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709DAB" w14:textId="57BF0E04" w:rsidR="00C41B08" w:rsidRDefault="00C41B08" w:rsidP="00C41B08">
      <w:pPr>
        <w:spacing w:after="0" w:line="240" w:lineRule="auto"/>
        <w:jc w:val="center"/>
        <w:textAlignment w:val="baseline"/>
        <w:rPr>
          <w:rFonts w:ascii="Calibri" w:eastAsia="Times New Roman" w:hAnsi="Calibri" w:cs="Calibri"/>
          <w:color w:val="4472C4"/>
          <w:sz w:val="36"/>
          <w:szCs w:val="36"/>
        </w:rPr>
      </w:pPr>
      <w:r w:rsidRPr="00C41B08">
        <w:rPr>
          <w:rFonts w:ascii="Calibri" w:eastAsia="Times New Roman" w:hAnsi="Calibri" w:cs="Calibri"/>
          <w:b/>
          <w:bCs/>
          <w:color w:val="4472C4"/>
          <w:sz w:val="36"/>
          <w:szCs w:val="36"/>
        </w:rPr>
        <w:t>Career &amp; Tech Educ Consortium</w:t>
      </w:r>
      <w:r w:rsidRPr="00C41B08">
        <w:rPr>
          <w:rFonts w:ascii="Calibri" w:eastAsia="Times New Roman" w:hAnsi="Calibri" w:cs="Calibri"/>
          <w:color w:val="4472C4"/>
          <w:sz w:val="36"/>
          <w:szCs w:val="36"/>
        </w:rPr>
        <w:t> </w:t>
      </w:r>
    </w:p>
    <w:p w14:paraId="3C047108" w14:textId="07024521" w:rsidR="00284846" w:rsidRPr="00284846" w:rsidRDefault="003066C3" w:rsidP="00284846">
      <w:pPr>
        <w:spacing w:after="0" w:line="240" w:lineRule="auto"/>
        <w:jc w:val="center"/>
        <w:rPr>
          <w:rFonts w:ascii="Calibri" w:eastAsia="Times New Roman" w:hAnsi="Calibri" w:cs="Calibri"/>
          <w:color w:val="000000"/>
        </w:rPr>
      </w:pPr>
      <w:r>
        <w:rPr>
          <w:rFonts w:ascii="Calibri" w:eastAsia="Times New Roman" w:hAnsi="Calibri" w:cs="Calibri"/>
          <w:color w:val="000000"/>
        </w:rPr>
        <w:t>Freeport</w:t>
      </w:r>
      <w:r w:rsidR="00284846" w:rsidRPr="00284846">
        <w:rPr>
          <w:rFonts w:ascii="Calibri" w:eastAsia="Times New Roman" w:hAnsi="Calibri" w:cs="Calibri"/>
          <w:color w:val="000000"/>
        </w:rPr>
        <w:t xml:space="preserve"> Jr Sr High School</w:t>
      </w:r>
    </w:p>
    <w:p w14:paraId="085D9BD7"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rPr>
        <w:t> </w:t>
      </w:r>
    </w:p>
    <w:p w14:paraId="061B1346" w14:textId="77777777" w:rsidR="00284846" w:rsidRPr="00284846" w:rsidRDefault="00284846" w:rsidP="00284846">
      <w:pPr>
        <w:spacing w:after="0" w:line="240" w:lineRule="auto"/>
        <w:rPr>
          <w:rFonts w:ascii="Calibri" w:eastAsia="Times New Roman" w:hAnsi="Calibri" w:cs="Calibri"/>
          <w:b/>
          <w:bCs/>
          <w:color w:val="000000"/>
          <w:sz w:val="24"/>
          <w:szCs w:val="24"/>
        </w:rPr>
      </w:pPr>
      <w:r w:rsidRPr="00284846">
        <w:rPr>
          <w:rFonts w:ascii="Calibri" w:eastAsia="Times New Roman" w:hAnsi="Calibri" w:cs="Calibri"/>
          <w:b/>
          <w:bCs/>
          <w:color w:val="000000"/>
          <w:sz w:val="24"/>
          <w:szCs w:val="24"/>
        </w:rPr>
        <w:t xml:space="preserve">1S1: Four-Year Graduation Rate: </w:t>
      </w:r>
      <w:r w:rsidRPr="00284846">
        <w:rPr>
          <w:rFonts w:ascii="Calibri" w:eastAsia="Times New Roman" w:hAnsi="Calibri" w:cs="Calibri"/>
          <w:color w:val="000000"/>
          <w:sz w:val="24"/>
          <w:szCs w:val="24"/>
        </w:rPr>
        <w:t>The percentage of CTE concentrators who graduate high school as measured by the four-year adjusted cohort graduation rate (as defined in Section 8101 of the Elementary and Secondary Education Act of 1965).</w:t>
      </w:r>
    </w:p>
    <w:p w14:paraId="77CE3197"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rPr>
        <w:t> </w:t>
      </w:r>
    </w:p>
    <w:p w14:paraId="3C51679D"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rPr>
        <w:t>Performance Indicator Target: </w:t>
      </w:r>
      <w:r w:rsidRPr="00C41B08">
        <w:rPr>
          <w:rFonts w:ascii="Calibri" w:eastAsia="Times New Roman" w:hAnsi="Calibri" w:cs="Calibri"/>
        </w:rPr>
        <w:t>95.2% </w:t>
      </w:r>
    </w:p>
    <w:p w14:paraId="1A00D252"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rPr>
        <w:t>90% of PI Target: </w:t>
      </w:r>
      <w:r w:rsidRPr="00C41B08">
        <w:rPr>
          <w:rFonts w:ascii="Calibri" w:eastAsia="Times New Roman" w:hAnsi="Calibri" w:cs="Calibri"/>
        </w:rPr>
        <w:t>85.68% </w:t>
      </w:r>
    </w:p>
    <w:p w14:paraId="2C9156ED"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rPr>
        <w:t> </w:t>
      </w:r>
    </w:p>
    <w:p w14:paraId="5EC09258"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sz w:val="28"/>
          <w:szCs w:val="28"/>
        </w:rPr>
        <w:t>Local v. Statewide Data Comparison</w:t>
      </w:r>
      <w:r w:rsidRPr="00C41B08">
        <w:rPr>
          <w:rFonts w:ascii="Calibri" w:eastAsia="Times New Roman" w:hAnsi="Calibri" w:cs="Calibri"/>
          <w:sz w:val="28"/>
          <w:szCs w:val="28"/>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34"/>
        <w:gridCol w:w="1350"/>
        <w:gridCol w:w="1260"/>
      </w:tblGrid>
      <w:tr w:rsidR="00C41B08" w:rsidRPr="00C41B08" w14:paraId="1FE57E68" w14:textId="77777777" w:rsidTr="00C41B08">
        <w:tc>
          <w:tcPr>
            <w:tcW w:w="6735" w:type="dxa"/>
            <w:tcBorders>
              <w:top w:val="single" w:sz="6" w:space="0" w:color="000000"/>
              <w:left w:val="single" w:sz="6" w:space="0" w:color="000000"/>
              <w:bottom w:val="single" w:sz="6" w:space="0" w:color="000000"/>
              <w:right w:val="single" w:sz="6" w:space="0" w:color="000000"/>
            </w:tcBorders>
            <w:shd w:val="clear" w:color="auto" w:fill="3B3838"/>
            <w:hideMark/>
          </w:tcPr>
          <w:p w14:paraId="1CBB286A"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b/>
                <w:bCs/>
                <w:sz w:val="24"/>
                <w:szCs w:val="24"/>
              </w:rPr>
              <w:t>Data Metric</w:t>
            </w:r>
            <w:r w:rsidRPr="00C41B08">
              <w:rPr>
                <w:rFonts w:ascii="Calibri" w:eastAsia="Times New Roman" w:hAnsi="Calibri" w:cs="Calibri"/>
                <w:sz w:val="24"/>
                <w:szCs w:val="24"/>
              </w:rPr>
              <w:t> </w:t>
            </w:r>
          </w:p>
        </w:tc>
        <w:tc>
          <w:tcPr>
            <w:tcW w:w="1350" w:type="dxa"/>
            <w:tcBorders>
              <w:top w:val="single" w:sz="6" w:space="0" w:color="000000"/>
              <w:left w:val="nil"/>
              <w:bottom w:val="single" w:sz="6" w:space="0" w:color="000000"/>
              <w:right w:val="single" w:sz="6" w:space="0" w:color="000000"/>
            </w:tcBorders>
            <w:shd w:val="clear" w:color="auto" w:fill="3B3838"/>
            <w:hideMark/>
          </w:tcPr>
          <w:p w14:paraId="530A3A4E"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b/>
                <w:bCs/>
                <w:sz w:val="24"/>
                <w:szCs w:val="24"/>
              </w:rPr>
              <w:t>Local</w:t>
            </w:r>
            <w:r w:rsidRPr="00C41B08">
              <w:rPr>
                <w:rFonts w:ascii="Calibri" w:eastAsia="Times New Roman" w:hAnsi="Calibri" w:cs="Calibri"/>
                <w:sz w:val="24"/>
                <w:szCs w:val="24"/>
              </w:rPr>
              <w:t> </w:t>
            </w:r>
          </w:p>
        </w:tc>
        <w:tc>
          <w:tcPr>
            <w:tcW w:w="1245" w:type="dxa"/>
            <w:tcBorders>
              <w:top w:val="single" w:sz="6" w:space="0" w:color="000000"/>
              <w:left w:val="nil"/>
              <w:bottom w:val="single" w:sz="6" w:space="0" w:color="000000"/>
              <w:right w:val="single" w:sz="6" w:space="0" w:color="000000"/>
            </w:tcBorders>
            <w:shd w:val="clear" w:color="auto" w:fill="3B3838"/>
            <w:hideMark/>
          </w:tcPr>
          <w:p w14:paraId="4A6BAD55"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b/>
                <w:bCs/>
                <w:sz w:val="24"/>
                <w:szCs w:val="24"/>
              </w:rPr>
              <w:t>Statewide</w:t>
            </w:r>
            <w:r w:rsidRPr="00C41B08">
              <w:rPr>
                <w:rFonts w:ascii="Calibri" w:eastAsia="Times New Roman" w:hAnsi="Calibri" w:cs="Calibri"/>
                <w:sz w:val="24"/>
                <w:szCs w:val="24"/>
              </w:rPr>
              <w:t> </w:t>
            </w:r>
          </w:p>
        </w:tc>
      </w:tr>
      <w:tr w:rsidR="00C41B08" w:rsidRPr="00C41B08" w14:paraId="20BC703E" w14:textId="77777777" w:rsidTr="0044781B">
        <w:tc>
          <w:tcPr>
            <w:tcW w:w="6735" w:type="dxa"/>
            <w:tcBorders>
              <w:top w:val="nil"/>
              <w:left w:val="single" w:sz="6" w:space="0" w:color="000000"/>
              <w:bottom w:val="single" w:sz="6" w:space="0" w:color="000000"/>
              <w:right w:val="single" w:sz="6" w:space="0" w:color="000000"/>
            </w:tcBorders>
            <w:shd w:val="clear" w:color="auto" w:fill="auto"/>
            <w:hideMark/>
          </w:tcPr>
          <w:p w14:paraId="422F1E2B"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sz w:val="18"/>
                <w:szCs w:val="18"/>
              </w:rPr>
              <w:t>All Students - Number of Concentrators </w:t>
            </w:r>
          </w:p>
        </w:tc>
        <w:tc>
          <w:tcPr>
            <w:tcW w:w="1350" w:type="dxa"/>
            <w:tcBorders>
              <w:top w:val="nil"/>
              <w:left w:val="nil"/>
              <w:bottom w:val="single" w:sz="6" w:space="0" w:color="000000"/>
              <w:right w:val="single" w:sz="6" w:space="0" w:color="000000"/>
            </w:tcBorders>
            <w:shd w:val="clear" w:color="auto" w:fill="auto"/>
          </w:tcPr>
          <w:p w14:paraId="24A52EEA" w14:textId="7588A033" w:rsidR="00C41B08" w:rsidRPr="0044781B" w:rsidRDefault="003066C3" w:rsidP="00C41B08">
            <w:pPr>
              <w:spacing w:after="0" w:line="240" w:lineRule="auto"/>
              <w:jc w:val="center"/>
              <w:textAlignment w:val="baseline"/>
              <w:rPr>
                <w:rFonts w:eastAsia="Times New Roman" w:cstheme="minorHAnsi"/>
                <w:b/>
                <w:szCs w:val="24"/>
              </w:rPr>
            </w:pPr>
            <w:r>
              <w:rPr>
                <w:rFonts w:eastAsia="Times New Roman" w:cstheme="minorHAnsi"/>
                <w:b/>
                <w:szCs w:val="24"/>
              </w:rPr>
              <w:t>121</w:t>
            </w:r>
          </w:p>
        </w:tc>
        <w:tc>
          <w:tcPr>
            <w:tcW w:w="1245" w:type="dxa"/>
            <w:tcBorders>
              <w:top w:val="nil"/>
              <w:left w:val="nil"/>
              <w:bottom w:val="single" w:sz="6" w:space="0" w:color="000000"/>
              <w:right w:val="single" w:sz="6" w:space="0" w:color="000000"/>
            </w:tcBorders>
            <w:shd w:val="clear" w:color="auto" w:fill="auto"/>
            <w:hideMark/>
          </w:tcPr>
          <w:p w14:paraId="700591EF"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57,946 </w:t>
            </w:r>
          </w:p>
        </w:tc>
      </w:tr>
      <w:tr w:rsidR="00C41B08" w:rsidRPr="00C41B08" w14:paraId="5D034776" w14:textId="77777777" w:rsidTr="0044781B">
        <w:tc>
          <w:tcPr>
            <w:tcW w:w="6735" w:type="dxa"/>
            <w:tcBorders>
              <w:top w:val="nil"/>
              <w:left w:val="single" w:sz="6" w:space="0" w:color="000000"/>
              <w:bottom w:val="single" w:sz="6" w:space="0" w:color="000000"/>
              <w:right w:val="single" w:sz="6" w:space="0" w:color="000000"/>
            </w:tcBorders>
            <w:shd w:val="clear" w:color="auto" w:fill="auto"/>
            <w:hideMark/>
          </w:tcPr>
          <w:p w14:paraId="782ABC15"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sz w:val="18"/>
                <w:szCs w:val="18"/>
              </w:rPr>
              <w:t>All Students - Number of Concentrators that Met Requirements </w:t>
            </w:r>
          </w:p>
        </w:tc>
        <w:tc>
          <w:tcPr>
            <w:tcW w:w="1350" w:type="dxa"/>
            <w:tcBorders>
              <w:top w:val="nil"/>
              <w:left w:val="nil"/>
              <w:bottom w:val="single" w:sz="6" w:space="0" w:color="000000"/>
              <w:right w:val="single" w:sz="6" w:space="0" w:color="000000"/>
            </w:tcBorders>
            <w:shd w:val="clear" w:color="auto" w:fill="auto"/>
          </w:tcPr>
          <w:p w14:paraId="1A7E6F5C" w14:textId="63816DE9" w:rsidR="00C41B08" w:rsidRPr="0044781B" w:rsidRDefault="003066C3" w:rsidP="00C41B08">
            <w:pPr>
              <w:spacing w:after="0" w:line="240" w:lineRule="auto"/>
              <w:jc w:val="center"/>
              <w:textAlignment w:val="baseline"/>
              <w:rPr>
                <w:rFonts w:eastAsia="Times New Roman" w:cstheme="minorHAnsi"/>
                <w:b/>
                <w:szCs w:val="24"/>
              </w:rPr>
            </w:pPr>
            <w:r>
              <w:rPr>
                <w:rFonts w:eastAsia="Times New Roman" w:cstheme="minorHAnsi"/>
                <w:b/>
                <w:szCs w:val="24"/>
              </w:rPr>
              <w:t>106</w:t>
            </w:r>
          </w:p>
        </w:tc>
        <w:tc>
          <w:tcPr>
            <w:tcW w:w="1245" w:type="dxa"/>
            <w:tcBorders>
              <w:top w:val="nil"/>
              <w:left w:val="nil"/>
              <w:bottom w:val="single" w:sz="6" w:space="0" w:color="000000"/>
              <w:right w:val="single" w:sz="6" w:space="0" w:color="000000"/>
            </w:tcBorders>
            <w:shd w:val="clear" w:color="auto" w:fill="auto"/>
            <w:hideMark/>
          </w:tcPr>
          <w:p w14:paraId="7F82EE77"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55,541 </w:t>
            </w:r>
          </w:p>
        </w:tc>
      </w:tr>
      <w:tr w:rsidR="00C41B08" w:rsidRPr="00C41B08" w14:paraId="6A5E8D8F" w14:textId="77777777" w:rsidTr="00C41B08">
        <w:tc>
          <w:tcPr>
            <w:tcW w:w="9345" w:type="dxa"/>
            <w:gridSpan w:val="3"/>
            <w:tcBorders>
              <w:top w:val="nil"/>
              <w:left w:val="single" w:sz="6" w:space="0" w:color="000000"/>
              <w:bottom w:val="single" w:sz="6" w:space="0" w:color="000000"/>
              <w:right w:val="single" w:sz="6" w:space="0" w:color="000000"/>
            </w:tcBorders>
            <w:shd w:val="clear" w:color="auto" w:fill="3B3838"/>
            <w:hideMark/>
          </w:tcPr>
          <w:p w14:paraId="61D95A00"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b/>
                <w:bCs/>
                <w:sz w:val="24"/>
                <w:szCs w:val="24"/>
              </w:rPr>
              <w:t>Percentage of Concentrators that Met Requirements</w:t>
            </w:r>
            <w:r w:rsidRPr="00C41B08">
              <w:rPr>
                <w:rFonts w:ascii="Calibri" w:eastAsia="Times New Roman" w:hAnsi="Calibri" w:cs="Calibri"/>
                <w:sz w:val="24"/>
                <w:szCs w:val="24"/>
              </w:rPr>
              <w:t> </w:t>
            </w:r>
          </w:p>
        </w:tc>
      </w:tr>
      <w:tr w:rsidR="00C41B08" w:rsidRPr="00C41B08" w14:paraId="289B53B7" w14:textId="77777777" w:rsidTr="0044781B">
        <w:tc>
          <w:tcPr>
            <w:tcW w:w="6735" w:type="dxa"/>
            <w:tcBorders>
              <w:top w:val="nil"/>
              <w:left w:val="single" w:sz="6" w:space="0" w:color="000000"/>
              <w:bottom w:val="single" w:sz="6" w:space="0" w:color="000000"/>
              <w:right w:val="single" w:sz="6" w:space="0" w:color="000000"/>
            </w:tcBorders>
            <w:shd w:val="clear" w:color="auto" w:fill="auto"/>
            <w:hideMark/>
          </w:tcPr>
          <w:p w14:paraId="4869A5CD"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All Students </w:t>
            </w:r>
          </w:p>
        </w:tc>
        <w:tc>
          <w:tcPr>
            <w:tcW w:w="1350" w:type="dxa"/>
            <w:tcBorders>
              <w:top w:val="nil"/>
              <w:left w:val="nil"/>
              <w:bottom w:val="single" w:sz="6" w:space="0" w:color="000000"/>
              <w:right w:val="single" w:sz="6" w:space="0" w:color="000000"/>
            </w:tcBorders>
            <w:shd w:val="clear" w:color="auto" w:fill="auto"/>
          </w:tcPr>
          <w:p w14:paraId="180A972C" w14:textId="5FE9D315" w:rsidR="00C41B08" w:rsidRPr="0044781B" w:rsidRDefault="003066C3" w:rsidP="00C41B08">
            <w:pPr>
              <w:spacing w:after="0" w:line="240" w:lineRule="auto"/>
              <w:jc w:val="center"/>
              <w:textAlignment w:val="baseline"/>
              <w:rPr>
                <w:rFonts w:eastAsia="Times New Roman" w:cstheme="minorHAnsi"/>
                <w:b/>
                <w:szCs w:val="24"/>
              </w:rPr>
            </w:pPr>
            <w:r>
              <w:rPr>
                <w:rFonts w:eastAsia="Times New Roman" w:cstheme="minorHAnsi"/>
                <w:b/>
                <w:szCs w:val="24"/>
              </w:rPr>
              <w:t>121</w:t>
            </w:r>
          </w:p>
        </w:tc>
        <w:tc>
          <w:tcPr>
            <w:tcW w:w="1245" w:type="dxa"/>
            <w:tcBorders>
              <w:top w:val="nil"/>
              <w:left w:val="nil"/>
              <w:bottom w:val="single" w:sz="6" w:space="0" w:color="000000"/>
              <w:right w:val="single" w:sz="6" w:space="0" w:color="000000"/>
            </w:tcBorders>
            <w:shd w:val="clear" w:color="auto" w:fill="auto"/>
            <w:hideMark/>
          </w:tcPr>
          <w:p w14:paraId="69562376"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95.85 </w:t>
            </w:r>
          </w:p>
        </w:tc>
      </w:tr>
      <w:tr w:rsidR="00C41B08" w:rsidRPr="00C41B08" w14:paraId="7095C3FD" w14:textId="77777777" w:rsidTr="0044781B">
        <w:tc>
          <w:tcPr>
            <w:tcW w:w="6735" w:type="dxa"/>
            <w:tcBorders>
              <w:top w:val="nil"/>
              <w:left w:val="single" w:sz="6" w:space="0" w:color="000000"/>
              <w:bottom w:val="single" w:sz="6" w:space="0" w:color="000000"/>
              <w:right w:val="single" w:sz="6" w:space="0" w:color="000000"/>
            </w:tcBorders>
            <w:shd w:val="clear" w:color="auto" w:fill="D0CECE"/>
            <w:hideMark/>
          </w:tcPr>
          <w:p w14:paraId="69E751E5"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Gender: Male </w:t>
            </w:r>
          </w:p>
        </w:tc>
        <w:tc>
          <w:tcPr>
            <w:tcW w:w="1350" w:type="dxa"/>
            <w:tcBorders>
              <w:top w:val="nil"/>
              <w:left w:val="nil"/>
              <w:bottom w:val="single" w:sz="6" w:space="0" w:color="000000"/>
              <w:right w:val="single" w:sz="6" w:space="0" w:color="000000"/>
            </w:tcBorders>
            <w:shd w:val="clear" w:color="auto" w:fill="D0CECE"/>
          </w:tcPr>
          <w:p w14:paraId="6A3DA3CB" w14:textId="2DE3A739" w:rsidR="00C41B08" w:rsidRPr="0044781B" w:rsidRDefault="003066C3" w:rsidP="00C41B08">
            <w:pPr>
              <w:spacing w:after="0" w:line="240" w:lineRule="auto"/>
              <w:jc w:val="center"/>
              <w:textAlignment w:val="baseline"/>
              <w:rPr>
                <w:rFonts w:eastAsia="Times New Roman" w:cstheme="minorHAnsi"/>
                <w:b/>
                <w:szCs w:val="24"/>
              </w:rPr>
            </w:pPr>
            <w:r>
              <w:rPr>
                <w:rFonts w:eastAsia="Times New Roman" w:cstheme="minorHAnsi"/>
                <w:b/>
                <w:szCs w:val="24"/>
              </w:rPr>
              <w:t>62</w:t>
            </w:r>
          </w:p>
        </w:tc>
        <w:tc>
          <w:tcPr>
            <w:tcW w:w="1245" w:type="dxa"/>
            <w:tcBorders>
              <w:top w:val="nil"/>
              <w:left w:val="nil"/>
              <w:bottom w:val="single" w:sz="6" w:space="0" w:color="000000"/>
              <w:right w:val="single" w:sz="6" w:space="0" w:color="000000"/>
            </w:tcBorders>
            <w:shd w:val="clear" w:color="auto" w:fill="D0CECE"/>
            <w:hideMark/>
          </w:tcPr>
          <w:p w14:paraId="59C18846"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96.72 </w:t>
            </w:r>
          </w:p>
        </w:tc>
      </w:tr>
      <w:tr w:rsidR="00C41B08" w:rsidRPr="00C41B08" w14:paraId="5D85A32A" w14:textId="77777777" w:rsidTr="0044781B">
        <w:tc>
          <w:tcPr>
            <w:tcW w:w="6735" w:type="dxa"/>
            <w:tcBorders>
              <w:top w:val="nil"/>
              <w:left w:val="single" w:sz="6" w:space="0" w:color="000000"/>
              <w:bottom w:val="single" w:sz="6" w:space="0" w:color="000000"/>
              <w:right w:val="single" w:sz="6" w:space="0" w:color="000000"/>
            </w:tcBorders>
            <w:shd w:val="clear" w:color="auto" w:fill="auto"/>
            <w:hideMark/>
          </w:tcPr>
          <w:p w14:paraId="3C8CA397"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Gender: Female </w:t>
            </w:r>
          </w:p>
        </w:tc>
        <w:tc>
          <w:tcPr>
            <w:tcW w:w="1350" w:type="dxa"/>
            <w:tcBorders>
              <w:top w:val="nil"/>
              <w:left w:val="nil"/>
              <w:bottom w:val="single" w:sz="6" w:space="0" w:color="000000"/>
              <w:right w:val="single" w:sz="6" w:space="0" w:color="000000"/>
            </w:tcBorders>
            <w:shd w:val="clear" w:color="auto" w:fill="auto"/>
          </w:tcPr>
          <w:p w14:paraId="7A6CBA3C" w14:textId="4DF9CB5F" w:rsidR="00C41B08" w:rsidRPr="0044781B" w:rsidRDefault="003066C3" w:rsidP="00C41B08">
            <w:pPr>
              <w:spacing w:after="0" w:line="240" w:lineRule="auto"/>
              <w:jc w:val="center"/>
              <w:textAlignment w:val="baseline"/>
              <w:rPr>
                <w:rFonts w:eastAsia="Times New Roman" w:cstheme="minorHAnsi"/>
                <w:b/>
                <w:szCs w:val="24"/>
              </w:rPr>
            </w:pPr>
            <w:r>
              <w:rPr>
                <w:rFonts w:eastAsia="Times New Roman" w:cstheme="minorHAnsi"/>
                <w:b/>
                <w:szCs w:val="24"/>
              </w:rPr>
              <w:t>59</w:t>
            </w:r>
          </w:p>
        </w:tc>
        <w:tc>
          <w:tcPr>
            <w:tcW w:w="1245" w:type="dxa"/>
            <w:tcBorders>
              <w:top w:val="nil"/>
              <w:left w:val="nil"/>
              <w:bottom w:val="single" w:sz="6" w:space="0" w:color="000000"/>
              <w:right w:val="single" w:sz="6" w:space="0" w:color="000000"/>
            </w:tcBorders>
            <w:shd w:val="clear" w:color="auto" w:fill="auto"/>
            <w:hideMark/>
          </w:tcPr>
          <w:p w14:paraId="38317C98"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95.12 </w:t>
            </w:r>
          </w:p>
        </w:tc>
      </w:tr>
      <w:tr w:rsidR="00C41B08" w:rsidRPr="00C41B08" w14:paraId="698B741B" w14:textId="77777777" w:rsidTr="0044781B">
        <w:tc>
          <w:tcPr>
            <w:tcW w:w="6735" w:type="dxa"/>
            <w:tcBorders>
              <w:top w:val="nil"/>
              <w:left w:val="single" w:sz="6" w:space="0" w:color="000000"/>
              <w:bottom w:val="single" w:sz="6" w:space="0" w:color="000000"/>
              <w:right w:val="single" w:sz="6" w:space="0" w:color="000000"/>
            </w:tcBorders>
            <w:shd w:val="clear" w:color="auto" w:fill="D0CECE"/>
            <w:hideMark/>
          </w:tcPr>
          <w:p w14:paraId="6AD17B31"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Hispanic/Latino </w:t>
            </w:r>
          </w:p>
        </w:tc>
        <w:tc>
          <w:tcPr>
            <w:tcW w:w="1350" w:type="dxa"/>
            <w:tcBorders>
              <w:top w:val="nil"/>
              <w:left w:val="nil"/>
              <w:bottom w:val="single" w:sz="6" w:space="0" w:color="000000"/>
              <w:right w:val="single" w:sz="6" w:space="0" w:color="000000"/>
            </w:tcBorders>
            <w:shd w:val="clear" w:color="auto" w:fill="D0CECE"/>
          </w:tcPr>
          <w:p w14:paraId="016FE716" w14:textId="1487B49A" w:rsidR="00C41B08" w:rsidRPr="0044781B" w:rsidRDefault="003066C3" w:rsidP="00C41B08">
            <w:pPr>
              <w:spacing w:after="0" w:line="240" w:lineRule="auto"/>
              <w:jc w:val="center"/>
              <w:textAlignment w:val="baseline"/>
              <w:rPr>
                <w:rFonts w:eastAsia="Times New Roman" w:cstheme="minorHAnsi"/>
                <w:b/>
                <w:szCs w:val="24"/>
              </w:rPr>
            </w:pPr>
            <w:r>
              <w:rPr>
                <w:rFonts w:eastAsia="Times New Roman" w:cstheme="minorHAnsi"/>
                <w:b/>
                <w:szCs w:val="24"/>
              </w:rPr>
              <w:t>19</w:t>
            </w:r>
          </w:p>
        </w:tc>
        <w:tc>
          <w:tcPr>
            <w:tcW w:w="1245" w:type="dxa"/>
            <w:tcBorders>
              <w:top w:val="nil"/>
              <w:left w:val="nil"/>
              <w:bottom w:val="single" w:sz="6" w:space="0" w:color="000000"/>
              <w:right w:val="single" w:sz="6" w:space="0" w:color="000000"/>
            </w:tcBorders>
            <w:shd w:val="clear" w:color="auto" w:fill="D0CECE"/>
            <w:hideMark/>
          </w:tcPr>
          <w:p w14:paraId="3D00FA34"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95.12 </w:t>
            </w:r>
          </w:p>
        </w:tc>
      </w:tr>
      <w:tr w:rsidR="00C41B08" w:rsidRPr="00C41B08" w14:paraId="3573F77A" w14:textId="77777777" w:rsidTr="0044781B">
        <w:tc>
          <w:tcPr>
            <w:tcW w:w="6735" w:type="dxa"/>
            <w:tcBorders>
              <w:top w:val="nil"/>
              <w:left w:val="single" w:sz="6" w:space="0" w:color="000000"/>
              <w:bottom w:val="single" w:sz="6" w:space="0" w:color="000000"/>
              <w:right w:val="single" w:sz="6" w:space="0" w:color="000000"/>
            </w:tcBorders>
            <w:shd w:val="clear" w:color="auto" w:fill="auto"/>
            <w:hideMark/>
          </w:tcPr>
          <w:p w14:paraId="25F22599"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American Indian/Alaskan </w:t>
            </w:r>
          </w:p>
        </w:tc>
        <w:tc>
          <w:tcPr>
            <w:tcW w:w="1350" w:type="dxa"/>
            <w:tcBorders>
              <w:top w:val="nil"/>
              <w:left w:val="nil"/>
              <w:bottom w:val="single" w:sz="6" w:space="0" w:color="000000"/>
              <w:right w:val="single" w:sz="6" w:space="0" w:color="000000"/>
            </w:tcBorders>
            <w:shd w:val="clear" w:color="auto" w:fill="auto"/>
          </w:tcPr>
          <w:p w14:paraId="559926BD" w14:textId="352821E9" w:rsidR="00C41B08" w:rsidRPr="0044781B" w:rsidRDefault="003066C3" w:rsidP="00C41B08">
            <w:pPr>
              <w:spacing w:after="0" w:line="240" w:lineRule="auto"/>
              <w:jc w:val="center"/>
              <w:textAlignment w:val="baseline"/>
              <w:rPr>
                <w:rFonts w:eastAsia="Times New Roman" w:cstheme="minorHAnsi"/>
                <w:b/>
                <w:szCs w:val="24"/>
              </w:rPr>
            </w:pPr>
            <w:r>
              <w:rPr>
                <w:rFonts w:eastAsia="Times New Roman" w:cstheme="minorHAnsi"/>
                <w:b/>
                <w:szCs w:val="24"/>
              </w:rPr>
              <w:t>1</w:t>
            </w:r>
          </w:p>
        </w:tc>
        <w:tc>
          <w:tcPr>
            <w:tcW w:w="1245" w:type="dxa"/>
            <w:tcBorders>
              <w:top w:val="nil"/>
              <w:left w:val="nil"/>
              <w:bottom w:val="single" w:sz="6" w:space="0" w:color="000000"/>
              <w:right w:val="single" w:sz="6" w:space="0" w:color="000000"/>
            </w:tcBorders>
            <w:shd w:val="clear" w:color="auto" w:fill="auto"/>
            <w:hideMark/>
          </w:tcPr>
          <w:p w14:paraId="6F6FF76D"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93.7 </w:t>
            </w:r>
          </w:p>
        </w:tc>
      </w:tr>
      <w:tr w:rsidR="00C41B08" w:rsidRPr="00C41B08" w14:paraId="71E8769E" w14:textId="77777777" w:rsidTr="0044781B">
        <w:tc>
          <w:tcPr>
            <w:tcW w:w="6735" w:type="dxa"/>
            <w:tcBorders>
              <w:top w:val="nil"/>
              <w:left w:val="single" w:sz="6" w:space="0" w:color="000000"/>
              <w:bottom w:val="single" w:sz="6" w:space="0" w:color="000000"/>
              <w:right w:val="single" w:sz="6" w:space="0" w:color="000000"/>
            </w:tcBorders>
            <w:shd w:val="clear" w:color="auto" w:fill="D0CECE"/>
            <w:hideMark/>
          </w:tcPr>
          <w:p w14:paraId="3CE9C5EF"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Asian </w:t>
            </w:r>
          </w:p>
        </w:tc>
        <w:tc>
          <w:tcPr>
            <w:tcW w:w="1350" w:type="dxa"/>
            <w:tcBorders>
              <w:top w:val="nil"/>
              <w:left w:val="nil"/>
              <w:bottom w:val="single" w:sz="6" w:space="0" w:color="000000"/>
              <w:right w:val="single" w:sz="6" w:space="0" w:color="000000"/>
            </w:tcBorders>
            <w:shd w:val="clear" w:color="auto" w:fill="D0CECE"/>
          </w:tcPr>
          <w:p w14:paraId="6F5B27A8" w14:textId="5FA9A755" w:rsidR="00C41B08" w:rsidRPr="0044781B" w:rsidRDefault="003066C3" w:rsidP="00C41B08">
            <w:pPr>
              <w:spacing w:after="0" w:line="240" w:lineRule="auto"/>
              <w:jc w:val="center"/>
              <w:textAlignment w:val="baseline"/>
              <w:rPr>
                <w:rFonts w:eastAsia="Times New Roman" w:cstheme="minorHAnsi"/>
                <w:b/>
                <w:szCs w:val="24"/>
              </w:rPr>
            </w:pPr>
            <w:r>
              <w:rPr>
                <w:rFonts w:eastAsia="Times New Roman" w:cstheme="minorHAnsi"/>
                <w:b/>
                <w:szCs w:val="24"/>
              </w:rPr>
              <w:t>1</w:t>
            </w:r>
          </w:p>
        </w:tc>
        <w:tc>
          <w:tcPr>
            <w:tcW w:w="1245" w:type="dxa"/>
            <w:tcBorders>
              <w:top w:val="nil"/>
              <w:left w:val="nil"/>
              <w:bottom w:val="single" w:sz="6" w:space="0" w:color="000000"/>
              <w:right w:val="single" w:sz="6" w:space="0" w:color="000000"/>
            </w:tcBorders>
            <w:shd w:val="clear" w:color="auto" w:fill="D0CECE"/>
            <w:hideMark/>
          </w:tcPr>
          <w:p w14:paraId="170D3CF6"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98.47 </w:t>
            </w:r>
          </w:p>
        </w:tc>
      </w:tr>
      <w:tr w:rsidR="00C41B08" w:rsidRPr="00C41B08" w14:paraId="28141DB4" w14:textId="77777777" w:rsidTr="0044781B">
        <w:tc>
          <w:tcPr>
            <w:tcW w:w="6735" w:type="dxa"/>
            <w:tcBorders>
              <w:top w:val="nil"/>
              <w:left w:val="single" w:sz="6" w:space="0" w:color="000000"/>
              <w:bottom w:val="single" w:sz="6" w:space="0" w:color="000000"/>
              <w:right w:val="single" w:sz="6" w:space="0" w:color="000000"/>
            </w:tcBorders>
            <w:shd w:val="clear" w:color="auto" w:fill="auto"/>
            <w:hideMark/>
          </w:tcPr>
          <w:p w14:paraId="7E1B6FA6"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Black/African America </w:t>
            </w:r>
          </w:p>
        </w:tc>
        <w:tc>
          <w:tcPr>
            <w:tcW w:w="1350" w:type="dxa"/>
            <w:tcBorders>
              <w:top w:val="nil"/>
              <w:left w:val="nil"/>
              <w:bottom w:val="single" w:sz="6" w:space="0" w:color="000000"/>
              <w:right w:val="single" w:sz="6" w:space="0" w:color="000000"/>
            </w:tcBorders>
            <w:shd w:val="clear" w:color="auto" w:fill="auto"/>
          </w:tcPr>
          <w:p w14:paraId="7D973501" w14:textId="377BA765" w:rsidR="00C41B08" w:rsidRPr="0044781B" w:rsidRDefault="003066C3" w:rsidP="00C41B08">
            <w:pPr>
              <w:spacing w:after="0" w:line="240" w:lineRule="auto"/>
              <w:jc w:val="center"/>
              <w:textAlignment w:val="baseline"/>
              <w:rPr>
                <w:rFonts w:eastAsia="Times New Roman" w:cstheme="minorHAnsi"/>
                <w:b/>
                <w:szCs w:val="24"/>
              </w:rPr>
            </w:pPr>
            <w:r>
              <w:rPr>
                <w:rFonts w:eastAsia="Times New Roman" w:cstheme="minorHAnsi"/>
                <w:b/>
                <w:szCs w:val="24"/>
              </w:rPr>
              <w:t>23</w:t>
            </w:r>
          </w:p>
        </w:tc>
        <w:tc>
          <w:tcPr>
            <w:tcW w:w="1245" w:type="dxa"/>
            <w:tcBorders>
              <w:top w:val="nil"/>
              <w:left w:val="nil"/>
              <w:bottom w:val="single" w:sz="6" w:space="0" w:color="000000"/>
              <w:right w:val="single" w:sz="6" w:space="0" w:color="000000"/>
            </w:tcBorders>
            <w:shd w:val="clear" w:color="auto" w:fill="auto"/>
            <w:hideMark/>
          </w:tcPr>
          <w:p w14:paraId="2CD95163"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94.4 </w:t>
            </w:r>
          </w:p>
        </w:tc>
      </w:tr>
      <w:tr w:rsidR="00C41B08" w:rsidRPr="00C41B08" w14:paraId="10A0CD4F" w14:textId="77777777" w:rsidTr="0044781B">
        <w:tc>
          <w:tcPr>
            <w:tcW w:w="6735" w:type="dxa"/>
            <w:tcBorders>
              <w:top w:val="nil"/>
              <w:left w:val="single" w:sz="6" w:space="0" w:color="000000"/>
              <w:bottom w:val="single" w:sz="6" w:space="0" w:color="000000"/>
              <w:right w:val="single" w:sz="6" w:space="0" w:color="000000"/>
            </w:tcBorders>
            <w:shd w:val="clear" w:color="auto" w:fill="D0CECE"/>
            <w:hideMark/>
          </w:tcPr>
          <w:p w14:paraId="26C45AF5"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Hawaiian/Pacific Islander </w:t>
            </w:r>
          </w:p>
        </w:tc>
        <w:tc>
          <w:tcPr>
            <w:tcW w:w="1350" w:type="dxa"/>
            <w:tcBorders>
              <w:top w:val="nil"/>
              <w:left w:val="nil"/>
              <w:bottom w:val="single" w:sz="6" w:space="0" w:color="000000"/>
              <w:right w:val="single" w:sz="6" w:space="0" w:color="000000"/>
            </w:tcBorders>
            <w:shd w:val="clear" w:color="auto" w:fill="D0CECE"/>
          </w:tcPr>
          <w:p w14:paraId="55E2374E" w14:textId="28B50454" w:rsidR="00C41B08" w:rsidRPr="0044781B" w:rsidRDefault="003066C3"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62707E0E"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92.68 </w:t>
            </w:r>
          </w:p>
        </w:tc>
      </w:tr>
      <w:tr w:rsidR="00C41B08" w:rsidRPr="00C41B08" w14:paraId="34F7778E" w14:textId="77777777" w:rsidTr="0044781B">
        <w:tc>
          <w:tcPr>
            <w:tcW w:w="6735" w:type="dxa"/>
            <w:tcBorders>
              <w:top w:val="nil"/>
              <w:left w:val="single" w:sz="6" w:space="0" w:color="000000"/>
              <w:bottom w:val="single" w:sz="6" w:space="0" w:color="000000"/>
              <w:right w:val="single" w:sz="6" w:space="0" w:color="000000"/>
            </w:tcBorders>
            <w:shd w:val="clear" w:color="auto" w:fill="auto"/>
            <w:hideMark/>
          </w:tcPr>
          <w:p w14:paraId="03F10A99"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White </w:t>
            </w:r>
          </w:p>
        </w:tc>
        <w:tc>
          <w:tcPr>
            <w:tcW w:w="1350" w:type="dxa"/>
            <w:tcBorders>
              <w:top w:val="nil"/>
              <w:left w:val="nil"/>
              <w:bottom w:val="single" w:sz="6" w:space="0" w:color="000000"/>
              <w:right w:val="single" w:sz="6" w:space="0" w:color="000000"/>
            </w:tcBorders>
            <w:shd w:val="clear" w:color="auto" w:fill="auto"/>
          </w:tcPr>
          <w:p w14:paraId="51303A37" w14:textId="29BD72C0" w:rsidR="00C41B08" w:rsidRPr="0044781B" w:rsidRDefault="003066C3" w:rsidP="00C41B08">
            <w:pPr>
              <w:spacing w:after="0" w:line="240" w:lineRule="auto"/>
              <w:jc w:val="center"/>
              <w:textAlignment w:val="baseline"/>
              <w:rPr>
                <w:rFonts w:eastAsia="Times New Roman" w:cstheme="minorHAnsi"/>
                <w:b/>
                <w:szCs w:val="24"/>
              </w:rPr>
            </w:pPr>
            <w:r>
              <w:rPr>
                <w:rFonts w:eastAsia="Times New Roman" w:cstheme="minorHAnsi"/>
                <w:b/>
                <w:szCs w:val="24"/>
              </w:rPr>
              <w:t>66</w:t>
            </w:r>
          </w:p>
        </w:tc>
        <w:tc>
          <w:tcPr>
            <w:tcW w:w="1245" w:type="dxa"/>
            <w:tcBorders>
              <w:top w:val="nil"/>
              <w:left w:val="nil"/>
              <w:bottom w:val="single" w:sz="6" w:space="0" w:color="000000"/>
              <w:right w:val="single" w:sz="6" w:space="0" w:color="000000"/>
            </w:tcBorders>
            <w:shd w:val="clear" w:color="auto" w:fill="auto"/>
            <w:hideMark/>
          </w:tcPr>
          <w:p w14:paraId="42363762"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96.25 </w:t>
            </w:r>
          </w:p>
        </w:tc>
      </w:tr>
      <w:tr w:rsidR="00C41B08" w:rsidRPr="00C41B08" w14:paraId="5F40327C" w14:textId="77777777" w:rsidTr="0044781B">
        <w:tc>
          <w:tcPr>
            <w:tcW w:w="6735" w:type="dxa"/>
            <w:tcBorders>
              <w:top w:val="nil"/>
              <w:left w:val="single" w:sz="6" w:space="0" w:color="000000"/>
              <w:bottom w:val="single" w:sz="6" w:space="0" w:color="000000"/>
              <w:right w:val="single" w:sz="6" w:space="0" w:color="000000"/>
            </w:tcBorders>
            <w:shd w:val="clear" w:color="auto" w:fill="D0CECE"/>
            <w:hideMark/>
          </w:tcPr>
          <w:p w14:paraId="14B24AF8"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Two or More </w:t>
            </w:r>
          </w:p>
        </w:tc>
        <w:tc>
          <w:tcPr>
            <w:tcW w:w="1350" w:type="dxa"/>
            <w:tcBorders>
              <w:top w:val="nil"/>
              <w:left w:val="nil"/>
              <w:bottom w:val="single" w:sz="6" w:space="0" w:color="000000"/>
              <w:right w:val="single" w:sz="6" w:space="0" w:color="000000"/>
            </w:tcBorders>
            <w:shd w:val="clear" w:color="auto" w:fill="D0CECE"/>
          </w:tcPr>
          <w:p w14:paraId="16F2D168" w14:textId="6484CC0A" w:rsidR="00C41B08" w:rsidRPr="0044781B" w:rsidRDefault="003066C3" w:rsidP="00C41B08">
            <w:pPr>
              <w:spacing w:after="0" w:line="240" w:lineRule="auto"/>
              <w:jc w:val="center"/>
              <w:textAlignment w:val="baseline"/>
              <w:rPr>
                <w:rFonts w:eastAsia="Times New Roman" w:cstheme="minorHAnsi"/>
                <w:b/>
                <w:szCs w:val="24"/>
              </w:rPr>
            </w:pPr>
            <w:r>
              <w:rPr>
                <w:rFonts w:eastAsia="Times New Roman" w:cstheme="minorHAnsi"/>
                <w:b/>
                <w:szCs w:val="24"/>
              </w:rPr>
              <w:t>11</w:t>
            </w:r>
          </w:p>
        </w:tc>
        <w:tc>
          <w:tcPr>
            <w:tcW w:w="1245" w:type="dxa"/>
            <w:tcBorders>
              <w:top w:val="nil"/>
              <w:left w:val="nil"/>
              <w:bottom w:val="single" w:sz="6" w:space="0" w:color="000000"/>
              <w:right w:val="single" w:sz="6" w:space="0" w:color="000000"/>
            </w:tcBorders>
            <w:shd w:val="clear" w:color="auto" w:fill="D0CECE"/>
            <w:hideMark/>
          </w:tcPr>
          <w:p w14:paraId="7C5836EE"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94.8 </w:t>
            </w:r>
          </w:p>
        </w:tc>
      </w:tr>
      <w:tr w:rsidR="00C41B08" w:rsidRPr="00C41B08" w14:paraId="749F5277" w14:textId="77777777" w:rsidTr="0044781B">
        <w:tc>
          <w:tcPr>
            <w:tcW w:w="6735" w:type="dxa"/>
            <w:tcBorders>
              <w:top w:val="nil"/>
              <w:left w:val="single" w:sz="6" w:space="0" w:color="000000"/>
              <w:bottom w:val="single" w:sz="6" w:space="0" w:color="000000"/>
              <w:right w:val="single" w:sz="6" w:space="0" w:color="000000"/>
            </w:tcBorders>
            <w:shd w:val="clear" w:color="auto" w:fill="auto"/>
            <w:hideMark/>
          </w:tcPr>
          <w:p w14:paraId="3CDD99C9"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English Learners </w:t>
            </w:r>
          </w:p>
        </w:tc>
        <w:tc>
          <w:tcPr>
            <w:tcW w:w="1350" w:type="dxa"/>
            <w:tcBorders>
              <w:top w:val="nil"/>
              <w:left w:val="nil"/>
              <w:bottom w:val="single" w:sz="6" w:space="0" w:color="000000"/>
              <w:right w:val="single" w:sz="6" w:space="0" w:color="000000"/>
            </w:tcBorders>
            <w:shd w:val="clear" w:color="auto" w:fill="auto"/>
          </w:tcPr>
          <w:p w14:paraId="1C618C96" w14:textId="4373C1E3" w:rsidR="00C41B08" w:rsidRPr="0044781B" w:rsidRDefault="003066C3" w:rsidP="00C41B08">
            <w:pPr>
              <w:spacing w:after="0" w:line="240" w:lineRule="auto"/>
              <w:jc w:val="center"/>
              <w:textAlignment w:val="baseline"/>
              <w:rPr>
                <w:rFonts w:eastAsia="Times New Roman" w:cstheme="minorHAnsi"/>
                <w:b/>
                <w:szCs w:val="24"/>
              </w:rPr>
            </w:pPr>
            <w:r>
              <w:rPr>
                <w:rFonts w:eastAsia="Times New Roman" w:cstheme="minorHAnsi"/>
                <w:b/>
                <w:szCs w:val="24"/>
              </w:rPr>
              <w:t>3</w:t>
            </w:r>
          </w:p>
        </w:tc>
        <w:tc>
          <w:tcPr>
            <w:tcW w:w="1245" w:type="dxa"/>
            <w:tcBorders>
              <w:top w:val="nil"/>
              <w:left w:val="nil"/>
              <w:bottom w:val="single" w:sz="6" w:space="0" w:color="000000"/>
              <w:right w:val="single" w:sz="6" w:space="0" w:color="000000"/>
            </w:tcBorders>
            <w:shd w:val="clear" w:color="auto" w:fill="auto"/>
            <w:hideMark/>
          </w:tcPr>
          <w:p w14:paraId="655B24CA"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90.51 </w:t>
            </w:r>
          </w:p>
        </w:tc>
      </w:tr>
      <w:tr w:rsidR="00C41B08" w:rsidRPr="00C41B08" w14:paraId="79CE49FE" w14:textId="77777777" w:rsidTr="0044781B">
        <w:tc>
          <w:tcPr>
            <w:tcW w:w="6735" w:type="dxa"/>
            <w:tcBorders>
              <w:top w:val="nil"/>
              <w:left w:val="single" w:sz="6" w:space="0" w:color="000000"/>
              <w:bottom w:val="single" w:sz="6" w:space="0" w:color="000000"/>
              <w:right w:val="single" w:sz="6" w:space="0" w:color="000000"/>
            </w:tcBorders>
            <w:shd w:val="clear" w:color="auto" w:fill="D0CECE"/>
            <w:hideMark/>
          </w:tcPr>
          <w:p w14:paraId="1F2B8D74"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Migrant </w:t>
            </w:r>
          </w:p>
        </w:tc>
        <w:tc>
          <w:tcPr>
            <w:tcW w:w="1350" w:type="dxa"/>
            <w:tcBorders>
              <w:top w:val="nil"/>
              <w:left w:val="nil"/>
              <w:bottom w:val="single" w:sz="6" w:space="0" w:color="000000"/>
              <w:right w:val="single" w:sz="6" w:space="0" w:color="000000"/>
            </w:tcBorders>
            <w:shd w:val="clear" w:color="auto" w:fill="D0CECE"/>
          </w:tcPr>
          <w:p w14:paraId="64DE561B" w14:textId="00F0F396" w:rsidR="00C41B08" w:rsidRPr="0044781B" w:rsidRDefault="003066C3"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409A4823"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100 </w:t>
            </w:r>
          </w:p>
        </w:tc>
      </w:tr>
      <w:tr w:rsidR="00C41B08" w:rsidRPr="00C41B08" w14:paraId="799D0510" w14:textId="77777777" w:rsidTr="0044781B">
        <w:tc>
          <w:tcPr>
            <w:tcW w:w="6735" w:type="dxa"/>
            <w:tcBorders>
              <w:top w:val="nil"/>
              <w:left w:val="single" w:sz="6" w:space="0" w:color="000000"/>
              <w:bottom w:val="single" w:sz="6" w:space="0" w:color="000000"/>
              <w:right w:val="single" w:sz="6" w:space="0" w:color="000000"/>
            </w:tcBorders>
            <w:shd w:val="clear" w:color="auto" w:fill="auto"/>
            <w:hideMark/>
          </w:tcPr>
          <w:p w14:paraId="79F988F6"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IEP </w:t>
            </w:r>
          </w:p>
        </w:tc>
        <w:tc>
          <w:tcPr>
            <w:tcW w:w="1350" w:type="dxa"/>
            <w:tcBorders>
              <w:top w:val="nil"/>
              <w:left w:val="nil"/>
              <w:bottom w:val="single" w:sz="6" w:space="0" w:color="000000"/>
              <w:right w:val="single" w:sz="6" w:space="0" w:color="000000"/>
            </w:tcBorders>
            <w:shd w:val="clear" w:color="auto" w:fill="auto"/>
          </w:tcPr>
          <w:p w14:paraId="75083096" w14:textId="1BC1B0D7" w:rsidR="00C41B08" w:rsidRPr="0044781B" w:rsidRDefault="003066C3" w:rsidP="00C41B08">
            <w:pPr>
              <w:spacing w:after="0" w:line="240" w:lineRule="auto"/>
              <w:jc w:val="center"/>
              <w:textAlignment w:val="baseline"/>
              <w:rPr>
                <w:rFonts w:eastAsia="Times New Roman" w:cstheme="minorHAnsi"/>
                <w:b/>
                <w:szCs w:val="24"/>
              </w:rPr>
            </w:pPr>
            <w:r>
              <w:rPr>
                <w:rFonts w:eastAsia="Times New Roman" w:cstheme="minorHAnsi"/>
                <w:b/>
                <w:szCs w:val="24"/>
              </w:rPr>
              <w:t>13</w:t>
            </w:r>
          </w:p>
        </w:tc>
        <w:tc>
          <w:tcPr>
            <w:tcW w:w="1245" w:type="dxa"/>
            <w:tcBorders>
              <w:top w:val="nil"/>
              <w:left w:val="nil"/>
              <w:bottom w:val="single" w:sz="6" w:space="0" w:color="000000"/>
              <w:right w:val="single" w:sz="6" w:space="0" w:color="000000"/>
            </w:tcBorders>
            <w:shd w:val="clear" w:color="auto" w:fill="auto"/>
            <w:hideMark/>
          </w:tcPr>
          <w:p w14:paraId="563CE7FF"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89.87 </w:t>
            </w:r>
          </w:p>
        </w:tc>
      </w:tr>
      <w:tr w:rsidR="00C41B08" w:rsidRPr="00C41B08" w14:paraId="5BE43650" w14:textId="77777777" w:rsidTr="0044781B">
        <w:tc>
          <w:tcPr>
            <w:tcW w:w="6735" w:type="dxa"/>
            <w:tcBorders>
              <w:top w:val="nil"/>
              <w:left w:val="single" w:sz="6" w:space="0" w:color="000000"/>
              <w:bottom w:val="single" w:sz="6" w:space="0" w:color="000000"/>
              <w:right w:val="single" w:sz="6" w:space="0" w:color="000000"/>
            </w:tcBorders>
            <w:shd w:val="clear" w:color="auto" w:fill="D0CECE"/>
            <w:hideMark/>
          </w:tcPr>
          <w:p w14:paraId="17D83871"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Low-Income </w:t>
            </w:r>
          </w:p>
        </w:tc>
        <w:tc>
          <w:tcPr>
            <w:tcW w:w="1350" w:type="dxa"/>
            <w:tcBorders>
              <w:top w:val="nil"/>
              <w:left w:val="nil"/>
              <w:bottom w:val="single" w:sz="6" w:space="0" w:color="000000"/>
              <w:right w:val="single" w:sz="6" w:space="0" w:color="000000"/>
            </w:tcBorders>
            <w:shd w:val="clear" w:color="auto" w:fill="D0CECE"/>
          </w:tcPr>
          <w:p w14:paraId="5CFA03D1" w14:textId="4208B5E4" w:rsidR="00C41B08" w:rsidRPr="0044781B" w:rsidRDefault="003066C3" w:rsidP="00C41B08">
            <w:pPr>
              <w:spacing w:after="0" w:line="240" w:lineRule="auto"/>
              <w:jc w:val="center"/>
              <w:textAlignment w:val="baseline"/>
              <w:rPr>
                <w:rFonts w:eastAsia="Times New Roman" w:cstheme="minorHAnsi"/>
                <w:b/>
                <w:szCs w:val="24"/>
              </w:rPr>
            </w:pPr>
            <w:r>
              <w:rPr>
                <w:rFonts w:eastAsia="Times New Roman" w:cstheme="minorHAnsi"/>
                <w:b/>
                <w:szCs w:val="24"/>
              </w:rPr>
              <w:t>68</w:t>
            </w:r>
          </w:p>
        </w:tc>
        <w:tc>
          <w:tcPr>
            <w:tcW w:w="1245" w:type="dxa"/>
            <w:tcBorders>
              <w:top w:val="nil"/>
              <w:left w:val="nil"/>
              <w:bottom w:val="single" w:sz="6" w:space="0" w:color="000000"/>
              <w:right w:val="single" w:sz="6" w:space="0" w:color="000000"/>
            </w:tcBorders>
            <w:shd w:val="clear" w:color="auto" w:fill="D0CECE"/>
            <w:hideMark/>
          </w:tcPr>
          <w:p w14:paraId="7E714EAD"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93.47 </w:t>
            </w:r>
          </w:p>
        </w:tc>
      </w:tr>
      <w:tr w:rsidR="00C41B08" w:rsidRPr="00C41B08" w14:paraId="394692C9" w14:textId="77777777" w:rsidTr="0044781B">
        <w:tc>
          <w:tcPr>
            <w:tcW w:w="6735" w:type="dxa"/>
            <w:tcBorders>
              <w:top w:val="nil"/>
              <w:left w:val="single" w:sz="6" w:space="0" w:color="000000"/>
              <w:bottom w:val="single" w:sz="6" w:space="0" w:color="000000"/>
              <w:right w:val="single" w:sz="6" w:space="0" w:color="000000"/>
            </w:tcBorders>
            <w:shd w:val="clear" w:color="auto" w:fill="auto"/>
            <w:hideMark/>
          </w:tcPr>
          <w:p w14:paraId="5D047174"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Homeless </w:t>
            </w:r>
          </w:p>
        </w:tc>
        <w:tc>
          <w:tcPr>
            <w:tcW w:w="1350" w:type="dxa"/>
            <w:tcBorders>
              <w:top w:val="nil"/>
              <w:left w:val="nil"/>
              <w:bottom w:val="single" w:sz="6" w:space="0" w:color="000000"/>
              <w:right w:val="single" w:sz="6" w:space="0" w:color="000000"/>
            </w:tcBorders>
            <w:shd w:val="clear" w:color="auto" w:fill="auto"/>
          </w:tcPr>
          <w:p w14:paraId="0E81598B" w14:textId="6336D1CE" w:rsidR="00C41B08" w:rsidRPr="0044781B" w:rsidRDefault="003066C3" w:rsidP="00C41B08">
            <w:pPr>
              <w:spacing w:after="0" w:line="240" w:lineRule="auto"/>
              <w:jc w:val="center"/>
              <w:textAlignment w:val="baseline"/>
              <w:rPr>
                <w:rFonts w:eastAsia="Times New Roman" w:cstheme="minorHAnsi"/>
                <w:b/>
                <w:szCs w:val="24"/>
              </w:rPr>
            </w:pPr>
            <w:r>
              <w:rPr>
                <w:rFonts w:eastAsia="Times New Roman" w:cstheme="minorHAnsi"/>
                <w:b/>
                <w:szCs w:val="24"/>
              </w:rPr>
              <w:t>5</w:t>
            </w:r>
          </w:p>
        </w:tc>
        <w:tc>
          <w:tcPr>
            <w:tcW w:w="1245" w:type="dxa"/>
            <w:tcBorders>
              <w:top w:val="nil"/>
              <w:left w:val="nil"/>
              <w:bottom w:val="single" w:sz="6" w:space="0" w:color="000000"/>
              <w:right w:val="single" w:sz="6" w:space="0" w:color="000000"/>
            </w:tcBorders>
            <w:shd w:val="clear" w:color="auto" w:fill="auto"/>
            <w:hideMark/>
          </w:tcPr>
          <w:p w14:paraId="1354DA47"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88.66 </w:t>
            </w:r>
          </w:p>
        </w:tc>
      </w:tr>
      <w:tr w:rsidR="00C41B08" w:rsidRPr="00C41B08" w14:paraId="510FFAE4" w14:textId="77777777" w:rsidTr="0044781B">
        <w:tc>
          <w:tcPr>
            <w:tcW w:w="6735" w:type="dxa"/>
            <w:tcBorders>
              <w:top w:val="nil"/>
              <w:left w:val="single" w:sz="6" w:space="0" w:color="000000"/>
              <w:bottom w:val="single" w:sz="6" w:space="0" w:color="000000"/>
              <w:right w:val="single" w:sz="6" w:space="0" w:color="000000"/>
            </w:tcBorders>
            <w:shd w:val="clear" w:color="auto" w:fill="D0CECE"/>
            <w:hideMark/>
          </w:tcPr>
          <w:p w14:paraId="6379FD50"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Military Connected </w:t>
            </w:r>
          </w:p>
        </w:tc>
        <w:tc>
          <w:tcPr>
            <w:tcW w:w="1350" w:type="dxa"/>
            <w:tcBorders>
              <w:top w:val="nil"/>
              <w:left w:val="nil"/>
              <w:bottom w:val="single" w:sz="6" w:space="0" w:color="000000"/>
              <w:right w:val="single" w:sz="6" w:space="0" w:color="000000"/>
            </w:tcBorders>
            <w:shd w:val="clear" w:color="auto" w:fill="D0CECE"/>
          </w:tcPr>
          <w:p w14:paraId="59F7CD2A" w14:textId="087B91AC" w:rsidR="00C41B08" w:rsidRPr="0044781B" w:rsidRDefault="003066C3"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12869BB4"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96.83 </w:t>
            </w:r>
          </w:p>
        </w:tc>
      </w:tr>
      <w:tr w:rsidR="00C41B08" w:rsidRPr="00C41B08" w14:paraId="214C5138" w14:textId="77777777" w:rsidTr="0044781B">
        <w:tc>
          <w:tcPr>
            <w:tcW w:w="6735" w:type="dxa"/>
            <w:tcBorders>
              <w:top w:val="nil"/>
              <w:left w:val="single" w:sz="6" w:space="0" w:color="000000"/>
              <w:bottom w:val="single" w:sz="6" w:space="0" w:color="000000"/>
              <w:right w:val="single" w:sz="6" w:space="0" w:color="000000"/>
            </w:tcBorders>
            <w:shd w:val="clear" w:color="auto" w:fill="auto"/>
            <w:hideMark/>
          </w:tcPr>
          <w:p w14:paraId="6D18E700"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Youth in Care </w:t>
            </w:r>
          </w:p>
        </w:tc>
        <w:tc>
          <w:tcPr>
            <w:tcW w:w="1350" w:type="dxa"/>
            <w:tcBorders>
              <w:top w:val="nil"/>
              <w:left w:val="nil"/>
              <w:bottom w:val="single" w:sz="6" w:space="0" w:color="000000"/>
              <w:right w:val="single" w:sz="6" w:space="0" w:color="000000"/>
            </w:tcBorders>
            <w:shd w:val="clear" w:color="auto" w:fill="auto"/>
          </w:tcPr>
          <w:p w14:paraId="6F62D399" w14:textId="07902B9C" w:rsidR="00C41B08" w:rsidRPr="0044781B" w:rsidRDefault="003066C3" w:rsidP="00C41B08">
            <w:pPr>
              <w:spacing w:after="0" w:line="240" w:lineRule="auto"/>
              <w:jc w:val="center"/>
              <w:textAlignment w:val="baseline"/>
              <w:rPr>
                <w:rFonts w:eastAsia="Times New Roman" w:cstheme="minorHAnsi"/>
                <w:b/>
                <w:szCs w:val="24"/>
              </w:rPr>
            </w:pPr>
            <w:r>
              <w:rPr>
                <w:rFonts w:eastAsia="Times New Roman" w:cstheme="minorHAnsi"/>
                <w:b/>
                <w:szCs w:val="24"/>
              </w:rPr>
              <w:t>1</w:t>
            </w:r>
          </w:p>
        </w:tc>
        <w:tc>
          <w:tcPr>
            <w:tcW w:w="1245" w:type="dxa"/>
            <w:tcBorders>
              <w:top w:val="nil"/>
              <w:left w:val="nil"/>
              <w:bottom w:val="single" w:sz="6" w:space="0" w:color="000000"/>
              <w:right w:val="single" w:sz="6" w:space="0" w:color="000000"/>
            </w:tcBorders>
            <w:shd w:val="clear" w:color="auto" w:fill="auto"/>
            <w:hideMark/>
          </w:tcPr>
          <w:p w14:paraId="3D5C844D"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74.34 </w:t>
            </w:r>
          </w:p>
        </w:tc>
      </w:tr>
      <w:tr w:rsidR="00C41B08" w:rsidRPr="00C41B08" w14:paraId="21B2A70A" w14:textId="77777777" w:rsidTr="0044781B">
        <w:tc>
          <w:tcPr>
            <w:tcW w:w="6735" w:type="dxa"/>
            <w:tcBorders>
              <w:top w:val="nil"/>
              <w:left w:val="single" w:sz="6" w:space="0" w:color="000000"/>
              <w:bottom w:val="single" w:sz="6" w:space="0" w:color="000000"/>
              <w:right w:val="single" w:sz="6" w:space="0" w:color="000000"/>
            </w:tcBorders>
            <w:shd w:val="clear" w:color="auto" w:fill="D0CECE"/>
            <w:hideMark/>
          </w:tcPr>
          <w:p w14:paraId="07D4A39E"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Non-Traditional </w:t>
            </w:r>
          </w:p>
        </w:tc>
        <w:tc>
          <w:tcPr>
            <w:tcW w:w="1350" w:type="dxa"/>
            <w:tcBorders>
              <w:top w:val="nil"/>
              <w:left w:val="nil"/>
              <w:bottom w:val="single" w:sz="6" w:space="0" w:color="000000"/>
              <w:right w:val="single" w:sz="6" w:space="0" w:color="000000"/>
            </w:tcBorders>
            <w:shd w:val="clear" w:color="auto" w:fill="D0CECE"/>
          </w:tcPr>
          <w:p w14:paraId="0395A8D0" w14:textId="475E673E" w:rsidR="00C41B08" w:rsidRPr="0044781B" w:rsidRDefault="003066C3" w:rsidP="00C41B08">
            <w:pPr>
              <w:spacing w:after="0" w:line="240" w:lineRule="auto"/>
              <w:jc w:val="center"/>
              <w:textAlignment w:val="baseline"/>
              <w:rPr>
                <w:rFonts w:eastAsia="Times New Roman" w:cstheme="minorHAnsi"/>
                <w:b/>
                <w:szCs w:val="24"/>
              </w:rPr>
            </w:pPr>
            <w:r>
              <w:rPr>
                <w:rFonts w:eastAsia="Times New Roman" w:cstheme="minorHAnsi"/>
                <w:b/>
                <w:szCs w:val="24"/>
              </w:rPr>
              <w:t>65</w:t>
            </w:r>
          </w:p>
        </w:tc>
        <w:tc>
          <w:tcPr>
            <w:tcW w:w="1245" w:type="dxa"/>
            <w:tcBorders>
              <w:top w:val="nil"/>
              <w:left w:val="nil"/>
              <w:bottom w:val="single" w:sz="6" w:space="0" w:color="000000"/>
              <w:right w:val="single" w:sz="6" w:space="0" w:color="000000"/>
            </w:tcBorders>
            <w:shd w:val="clear" w:color="auto" w:fill="D0CECE"/>
            <w:hideMark/>
          </w:tcPr>
          <w:p w14:paraId="1F79E0D2"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96.43 </w:t>
            </w:r>
          </w:p>
        </w:tc>
      </w:tr>
      <w:tr w:rsidR="00C41B08" w:rsidRPr="00C41B08" w14:paraId="20868008" w14:textId="77777777" w:rsidTr="0044781B">
        <w:tc>
          <w:tcPr>
            <w:tcW w:w="6735" w:type="dxa"/>
            <w:tcBorders>
              <w:top w:val="nil"/>
              <w:left w:val="single" w:sz="6" w:space="0" w:color="000000"/>
              <w:bottom w:val="single" w:sz="6" w:space="0" w:color="000000"/>
              <w:right w:val="single" w:sz="6" w:space="0" w:color="000000"/>
            </w:tcBorders>
            <w:shd w:val="clear" w:color="auto" w:fill="auto"/>
            <w:hideMark/>
          </w:tcPr>
          <w:p w14:paraId="5DBF00CD"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Single Parent </w:t>
            </w:r>
          </w:p>
        </w:tc>
        <w:tc>
          <w:tcPr>
            <w:tcW w:w="1350" w:type="dxa"/>
            <w:tcBorders>
              <w:top w:val="nil"/>
              <w:left w:val="nil"/>
              <w:bottom w:val="single" w:sz="6" w:space="0" w:color="000000"/>
              <w:right w:val="single" w:sz="6" w:space="0" w:color="000000"/>
            </w:tcBorders>
            <w:shd w:val="clear" w:color="auto" w:fill="auto"/>
          </w:tcPr>
          <w:p w14:paraId="038E8DF8" w14:textId="58B5A60A" w:rsidR="00C41B08" w:rsidRPr="0044781B" w:rsidRDefault="003066C3"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0EE9203D"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94.47 </w:t>
            </w:r>
          </w:p>
        </w:tc>
      </w:tr>
      <w:tr w:rsidR="00C41B08" w:rsidRPr="00C41B08" w14:paraId="3C7CC91A" w14:textId="77777777" w:rsidTr="0044781B">
        <w:tc>
          <w:tcPr>
            <w:tcW w:w="6735" w:type="dxa"/>
            <w:tcBorders>
              <w:top w:val="nil"/>
              <w:left w:val="single" w:sz="6" w:space="0" w:color="000000"/>
              <w:bottom w:val="single" w:sz="6" w:space="0" w:color="000000"/>
              <w:right w:val="single" w:sz="6" w:space="0" w:color="000000"/>
            </w:tcBorders>
            <w:shd w:val="clear" w:color="auto" w:fill="D0CECE"/>
            <w:hideMark/>
          </w:tcPr>
          <w:p w14:paraId="62EA6B66"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Displaced Homemaker </w:t>
            </w:r>
          </w:p>
        </w:tc>
        <w:tc>
          <w:tcPr>
            <w:tcW w:w="1350" w:type="dxa"/>
            <w:tcBorders>
              <w:top w:val="nil"/>
              <w:left w:val="nil"/>
              <w:bottom w:val="single" w:sz="6" w:space="0" w:color="000000"/>
              <w:right w:val="single" w:sz="6" w:space="0" w:color="000000"/>
            </w:tcBorders>
            <w:shd w:val="clear" w:color="auto" w:fill="D0CECE"/>
          </w:tcPr>
          <w:p w14:paraId="5627269C" w14:textId="2E472ACB" w:rsidR="00C41B08" w:rsidRPr="0044781B" w:rsidRDefault="003066C3"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3701007F"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100 </w:t>
            </w:r>
          </w:p>
        </w:tc>
      </w:tr>
    </w:tbl>
    <w:p w14:paraId="1A3BB06E"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rPr>
        <w:t> </w:t>
      </w:r>
    </w:p>
    <w:p w14:paraId="7EEC3876"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rPr>
        <w:t> </w:t>
      </w:r>
    </w:p>
    <w:p w14:paraId="473EF22A"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rPr>
        <w:t> </w:t>
      </w:r>
    </w:p>
    <w:p w14:paraId="4D1E5662" w14:textId="6CD19FD3" w:rsidR="00C41B08" w:rsidRDefault="00C41B08">
      <w:r>
        <w:br w:type="page"/>
      </w:r>
    </w:p>
    <w:p w14:paraId="36704E2B"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color w:val="4472C4"/>
          <w:sz w:val="36"/>
          <w:szCs w:val="36"/>
        </w:rPr>
        <w:lastRenderedPageBreak/>
        <w:t>Career &amp; Tech Educ Consortium</w:t>
      </w:r>
      <w:r w:rsidRPr="00C41B08">
        <w:rPr>
          <w:rFonts w:ascii="Calibri" w:eastAsia="Times New Roman" w:hAnsi="Calibri" w:cs="Calibri"/>
          <w:color w:val="4472C4"/>
          <w:sz w:val="36"/>
          <w:szCs w:val="36"/>
        </w:rPr>
        <w:t> </w:t>
      </w:r>
    </w:p>
    <w:p w14:paraId="2A3F8EBE" w14:textId="19B3D16B" w:rsidR="00284846" w:rsidRPr="00284846" w:rsidRDefault="003066C3" w:rsidP="00284846">
      <w:pPr>
        <w:spacing w:after="0" w:line="240" w:lineRule="auto"/>
        <w:jc w:val="center"/>
        <w:rPr>
          <w:rFonts w:ascii="Calibri" w:eastAsia="Times New Roman" w:hAnsi="Calibri" w:cs="Calibri"/>
          <w:color w:val="000000"/>
        </w:rPr>
      </w:pPr>
      <w:r>
        <w:rPr>
          <w:rFonts w:ascii="Calibri" w:eastAsia="Times New Roman" w:hAnsi="Calibri" w:cs="Calibri"/>
          <w:color w:val="000000"/>
        </w:rPr>
        <w:t>Freeport</w:t>
      </w:r>
      <w:r w:rsidR="00284846" w:rsidRPr="00284846">
        <w:rPr>
          <w:rFonts w:ascii="Calibri" w:eastAsia="Times New Roman" w:hAnsi="Calibri" w:cs="Calibri"/>
          <w:color w:val="000000"/>
        </w:rPr>
        <w:t xml:space="preserve"> Jr Sr High School</w:t>
      </w:r>
    </w:p>
    <w:p w14:paraId="0D739C38" w14:textId="77777777" w:rsidR="00C41B08" w:rsidRPr="00C41B08" w:rsidRDefault="00C41B08" w:rsidP="00C41B08">
      <w:pPr>
        <w:spacing w:after="0" w:line="240" w:lineRule="auto"/>
        <w:textAlignment w:val="baseline"/>
        <w:rPr>
          <w:rFonts w:ascii="Segoe UI" w:eastAsia="Times New Roman" w:hAnsi="Segoe UI" w:cs="Segoe UI"/>
          <w:sz w:val="18"/>
          <w:szCs w:val="18"/>
        </w:rPr>
      </w:pPr>
    </w:p>
    <w:p w14:paraId="273CC698"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b/>
          <w:bCs/>
          <w:color w:val="000000"/>
          <w:sz w:val="24"/>
          <w:szCs w:val="24"/>
        </w:rPr>
        <w:t>1S2: Extended Graduation Rate: </w:t>
      </w:r>
      <w:r w:rsidRPr="00C41B08">
        <w:rPr>
          <w:rFonts w:ascii="Calibri" w:eastAsia="Times New Roman" w:hAnsi="Calibri" w:cs="Calibri"/>
          <w:color w:val="000000"/>
          <w:sz w:val="24"/>
          <w:szCs w:val="24"/>
        </w:rPr>
        <w:t>The percentage of CTE concentrators who graduate high school as measured by the extended-year adjusted graduation rate as defined in such Section 8101(within six years of entering high school).  </w:t>
      </w:r>
    </w:p>
    <w:p w14:paraId="619B7C2D" w14:textId="77777777" w:rsidR="00C41B08" w:rsidRPr="00C41B08" w:rsidRDefault="00C41B08" w:rsidP="00C41B08">
      <w:pPr>
        <w:spacing w:after="0" w:line="240" w:lineRule="auto"/>
        <w:ind w:firstLine="720"/>
        <w:textAlignment w:val="baseline"/>
        <w:rPr>
          <w:rFonts w:ascii="Segoe UI" w:eastAsia="Times New Roman" w:hAnsi="Segoe UI" w:cs="Segoe UI"/>
          <w:sz w:val="18"/>
          <w:szCs w:val="18"/>
        </w:rPr>
      </w:pPr>
      <w:r w:rsidRPr="00C41B08">
        <w:rPr>
          <w:rFonts w:ascii="Calibri" w:eastAsia="Times New Roman" w:hAnsi="Calibri" w:cs="Calibri"/>
          <w:color w:val="000000"/>
          <w:sz w:val="24"/>
          <w:szCs w:val="24"/>
        </w:rPr>
        <w:t> </w:t>
      </w:r>
    </w:p>
    <w:p w14:paraId="24F7A4B7"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rPr>
        <w:t> </w:t>
      </w:r>
    </w:p>
    <w:p w14:paraId="4B76B634"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rPr>
        <w:t>Performance Indicator Target: </w:t>
      </w:r>
      <w:r w:rsidRPr="00C41B08">
        <w:rPr>
          <w:rFonts w:ascii="Calibri" w:eastAsia="Times New Roman" w:hAnsi="Calibri" w:cs="Calibri"/>
        </w:rPr>
        <w:t>95.4% </w:t>
      </w:r>
    </w:p>
    <w:p w14:paraId="2438CBCC"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rPr>
        <w:t>90% of PI Target: </w:t>
      </w:r>
      <w:r w:rsidRPr="00C41B08">
        <w:rPr>
          <w:rFonts w:ascii="Calibri" w:eastAsia="Times New Roman" w:hAnsi="Calibri" w:cs="Calibri"/>
        </w:rPr>
        <w:t>85.86% </w:t>
      </w:r>
    </w:p>
    <w:p w14:paraId="31EF21F5"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rPr>
        <w:t> </w:t>
      </w:r>
    </w:p>
    <w:p w14:paraId="3DF68D78"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sz w:val="28"/>
          <w:szCs w:val="28"/>
        </w:rPr>
        <w:t>Local v. Statewide Data Comparison</w:t>
      </w:r>
      <w:r w:rsidRPr="00C41B08">
        <w:rPr>
          <w:rFonts w:ascii="Calibri" w:eastAsia="Times New Roman" w:hAnsi="Calibri" w:cs="Calibri"/>
          <w:sz w:val="28"/>
          <w:szCs w:val="28"/>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34"/>
        <w:gridCol w:w="1350"/>
        <w:gridCol w:w="1260"/>
      </w:tblGrid>
      <w:tr w:rsidR="00C41B08" w:rsidRPr="00C41B08" w14:paraId="2F8BCF33" w14:textId="77777777" w:rsidTr="0044781B">
        <w:tc>
          <w:tcPr>
            <w:tcW w:w="6735" w:type="dxa"/>
            <w:tcBorders>
              <w:top w:val="single" w:sz="6" w:space="0" w:color="000000"/>
              <w:left w:val="single" w:sz="6" w:space="0" w:color="000000"/>
              <w:bottom w:val="single" w:sz="6" w:space="0" w:color="000000"/>
              <w:right w:val="single" w:sz="6" w:space="0" w:color="000000"/>
            </w:tcBorders>
            <w:shd w:val="clear" w:color="auto" w:fill="3B3838"/>
            <w:hideMark/>
          </w:tcPr>
          <w:p w14:paraId="369E09CA"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b/>
                <w:bCs/>
                <w:sz w:val="24"/>
                <w:szCs w:val="24"/>
              </w:rPr>
              <w:t>Data Metric</w:t>
            </w:r>
            <w:r w:rsidRPr="00C41B08">
              <w:rPr>
                <w:rFonts w:ascii="Calibri" w:eastAsia="Times New Roman" w:hAnsi="Calibri" w:cs="Calibri"/>
                <w:sz w:val="24"/>
                <w:szCs w:val="24"/>
              </w:rPr>
              <w:t> </w:t>
            </w:r>
          </w:p>
        </w:tc>
        <w:tc>
          <w:tcPr>
            <w:tcW w:w="1350" w:type="dxa"/>
            <w:tcBorders>
              <w:top w:val="single" w:sz="6" w:space="0" w:color="000000"/>
              <w:left w:val="nil"/>
              <w:bottom w:val="single" w:sz="6" w:space="0" w:color="000000"/>
              <w:right w:val="single" w:sz="6" w:space="0" w:color="000000"/>
            </w:tcBorders>
            <w:shd w:val="clear" w:color="auto" w:fill="3B3838"/>
          </w:tcPr>
          <w:p w14:paraId="67EA5203" w14:textId="28307328" w:rsidR="00C41B08" w:rsidRPr="0044781B" w:rsidRDefault="00C41B08" w:rsidP="00C41B08">
            <w:pPr>
              <w:spacing w:after="0" w:line="240" w:lineRule="auto"/>
              <w:jc w:val="center"/>
              <w:textAlignment w:val="baseline"/>
              <w:rPr>
                <w:rFonts w:eastAsia="Times New Roman" w:cstheme="minorHAnsi"/>
                <w:b/>
                <w:szCs w:val="24"/>
              </w:rPr>
            </w:pPr>
          </w:p>
        </w:tc>
        <w:tc>
          <w:tcPr>
            <w:tcW w:w="1245" w:type="dxa"/>
            <w:tcBorders>
              <w:top w:val="single" w:sz="6" w:space="0" w:color="000000"/>
              <w:left w:val="nil"/>
              <w:bottom w:val="single" w:sz="6" w:space="0" w:color="000000"/>
              <w:right w:val="single" w:sz="6" w:space="0" w:color="000000"/>
            </w:tcBorders>
            <w:shd w:val="clear" w:color="auto" w:fill="3B3838"/>
            <w:hideMark/>
          </w:tcPr>
          <w:p w14:paraId="23592FCF"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b/>
                <w:bCs/>
                <w:sz w:val="24"/>
                <w:szCs w:val="24"/>
              </w:rPr>
              <w:t>Statewide</w:t>
            </w:r>
            <w:r w:rsidRPr="00C41B08">
              <w:rPr>
                <w:rFonts w:ascii="Calibri" w:eastAsia="Times New Roman" w:hAnsi="Calibri" w:cs="Calibri"/>
                <w:sz w:val="24"/>
                <w:szCs w:val="24"/>
              </w:rPr>
              <w:t> </w:t>
            </w:r>
          </w:p>
        </w:tc>
      </w:tr>
      <w:tr w:rsidR="00C41B08" w:rsidRPr="00C41B08" w14:paraId="6C0FBC5A" w14:textId="77777777" w:rsidTr="0044781B">
        <w:tc>
          <w:tcPr>
            <w:tcW w:w="6735" w:type="dxa"/>
            <w:tcBorders>
              <w:top w:val="nil"/>
              <w:left w:val="single" w:sz="6" w:space="0" w:color="000000"/>
              <w:bottom w:val="single" w:sz="6" w:space="0" w:color="000000"/>
              <w:right w:val="single" w:sz="6" w:space="0" w:color="000000"/>
            </w:tcBorders>
            <w:shd w:val="clear" w:color="auto" w:fill="auto"/>
            <w:hideMark/>
          </w:tcPr>
          <w:p w14:paraId="21989772"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sz w:val="18"/>
                <w:szCs w:val="18"/>
              </w:rPr>
              <w:t>All Students - Number of Concentrators </w:t>
            </w:r>
          </w:p>
        </w:tc>
        <w:tc>
          <w:tcPr>
            <w:tcW w:w="1350" w:type="dxa"/>
            <w:tcBorders>
              <w:top w:val="nil"/>
              <w:left w:val="nil"/>
              <w:bottom w:val="single" w:sz="6" w:space="0" w:color="000000"/>
              <w:right w:val="single" w:sz="6" w:space="0" w:color="000000"/>
            </w:tcBorders>
            <w:shd w:val="clear" w:color="auto" w:fill="auto"/>
          </w:tcPr>
          <w:p w14:paraId="75F6A190" w14:textId="1158A0F5" w:rsidR="00C41B08" w:rsidRPr="0044781B" w:rsidRDefault="003066C3" w:rsidP="00C41B08">
            <w:pPr>
              <w:spacing w:after="0" w:line="240" w:lineRule="auto"/>
              <w:jc w:val="center"/>
              <w:textAlignment w:val="baseline"/>
              <w:rPr>
                <w:rFonts w:eastAsia="Times New Roman" w:cstheme="minorHAnsi"/>
                <w:b/>
                <w:szCs w:val="24"/>
              </w:rPr>
            </w:pPr>
            <w:r>
              <w:rPr>
                <w:rFonts w:eastAsia="Times New Roman" w:cstheme="minorHAnsi"/>
                <w:b/>
                <w:szCs w:val="24"/>
              </w:rPr>
              <w:t>115</w:t>
            </w:r>
          </w:p>
        </w:tc>
        <w:tc>
          <w:tcPr>
            <w:tcW w:w="1245" w:type="dxa"/>
            <w:tcBorders>
              <w:top w:val="nil"/>
              <w:left w:val="nil"/>
              <w:bottom w:val="single" w:sz="6" w:space="0" w:color="000000"/>
              <w:right w:val="single" w:sz="6" w:space="0" w:color="000000"/>
            </w:tcBorders>
            <w:shd w:val="clear" w:color="auto" w:fill="auto"/>
            <w:hideMark/>
          </w:tcPr>
          <w:p w14:paraId="11A11783"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60,519 </w:t>
            </w:r>
          </w:p>
        </w:tc>
      </w:tr>
      <w:tr w:rsidR="00C41B08" w:rsidRPr="00C41B08" w14:paraId="6730AFDF" w14:textId="77777777" w:rsidTr="0044781B">
        <w:tc>
          <w:tcPr>
            <w:tcW w:w="6735" w:type="dxa"/>
            <w:tcBorders>
              <w:top w:val="nil"/>
              <w:left w:val="single" w:sz="6" w:space="0" w:color="000000"/>
              <w:bottom w:val="single" w:sz="6" w:space="0" w:color="000000"/>
              <w:right w:val="single" w:sz="6" w:space="0" w:color="000000"/>
            </w:tcBorders>
            <w:shd w:val="clear" w:color="auto" w:fill="auto"/>
            <w:hideMark/>
          </w:tcPr>
          <w:p w14:paraId="32B9B8A4"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sz w:val="18"/>
                <w:szCs w:val="18"/>
              </w:rPr>
              <w:t>All Students - Number of Concentrators that Met Requirements </w:t>
            </w:r>
          </w:p>
        </w:tc>
        <w:tc>
          <w:tcPr>
            <w:tcW w:w="1350" w:type="dxa"/>
            <w:tcBorders>
              <w:top w:val="nil"/>
              <w:left w:val="nil"/>
              <w:bottom w:val="single" w:sz="6" w:space="0" w:color="000000"/>
              <w:right w:val="single" w:sz="6" w:space="0" w:color="000000"/>
            </w:tcBorders>
            <w:shd w:val="clear" w:color="auto" w:fill="auto"/>
          </w:tcPr>
          <w:p w14:paraId="19ED2D71" w14:textId="542BCD1F" w:rsidR="00C41B08" w:rsidRPr="0044781B" w:rsidRDefault="003066C3" w:rsidP="00C41B08">
            <w:pPr>
              <w:spacing w:after="0" w:line="240" w:lineRule="auto"/>
              <w:jc w:val="center"/>
              <w:textAlignment w:val="baseline"/>
              <w:rPr>
                <w:rFonts w:eastAsia="Times New Roman" w:cstheme="minorHAnsi"/>
                <w:b/>
                <w:szCs w:val="24"/>
              </w:rPr>
            </w:pPr>
            <w:r>
              <w:rPr>
                <w:rFonts w:eastAsia="Times New Roman" w:cstheme="minorHAnsi"/>
                <w:b/>
                <w:szCs w:val="24"/>
              </w:rPr>
              <w:t>103</w:t>
            </w:r>
          </w:p>
        </w:tc>
        <w:tc>
          <w:tcPr>
            <w:tcW w:w="1245" w:type="dxa"/>
            <w:tcBorders>
              <w:top w:val="nil"/>
              <w:left w:val="nil"/>
              <w:bottom w:val="single" w:sz="6" w:space="0" w:color="000000"/>
              <w:right w:val="single" w:sz="6" w:space="0" w:color="000000"/>
            </w:tcBorders>
            <w:shd w:val="clear" w:color="auto" w:fill="auto"/>
            <w:hideMark/>
          </w:tcPr>
          <w:p w14:paraId="3AF514EE"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57,703 </w:t>
            </w:r>
          </w:p>
        </w:tc>
      </w:tr>
      <w:tr w:rsidR="00C41B08" w:rsidRPr="00C41B08" w14:paraId="63CAD1F9" w14:textId="77777777" w:rsidTr="0044781B">
        <w:tc>
          <w:tcPr>
            <w:tcW w:w="9345" w:type="dxa"/>
            <w:gridSpan w:val="3"/>
            <w:tcBorders>
              <w:top w:val="nil"/>
              <w:left w:val="single" w:sz="6" w:space="0" w:color="000000"/>
              <w:bottom w:val="single" w:sz="6" w:space="0" w:color="000000"/>
              <w:right w:val="single" w:sz="6" w:space="0" w:color="000000"/>
            </w:tcBorders>
            <w:shd w:val="clear" w:color="auto" w:fill="3B3838"/>
          </w:tcPr>
          <w:p w14:paraId="51D7EDCE" w14:textId="60AE1E4D" w:rsidR="00C41B08" w:rsidRPr="0044781B" w:rsidRDefault="00C41B08" w:rsidP="00C41B08">
            <w:pPr>
              <w:spacing w:after="0" w:line="240" w:lineRule="auto"/>
              <w:jc w:val="center"/>
              <w:textAlignment w:val="baseline"/>
              <w:rPr>
                <w:rFonts w:eastAsia="Times New Roman" w:cstheme="minorHAnsi"/>
                <w:b/>
                <w:szCs w:val="24"/>
              </w:rPr>
            </w:pPr>
          </w:p>
        </w:tc>
      </w:tr>
      <w:tr w:rsidR="00C41B08" w:rsidRPr="00C41B08" w14:paraId="11EC555C" w14:textId="77777777" w:rsidTr="0044781B">
        <w:tc>
          <w:tcPr>
            <w:tcW w:w="6735" w:type="dxa"/>
            <w:tcBorders>
              <w:top w:val="nil"/>
              <w:left w:val="single" w:sz="6" w:space="0" w:color="000000"/>
              <w:bottom w:val="single" w:sz="6" w:space="0" w:color="000000"/>
              <w:right w:val="single" w:sz="6" w:space="0" w:color="000000"/>
            </w:tcBorders>
            <w:shd w:val="clear" w:color="auto" w:fill="auto"/>
            <w:hideMark/>
          </w:tcPr>
          <w:p w14:paraId="76E62B00"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All Students </w:t>
            </w:r>
          </w:p>
        </w:tc>
        <w:tc>
          <w:tcPr>
            <w:tcW w:w="1350" w:type="dxa"/>
            <w:tcBorders>
              <w:top w:val="nil"/>
              <w:left w:val="nil"/>
              <w:bottom w:val="single" w:sz="6" w:space="0" w:color="000000"/>
              <w:right w:val="single" w:sz="6" w:space="0" w:color="000000"/>
            </w:tcBorders>
            <w:shd w:val="clear" w:color="auto" w:fill="auto"/>
          </w:tcPr>
          <w:p w14:paraId="770C8E44" w14:textId="3552FF9C" w:rsidR="00C41B08" w:rsidRPr="0044781B" w:rsidRDefault="003066C3" w:rsidP="00C41B08">
            <w:pPr>
              <w:spacing w:after="0" w:line="240" w:lineRule="auto"/>
              <w:jc w:val="center"/>
              <w:textAlignment w:val="baseline"/>
              <w:rPr>
                <w:rFonts w:eastAsia="Times New Roman" w:cstheme="minorHAnsi"/>
                <w:b/>
                <w:szCs w:val="24"/>
              </w:rPr>
            </w:pPr>
            <w:r>
              <w:rPr>
                <w:rFonts w:eastAsia="Times New Roman" w:cstheme="minorHAnsi"/>
                <w:b/>
                <w:szCs w:val="24"/>
              </w:rPr>
              <w:t>115</w:t>
            </w:r>
          </w:p>
        </w:tc>
        <w:tc>
          <w:tcPr>
            <w:tcW w:w="1245" w:type="dxa"/>
            <w:tcBorders>
              <w:top w:val="nil"/>
              <w:left w:val="nil"/>
              <w:bottom w:val="single" w:sz="6" w:space="0" w:color="000000"/>
              <w:right w:val="single" w:sz="6" w:space="0" w:color="000000"/>
            </w:tcBorders>
            <w:shd w:val="clear" w:color="auto" w:fill="auto"/>
            <w:hideMark/>
          </w:tcPr>
          <w:p w14:paraId="37BABCDE"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95.35 </w:t>
            </w:r>
          </w:p>
        </w:tc>
      </w:tr>
      <w:tr w:rsidR="00C41B08" w:rsidRPr="00C41B08" w14:paraId="5A224BB1" w14:textId="77777777" w:rsidTr="0044781B">
        <w:tc>
          <w:tcPr>
            <w:tcW w:w="6735" w:type="dxa"/>
            <w:tcBorders>
              <w:top w:val="nil"/>
              <w:left w:val="single" w:sz="6" w:space="0" w:color="000000"/>
              <w:bottom w:val="single" w:sz="6" w:space="0" w:color="000000"/>
              <w:right w:val="single" w:sz="6" w:space="0" w:color="000000"/>
            </w:tcBorders>
            <w:shd w:val="clear" w:color="auto" w:fill="D0CECE"/>
            <w:hideMark/>
          </w:tcPr>
          <w:p w14:paraId="3293738E"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Gender: Male </w:t>
            </w:r>
          </w:p>
        </w:tc>
        <w:tc>
          <w:tcPr>
            <w:tcW w:w="1350" w:type="dxa"/>
            <w:tcBorders>
              <w:top w:val="nil"/>
              <w:left w:val="nil"/>
              <w:bottom w:val="single" w:sz="6" w:space="0" w:color="000000"/>
              <w:right w:val="single" w:sz="6" w:space="0" w:color="000000"/>
            </w:tcBorders>
            <w:shd w:val="clear" w:color="auto" w:fill="D0CECE"/>
          </w:tcPr>
          <w:p w14:paraId="5DC4CCDA" w14:textId="3A33A037" w:rsidR="00C41B08" w:rsidRPr="0044781B" w:rsidRDefault="003066C3" w:rsidP="00C41B08">
            <w:pPr>
              <w:spacing w:after="0" w:line="240" w:lineRule="auto"/>
              <w:jc w:val="center"/>
              <w:textAlignment w:val="baseline"/>
              <w:rPr>
                <w:rFonts w:eastAsia="Times New Roman" w:cstheme="minorHAnsi"/>
                <w:b/>
                <w:szCs w:val="24"/>
              </w:rPr>
            </w:pPr>
            <w:r>
              <w:rPr>
                <w:rFonts w:eastAsia="Times New Roman" w:cstheme="minorHAnsi"/>
                <w:b/>
                <w:szCs w:val="24"/>
              </w:rPr>
              <w:t>59</w:t>
            </w:r>
          </w:p>
        </w:tc>
        <w:tc>
          <w:tcPr>
            <w:tcW w:w="1245" w:type="dxa"/>
            <w:tcBorders>
              <w:top w:val="nil"/>
              <w:left w:val="nil"/>
              <w:bottom w:val="single" w:sz="6" w:space="0" w:color="000000"/>
              <w:right w:val="single" w:sz="6" w:space="0" w:color="000000"/>
            </w:tcBorders>
            <w:shd w:val="clear" w:color="auto" w:fill="D0CECE"/>
            <w:hideMark/>
          </w:tcPr>
          <w:p w14:paraId="61F39EDC"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96.19 </w:t>
            </w:r>
          </w:p>
        </w:tc>
      </w:tr>
      <w:tr w:rsidR="00C41B08" w:rsidRPr="00C41B08" w14:paraId="7FB5F1EB" w14:textId="77777777" w:rsidTr="0044781B">
        <w:tc>
          <w:tcPr>
            <w:tcW w:w="6735" w:type="dxa"/>
            <w:tcBorders>
              <w:top w:val="nil"/>
              <w:left w:val="single" w:sz="6" w:space="0" w:color="000000"/>
              <w:bottom w:val="single" w:sz="6" w:space="0" w:color="000000"/>
              <w:right w:val="single" w:sz="6" w:space="0" w:color="000000"/>
            </w:tcBorders>
            <w:shd w:val="clear" w:color="auto" w:fill="auto"/>
            <w:hideMark/>
          </w:tcPr>
          <w:p w14:paraId="70BEA31C"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Gender: Female </w:t>
            </w:r>
          </w:p>
        </w:tc>
        <w:tc>
          <w:tcPr>
            <w:tcW w:w="1350" w:type="dxa"/>
            <w:tcBorders>
              <w:top w:val="nil"/>
              <w:left w:val="nil"/>
              <w:bottom w:val="single" w:sz="6" w:space="0" w:color="000000"/>
              <w:right w:val="single" w:sz="6" w:space="0" w:color="000000"/>
            </w:tcBorders>
            <w:shd w:val="clear" w:color="auto" w:fill="auto"/>
          </w:tcPr>
          <w:p w14:paraId="5C8452E5" w14:textId="420DCECA" w:rsidR="00C41B08" w:rsidRPr="0044781B" w:rsidRDefault="003066C3" w:rsidP="00C41B08">
            <w:pPr>
              <w:spacing w:after="0" w:line="240" w:lineRule="auto"/>
              <w:jc w:val="center"/>
              <w:textAlignment w:val="baseline"/>
              <w:rPr>
                <w:rFonts w:eastAsia="Times New Roman" w:cstheme="minorHAnsi"/>
                <w:b/>
                <w:szCs w:val="24"/>
              </w:rPr>
            </w:pPr>
            <w:r>
              <w:rPr>
                <w:rFonts w:eastAsia="Times New Roman" w:cstheme="minorHAnsi"/>
                <w:b/>
                <w:szCs w:val="24"/>
              </w:rPr>
              <w:t>56</w:t>
            </w:r>
          </w:p>
        </w:tc>
        <w:tc>
          <w:tcPr>
            <w:tcW w:w="1245" w:type="dxa"/>
            <w:tcBorders>
              <w:top w:val="nil"/>
              <w:left w:val="nil"/>
              <w:bottom w:val="single" w:sz="6" w:space="0" w:color="000000"/>
              <w:right w:val="single" w:sz="6" w:space="0" w:color="000000"/>
            </w:tcBorders>
            <w:shd w:val="clear" w:color="auto" w:fill="auto"/>
            <w:hideMark/>
          </w:tcPr>
          <w:p w14:paraId="5B6D006B"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93.53 </w:t>
            </w:r>
          </w:p>
        </w:tc>
      </w:tr>
      <w:tr w:rsidR="00C41B08" w:rsidRPr="00C41B08" w14:paraId="039AE814" w14:textId="77777777" w:rsidTr="0044781B">
        <w:tc>
          <w:tcPr>
            <w:tcW w:w="6735" w:type="dxa"/>
            <w:tcBorders>
              <w:top w:val="nil"/>
              <w:left w:val="single" w:sz="6" w:space="0" w:color="000000"/>
              <w:bottom w:val="single" w:sz="6" w:space="0" w:color="000000"/>
              <w:right w:val="single" w:sz="6" w:space="0" w:color="000000"/>
            </w:tcBorders>
            <w:shd w:val="clear" w:color="auto" w:fill="D0CECE"/>
            <w:hideMark/>
          </w:tcPr>
          <w:p w14:paraId="020EB78A"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Hispanic/Latino </w:t>
            </w:r>
          </w:p>
        </w:tc>
        <w:tc>
          <w:tcPr>
            <w:tcW w:w="1350" w:type="dxa"/>
            <w:tcBorders>
              <w:top w:val="nil"/>
              <w:left w:val="nil"/>
              <w:bottom w:val="single" w:sz="6" w:space="0" w:color="000000"/>
              <w:right w:val="single" w:sz="6" w:space="0" w:color="000000"/>
            </w:tcBorders>
            <w:shd w:val="clear" w:color="auto" w:fill="D0CECE"/>
          </w:tcPr>
          <w:p w14:paraId="09A3E3A8" w14:textId="2126934B" w:rsidR="00C41B08" w:rsidRPr="0044781B" w:rsidRDefault="003066C3" w:rsidP="00C41B08">
            <w:pPr>
              <w:spacing w:after="0" w:line="240" w:lineRule="auto"/>
              <w:jc w:val="center"/>
              <w:textAlignment w:val="baseline"/>
              <w:rPr>
                <w:rFonts w:eastAsia="Times New Roman" w:cstheme="minorHAnsi"/>
                <w:b/>
                <w:szCs w:val="24"/>
              </w:rPr>
            </w:pPr>
            <w:r>
              <w:rPr>
                <w:rFonts w:eastAsia="Times New Roman" w:cstheme="minorHAnsi"/>
                <w:b/>
                <w:szCs w:val="24"/>
              </w:rPr>
              <w:t>10</w:t>
            </w:r>
          </w:p>
        </w:tc>
        <w:tc>
          <w:tcPr>
            <w:tcW w:w="1245" w:type="dxa"/>
            <w:tcBorders>
              <w:top w:val="nil"/>
              <w:left w:val="nil"/>
              <w:bottom w:val="single" w:sz="6" w:space="0" w:color="000000"/>
              <w:right w:val="single" w:sz="6" w:space="0" w:color="000000"/>
            </w:tcBorders>
            <w:shd w:val="clear" w:color="auto" w:fill="D0CECE"/>
            <w:hideMark/>
          </w:tcPr>
          <w:p w14:paraId="6F615230"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93.53 </w:t>
            </w:r>
          </w:p>
        </w:tc>
      </w:tr>
      <w:tr w:rsidR="00C41B08" w:rsidRPr="00C41B08" w14:paraId="06270FB1" w14:textId="77777777" w:rsidTr="0044781B">
        <w:tc>
          <w:tcPr>
            <w:tcW w:w="6735" w:type="dxa"/>
            <w:tcBorders>
              <w:top w:val="nil"/>
              <w:left w:val="single" w:sz="6" w:space="0" w:color="000000"/>
              <w:bottom w:val="single" w:sz="6" w:space="0" w:color="000000"/>
              <w:right w:val="single" w:sz="6" w:space="0" w:color="000000"/>
            </w:tcBorders>
            <w:shd w:val="clear" w:color="auto" w:fill="auto"/>
            <w:hideMark/>
          </w:tcPr>
          <w:p w14:paraId="68C5FA24"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American Indian/Alaskan </w:t>
            </w:r>
          </w:p>
        </w:tc>
        <w:tc>
          <w:tcPr>
            <w:tcW w:w="1350" w:type="dxa"/>
            <w:tcBorders>
              <w:top w:val="nil"/>
              <w:left w:val="nil"/>
              <w:bottom w:val="single" w:sz="6" w:space="0" w:color="000000"/>
              <w:right w:val="single" w:sz="6" w:space="0" w:color="000000"/>
            </w:tcBorders>
            <w:shd w:val="clear" w:color="auto" w:fill="auto"/>
          </w:tcPr>
          <w:p w14:paraId="0E1A1DBC" w14:textId="0812AD61" w:rsidR="00C41B08" w:rsidRPr="0044781B" w:rsidRDefault="003066C3"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1AF362EE"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91.6 </w:t>
            </w:r>
          </w:p>
        </w:tc>
      </w:tr>
      <w:tr w:rsidR="00C41B08" w:rsidRPr="00C41B08" w14:paraId="7F10F99A" w14:textId="77777777" w:rsidTr="0044781B">
        <w:tc>
          <w:tcPr>
            <w:tcW w:w="6735" w:type="dxa"/>
            <w:tcBorders>
              <w:top w:val="nil"/>
              <w:left w:val="single" w:sz="6" w:space="0" w:color="000000"/>
              <w:bottom w:val="single" w:sz="6" w:space="0" w:color="000000"/>
              <w:right w:val="single" w:sz="6" w:space="0" w:color="000000"/>
            </w:tcBorders>
            <w:shd w:val="clear" w:color="auto" w:fill="D0CECE"/>
            <w:hideMark/>
          </w:tcPr>
          <w:p w14:paraId="2391BADD"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Asian </w:t>
            </w:r>
          </w:p>
        </w:tc>
        <w:tc>
          <w:tcPr>
            <w:tcW w:w="1350" w:type="dxa"/>
            <w:tcBorders>
              <w:top w:val="nil"/>
              <w:left w:val="nil"/>
              <w:bottom w:val="single" w:sz="6" w:space="0" w:color="000000"/>
              <w:right w:val="single" w:sz="6" w:space="0" w:color="000000"/>
            </w:tcBorders>
            <w:shd w:val="clear" w:color="auto" w:fill="D0CECE"/>
          </w:tcPr>
          <w:p w14:paraId="28BA87A7" w14:textId="4F9214BD" w:rsidR="00C41B08" w:rsidRPr="0044781B" w:rsidRDefault="003066C3" w:rsidP="00C41B08">
            <w:pPr>
              <w:spacing w:after="0" w:line="240" w:lineRule="auto"/>
              <w:jc w:val="center"/>
              <w:textAlignment w:val="baseline"/>
              <w:rPr>
                <w:rFonts w:eastAsia="Times New Roman" w:cstheme="minorHAnsi"/>
                <w:b/>
                <w:szCs w:val="24"/>
              </w:rPr>
            </w:pPr>
            <w:r>
              <w:rPr>
                <w:rFonts w:eastAsia="Times New Roman" w:cstheme="minorHAnsi"/>
                <w:b/>
                <w:szCs w:val="24"/>
              </w:rPr>
              <w:t>1</w:t>
            </w:r>
          </w:p>
        </w:tc>
        <w:tc>
          <w:tcPr>
            <w:tcW w:w="1245" w:type="dxa"/>
            <w:tcBorders>
              <w:top w:val="nil"/>
              <w:left w:val="nil"/>
              <w:bottom w:val="single" w:sz="6" w:space="0" w:color="000000"/>
              <w:right w:val="single" w:sz="6" w:space="0" w:color="000000"/>
            </w:tcBorders>
            <w:shd w:val="clear" w:color="auto" w:fill="D0CECE"/>
            <w:hideMark/>
          </w:tcPr>
          <w:p w14:paraId="16F2E391"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97.82 </w:t>
            </w:r>
          </w:p>
        </w:tc>
      </w:tr>
      <w:tr w:rsidR="00C41B08" w:rsidRPr="00C41B08" w14:paraId="097E2A2B" w14:textId="77777777" w:rsidTr="0044781B">
        <w:tc>
          <w:tcPr>
            <w:tcW w:w="6735" w:type="dxa"/>
            <w:tcBorders>
              <w:top w:val="nil"/>
              <w:left w:val="single" w:sz="6" w:space="0" w:color="000000"/>
              <w:bottom w:val="single" w:sz="6" w:space="0" w:color="000000"/>
              <w:right w:val="single" w:sz="6" w:space="0" w:color="000000"/>
            </w:tcBorders>
            <w:shd w:val="clear" w:color="auto" w:fill="auto"/>
            <w:hideMark/>
          </w:tcPr>
          <w:p w14:paraId="49449789"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Black/African America </w:t>
            </w:r>
          </w:p>
        </w:tc>
        <w:tc>
          <w:tcPr>
            <w:tcW w:w="1350" w:type="dxa"/>
            <w:tcBorders>
              <w:top w:val="nil"/>
              <w:left w:val="nil"/>
              <w:bottom w:val="single" w:sz="6" w:space="0" w:color="000000"/>
              <w:right w:val="single" w:sz="6" w:space="0" w:color="000000"/>
            </w:tcBorders>
            <w:shd w:val="clear" w:color="auto" w:fill="auto"/>
          </w:tcPr>
          <w:p w14:paraId="67762FB8" w14:textId="568553FA" w:rsidR="00C41B08" w:rsidRPr="0044781B" w:rsidRDefault="003066C3" w:rsidP="00C41B08">
            <w:pPr>
              <w:spacing w:after="0" w:line="240" w:lineRule="auto"/>
              <w:jc w:val="center"/>
              <w:textAlignment w:val="baseline"/>
              <w:rPr>
                <w:rFonts w:eastAsia="Times New Roman" w:cstheme="minorHAnsi"/>
                <w:b/>
                <w:szCs w:val="24"/>
              </w:rPr>
            </w:pPr>
            <w:r>
              <w:rPr>
                <w:rFonts w:eastAsia="Times New Roman" w:cstheme="minorHAnsi"/>
                <w:b/>
                <w:szCs w:val="24"/>
              </w:rPr>
              <w:t>15</w:t>
            </w:r>
          </w:p>
        </w:tc>
        <w:tc>
          <w:tcPr>
            <w:tcW w:w="1245" w:type="dxa"/>
            <w:tcBorders>
              <w:top w:val="nil"/>
              <w:left w:val="nil"/>
              <w:bottom w:val="single" w:sz="6" w:space="0" w:color="000000"/>
              <w:right w:val="single" w:sz="6" w:space="0" w:color="000000"/>
            </w:tcBorders>
            <w:shd w:val="clear" w:color="auto" w:fill="auto"/>
            <w:hideMark/>
          </w:tcPr>
          <w:p w14:paraId="3C119497"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92.79 </w:t>
            </w:r>
          </w:p>
        </w:tc>
      </w:tr>
      <w:tr w:rsidR="00C41B08" w:rsidRPr="00C41B08" w14:paraId="72B898E9" w14:textId="77777777" w:rsidTr="0044781B">
        <w:tc>
          <w:tcPr>
            <w:tcW w:w="6735" w:type="dxa"/>
            <w:tcBorders>
              <w:top w:val="nil"/>
              <w:left w:val="single" w:sz="6" w:space="0" w:color="000000"/>
              <w:bottom w:val="single" w:sz="6" w:space="0" w:color="000000"/>
              <w:right w:val="single" w:sz="6" w:space="0" w:color="000000"/>
            </w:tcBorders>
            <w:shd w:val="clear" w:color="auto" w:fill="D0CECE"/>
            <w:hideMark/>
          </w:tcPr>
          <w:p w14:paraId="482467C5"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Hawaiian/Pacific Islander </w:t>
            </w:r>
          </w:p>
        </w:tc>
        <w:tc>
          <w:tcPr>
            <w:tcW w:w="1350" w:type="dxa"/>
            <w:tcBorders>
              <w:top w:val="nil"/>
              <w:left w:val="nil"/>
              <w:bottom w:val="single" w:sz="6" w:space="0" w:color="000000"/>
              <w:right w:val="single" w:sz="6" w:space="0" w:color="000000"/>
            </w:tcBorders>
            <w:shd w:val="clear" w:color="auto" w:fill="D0CECE"/>
          </w:tcPr>
          <w:p w14:paraId="37ADDA97" w14:textId="72672249" w:rsidR="00C41B08" w:rsidRPr="0044781B" w:rsidRDefault="003066C3"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23A7AD85"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92.45 </w:t>
            </w:r>
          </w:p>
        </w:tc>
      </w:tr>
      <w:tr w:rsidR="00C41B08" w:rsidRPr="00C41B08" w14:paraId="31CA6DC4" w14:textId="77777777" w:rsidTr="0044781B">
        <w:tc>
          <w:tcPr>
            <w:tcW w:w="6735" w:type="dxa"/>
            <w:tcBorders>
              <w:top w:val="nil"/>
              <w:left w:val="single" w:sz="6" w:space="0" w:color="000000"/>
              <w:bottom w:val="single" w:sz="6" w:space="0" w:color="000000"/>
              <w:right w:val="single" w:sz="6" w:space="0" w:color="000000"/>
            </w:tcBorders>
            <w:shd w:val="clear" w:color="auto" w:fill="auto"/>
            <w:hideMark/>
          </w:tcPr>
          <w:p w14:paraId="2ECF1B6E"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White </w:t>
            </w:r>
          </w:p>
        </w:tc>
        <w:tc>
          <w:tcPr>
            <w:tcW w:w="1350" w:type="dxa"/>
            <w:tcBorders>
              <w:top w:val="nil"/>
              <w:left w:val="nil"/>
              <w:bottom w:val="single" w:sz="6" w:space="0" w:color="000000"/>
              <w:right w:val="single" w:sz="6" w:space="0" w:color="000000"/>
            </w:tcBorders>
            <w:shd w:val="clear" w:color="auto" w:fill="auto"/>
          </w:tcPr>
          <w:p w14:paraId="5A5C1D4E" w14:textId="5346E722" w:rsidR="00C41B08" w:rsidRPr="0044781B" w:rsidRDefault="003066C3" w:rsidP="00C41B08">
            <w:pPr>
              <w:spacing w:after="0" w:line="240" w:lineRule="auto"/>
              <w:jc w:val="center"/>
              <w:textAlignment w:val="baseline"/>
              <w:rPr>
                <w:rFonts w:eastAsia="Times New Roman" w:cstheme="minorHAnsi"/>
                <w:b/>
                <w:szCs w:val="24"/>
              </w:rPr>
            </w:pPr>
            <w:r>
              <w:rPr>
                <w:rFonts w:eastAsia="Times New Roman" w:cstheme="minorHAnsi"/>
                <w:b/>
                <w:szCs w:val="24"/>
              </w:rPr>
              <w:t>77</w:t>
            </w:r>
          </w:p>
        </w:tc>
        <w:tc>
          <w:tcPr>
            <w:tcW w:w="1245" w:type="dxa"/>
            <w:tcBorders>
              <w:top w:val="nil"/>
              <w:left w:val="nil"/>
              <w:bottom w:val="single" w:sz="6" w:space="0" w:color="000000"/>
              <w:right w:val="single" w:sz="6" w:space="0" w:color="000000"/>
            </w:tcBorders>
            <w:shd w:val="clear" w:color="auto" w:fill="auto"/>
            <w:hideMark/>
          </w:tcPr>
          <w:p w14:paraId="1ADD2B14"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96.28 </w:t>
            </w:r>
          </w:p>
        </w:tc>
      </w:tr>
      <w:tr w:rsidR="00C41B08" w:rsidRPr="00C41B08" w14:paraId="431F20D2" w14:textId="77777777" w:rsidTr="0044781B">
        <w:tc>
          <w:tcPr>
            <w:tcW w:w="6735" w:type="dxa"/>
            <w:tcBorders>
              <w:top w:val="nil"/>
              <w:left w:val="single" w:sz="6" w:space="0" w:color="000000"/>
              <w:bottom w:val="single" w:sz="6" w:space="0" w:color="000000"/>
              <w:right w:val="single" w:sz="6" w:space="0" w:color="000000"/>
            </w:tcBorders>
            <w:shd w:val="clear" w:color="auto" w:fill="D0CECE"/>
            <w:hideMark/>
          </w:tcPr>
          <w:p w14:paraId="3DE1C754"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Two or More </w:t>
            </w:r>
          </w:p>
        </w:tc>
        <w:tc>
          <w:tcPr>
            <w:tcW w:w="1350" w:type="dxa"/>
            <w:tcBorders>
              <w:top w:val="nil"/>
              <w:left w:val="nil"/>
              <w:bottom w:val="single" w:sz="6" w:space="0" w:color="000000"/>
              <w:right w:val="single" w:sz="6" w:space="0" w:color="000000"/>
            </w:tcBorders>
            <w:shd w:val="clear" w:color="auto" w:fill="D0CECE"/>
          </w:tcPr>
          <w:p w14:paraId="19A8B42A" w14:textId="2D907FED" w:rsidR="00C41B08" w:rsidRPr="0044781B" w:rsidRDefault="003066C3" w:rsidP="00C41B08">
            <w:pPr>
              <w:spacing w:after="0" w:line="240" w:lineRule="auto"/>
              <w:jc w:val="center"/>
              <w:textAlignment w:val="baseline"/>
              <w:rPr>
                <w:rFonts w:eastAsia="Times New Roman" w:cstheme="minorHAnsi"/>
                <w:b/>
                <w:szCs w:val="24"/>
              </w:rPr>
            </w:pPr>
            <w:r>
              <w:rPr>
                <w:rFonts w:eastAsia="Times New Roman" w:cstheme="minorHAnsi"/>
                <w:b/>
                <w:szCs w:val="24"/>
              </w:rPr>
              <w:t>12</w:t>
            </w:r>
          </w:p>
        </w:tc>
        <w:tc>
          <w:tcPr>
            <w:tcW w:w="1245" w:type="dxa"/>
            <w:tcBorders>
              <w:top w:val="nil"/>
              <w:left w:val="nil"/>
              <w:bottom w:val="single" w:sz="6" w:space="0" w:color="000000"/>
              <w:right w:val="single" w:sz="6" w:space="0" w:color="000000"/>
            </w:tcBorders>
            <w:shd w:val="clear" w:color="auto" w:fill="D0CECE"/>
            <w:hideMark/>
          </w:tcPr>
          <w:p w14:paraId="78147025"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95.6 </w:t>
            </w:r>
          </w:p>
        </w:tc>
      </w:tr>
      <w:tr w:rsidR="00C41B08" w:rsidRPr="00C41B08" w14:paraId="7B528581" w14:textId="77777777" w:rsidTr="0044781B">
        <w:tc>
          <w:tcPr>
            <w:tcW w:w="6735" w:type="dxa"/>
            <w:tcBorders>
              <w:top w:val="nil"/>
              <w:left w:val="single" w:sz="6" w:space="0" w:color="000000"/>
              <w:bottom w:val="single" w:sz="6" w:space="0" w:color="000000"/>
              <w:right w:val="single" w:sz="6" w:space="0" w:color="000000"/>
            </w:tcBorders>
            <w:shd w:val="clear" w:color="auto" w:fill="auto"/>
            <w:hideMark/>
          </w:tcPr>
          <w:p w14:paraId="1C3AE8FD"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English Learners </w:t>
            </w:r>
          </w:p>
        </w:tc>
        <w:tc>
          <w:tcPr>
            <w:tcW w:w="1350" w:type="dxa"/>
            <w:tcBorders>
              <w:top w:val="nil"/>
              <w:left w:val="nil"/>
              <w:bottom w:val="single" w:sz="6" w:space="0" w:color="000000"/>
              <w:right w:val="single" w:sz="6" w:space="0" w:color="000000"/>
            </w:tcBorders>
            <w:shd w:val="clear" w:color="auto" w:fill="auto"/>
          </w:tcPr>
          <w:p w14:paraId="1B08FD71" w14:textId="1B8860B8" w:rsidR="00C41B08" w:rsidRPr="0044781B" w:rsidRDefault="003066C3" w:rsidP="00C41B08">
            <w:pPr>
              <w:spacing w:after="0" w:line="240" w:lineRule="auto"/>
              <w:jc w:val="center"/>
              <w:textAlignment w:val="baseline"/>
              <w:rPr>
                <w:rFonts w:eastAsia="Times New Roman" w:cstheme="minorHAnsi"/>
                <w:b/>
                <w:szCs w:val="24"/>
              </w:rPr>
            </w:pPr>
            <w:r>
              <w:rPr>
                <w:rFonts w:eastAsia="Times New Roman" w:cstheme="minorHAnsi"/>
                <w:b/>
                <w:szCs w:val="24"/>
              </w:rPr>
              <w:t>1</w:t>
            </w:r>
          </w:p>
        </w:tc>
        <w:tc>
          <w:tcPr>
            <w:tcW w:w="1245" w:type="dxa"/>
            <w:tcBorders>
              <w:top w:val="nil"/>
              <w:left w:val="nil"/>
              <w:bottom w:val="single" w:sz="6" w:space="0" w:color="000000"/>
              <w:right w:val="single" w:sz="6" w:space="0" w:color="000000"/>
            </w:tcBorders>
            <w:shd w:val="clear" w:color="auto" w:fill="auto"/>
            <w:hideMark/>
          </w:tcPr>
          <w:p w14:paraId="42EF8F20"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87.45 </w:t>
            </w:r>
          </w:p>
        </w:tc>
      </w:tr>
      <w:tr w:rsidR="00C41B08" w:rsidRPr="00C41B08" w14:paraId="5DCC3A62" w14:textId="77777777" w:rsidTr="0044781B">
        <w:tc>
          <w:tcPr>
            <w:tcW w:w="6735" w:type="dxa"/>
            <w:tcBorders>
              <w:top w:val="nil"/>
              <w:left w:val="single" w:sz="6" w:space="0" w:color="000000"/>
              <w:bottom w:val="single" w:sz="6" w:space="0" w:color="000000"/>
              <w:right w:val="single" w:sz="6" w:space="0" w:color="000000"/>
            </w:tcBorders>
            <w:shd w:val="clear" w:color="auto" w:fill="D0CECE"/>
            <w:hideMark/>
          </w:tcPr>
          <w:p w14:paraId="27D89FA0"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Migrant </w:t>
            </w:r>
          </w:p>
        </w:tc>
        <w:tc>
          <w:tcPr>
            <w:tcW w:w="1350" w:type="dxa"/>
            <w:tcBorders>
              <w:top w:val="nil"/>
              <w:left w:val="nil"/>
              <w:bottom w:val="single" w:sz="6" w:space="0" w:color="000000"/>
              <w:right w:val="single" w:sz="6" w:space="0" w:color="000000"/>
            </w:tcBorders>
            <w:shd w:val="clear" w:color="auto" w:fill="D0CECE"/>
          </w:tcPr>
          <w:p w14:paraId="3C70770C" w14:textId="24F843A0" w:rsidR="00C41B08" w:rsidRPr="0044781B" w:rsidRDefault="003066C3"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4193CA7F"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100 </w:t>
            </w:r>
          </w:p>
        </w:tc>
      </w:tr>
      <w:tr w:rsidR="00C41B08" w:rsidRPr="00C41B08" w14:paraId="7F48946F" w14:textId="77777777" w:rsidTr="0044781B">
        <w:tc>
          <w:tcPr>
            <w:tcW w:w="6735" w:type="dxa"/>
            <w:tcBorders>
              <w:top w:val="nil"/>
              <w:left w:val="single" w:sz="6" w:space="0" w:color="000000"/>
              <w:bottom w:val="single" w:sz="6" w:space="0" w:color="000000"/>
              <w:right w:val="single" w:sz="6" w:space="0" w:color="000000"/>
            </w:tcBorders>
            <w:shd w:val="clear" w:color="auto" w:fill="auto"/>
            <w:hideMark/>
          </w:tcPr>
          <w:p w14:paraId="7EE8B00B"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IEP </w:t>
            </w:r>
          </w:p>
        </w:tc>
        <w:tc>
          <w:tcPr>
            <w:tcW w:w="1350" w:type="dxa"/>
            <w:tcBorders>
              <w:top w:val="nil"/>
              <w:left w:val="nil"/>
              <w:bottom w:val="single" w:sz="6" w:space="0" w:color="000000"/>
              <w:right w:val="single" w:sz="6" w:space="0" w:color="000000"/>
            </w:tcBorders>
            <w:shd w:val="clear" w:color="auto" w:fill="auto"/>
          </w:tcPr>
          <w:p w14:paraId="3FB68C29" w14:textId="63471EE6" w:rsidR="00C41B08" w:rsidRPr="0044781B" w:rsidRDefault="003066C3" w:rsidP="00C41B08">
            <w:pPr>
              <w:spacing w:after="0" w:line="240" w:lineRule="auto"/>
              <w:jc w:val="center"/>
              <w:textAlignment w:val="baseline"/>
              <w:rPr>
                <w:rFonts w:eastAsia="Times New Roman" w:cstheme="minorHAnsi"/>
                <w:b/>
                <w:szCs w:val="24"/>
              </w:rPr>
            </w:pPr>
            <w:r>
              <w:rPr>
                <w:rFonts w:eastAsia="Times New Roman" w:cstheme="minorHAnsi"/>
                <w:b/>
                <w:szCs w:val="24"/>
              </w:rPr>
              <w:t>6</w:t>
            </w:r>
          </w:p>
        </w:tc>
        <w:tc>
          <w:tcPr>
            <w:tcW w:w="1245" w:type="dxa"/>
            <w:tcBorders>
              <w:top w:val="nil"/>
              <w:left w:val="nil"/>
              <w:bottom w:val="single" w:sz="6" w:space="0" w:color="000000"/>
              <w:right w:val="single" w:sz="6" w:space="0" w:color="000000"/>
            </w:tcBorders>
            <w:shd w:val="clear" w:color="auto" w:fill="auto"/>
            <w:hideMark/>
          </w:tcPr>
          <w:p w14:paraId="592BC59A"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89.81 </w:t>
            </w:r>
          </w:p>
        </w:tc>
      </w:tr>
      <w:tr w:rsidR="00C41B08" w:rsidRPr="00C41B08" w14:paraId="35003B54" w14:textId="77777777" w:rsidTr="0044781B">
        <w:tc>
          <w:tcPr>
            <w:tcW w:w="6735" w:type="dxa"/>
            <w:tcBorders>
              <w:top w:val="nil"/>
              <w:left w:val="single" w:sz="6" w:space="0" w:color="000000"/>
              <w:bottom w:val="single" w:sz="6" w:space="0" w:color="000000"/>
              <w:right w:val="single" w:sz="6" w:space="0" w:color="000000"/>
            </w:tcBorders>
            <w:shd w:val="clear" w:color="auto" w:fill="D0CECE"/>
            <w:hideMark/>
          </w:tcPr>
          <w:p w14:paraId="1E737152"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Low-Income </w:t>
            </w:r>
          </w:p>
        </w:tc>
        <w:tc>
          <w:tcPr>
            <w:tcW w:w="1350" w:type="dxa"/>
            <w:tcBorders>
              <w:top w:val="nil"/>
              <w:left w:val="nil"/>
              <w:bottom w:val="single" w:sz="6" w:space="0" w:color="000000"/>
              <w:right w:val="single" w:sz="6" w:space="0" w:color="000000"/>
            </w:tcBorders>
            <w:shd w:val="clear" w:color="auto" w:fill="D0CECE"/>
          </w:tcPr>
          <w:p w14:paraId="4DCF082B" w14:textId="5A6E0B69" w:rsidR="00C41B08" w:rsidRPr="0044781B" w:rsidRDefault="003066C3" w:rsidP="00C41B08">
            <w:pPr>
              <w:spacing w:after="0" w:line="240" w:lineRule="auto"/>
              <w:jc w:val="center"/>
              <w:textAlignment w:val="baseline"/>
              <w:rPr>
                <w:rFonts w:eastAsia="Times New Roman" w:cstheme="minorHAnsi"/>
                <w:b/>
                <w:szCs w:val="24"/>
              </w:rPr>
            </w:pPr>
            <w:r>
              <w:rPr>
                <w:rFonts w:eastAsia="Times New Roman" w:cstheme="minorHAnsi"/>
                <w:b/>
                <w:szCs w:val="24"/>
              </w:rPr>
              <w:t>64</w:t>
            </w:r>
          </w:p>
        </w:tc>
        <w:tc>
          <w:tcPr>
            <w:tcW w:w="1245" w:type="dxa"/>
            <w:tcBorders>
              <w:top w:val="nil"/>
              <w:left w:val="nil"/>
              <w:bottom w:val="single" w:sz="6" w:space="0" w:color="000000"/>
              <w:right w:val="single" w:sz="6" w:space="0" w:color="000000"/>
            </w:tcBorders>
            <w:shd w:val="clear" w:color="auto" w:fill="D0CECE"/>
            <w:hideMark/>
          </w:tcPr>
          <w:p w14:paraId="1A792800"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92.35 </w:t>
            </w:r>
          </w:p>
        </w:tc>
      </w:tr>
      <w:tr w:rsidR="00C41B08" w:rsidRPr="00C41B08" w14:paraId="0C714491" w14:textId="77777777" w:rsidTr="0044781B">
        <w:tc>
          <w:tcPr>
            <w:tcW w:w="6735" w:type="dxa"/>
            <w:tcBorders>
              <w:top w:val="nil"/>
              <w:left w:val="single" w:sz="6" w:space="0" w:color="000000"/>
              <w:bottom w:val="single" w:sz="6" w:space="0" w:color="000000"/>
              <w:right w:val="single" w:sz="6" w:space="0" w:color="000000"/>
            </w:tcBorders>
            <w:shd w:val="clear" w:color="auto" w:fill="auto"/>
            <w:hideMark/>
          </w:tcPr>
          <w:p w14:paraId="64F0C940"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Homeless </w:t>
            </w:r>
          </w:p>
        </w:tc>
        <w:tc>
          <w:tcPr>
            <w:tcW w:w="1350" w:type="dxa"/>
            <w:tcBorders>
              <w:top w:val="nil"/>
              <w:left w:val="nil"/>
              <w:bottom w:val="single" w:sz="6" w:space="0" w:color="000000"/>
              <w:right w:val="single" w:sz="6" w:space="0" w:color="000000"/>
            </w:tcBorders>
            <w:shd w:val="clear" w:color="auto" w:fill="auto"/>
          </w:tcPr>
          <w:p w14:paraId="04657DE3" w14:textId="26F050F2" w:rsidR="00C41B08" w:rsidRPr="0044781B" w:rsidRDefault="003066C3" w:rsidP="00C41B08">
            <w:pPr>
              <w:spacing w:after="0" w:line="240" w:lineRule="auto"/>
              <w:jc w:val="center"/>
              <w:textAlignment w:val="baseline"/>
              <w:rPr>
                <w:rFonts w:eastAsia="Times New Roman" w:cstheme="minorHAnsi"/>
                <w:b/>
                <w:szCs w:val="24"/>
              </w:rPr>
            </w:pPr>
            <w:r>
              <w:rPr>
                <w:rFonts w:eastAsia="Times New Roman" w:cstheme="minorHAnsi"/>
                <w:b/>
                <w:szCs w:val="24"/>
              </w:rPr>
              <w:t>11</w:t>
            </w:r>
          </w:p>
        </w:tc>
        <w:tc>
          <w:tcPr>
            <w:tcW w:w="1245" w:type="dxa"/>
            <w:tcBorders>
              <w:top w:val="nil"/>
              <w:left w:val="nil"/>
              <w:bottom w:val="single" w:sz="6" w:space="0" w:color="000000"/>
              <w:right w:val="single" w:sz="6" w:space="0" w:color="000000"/>
            </w:tcBorders>
            <w:shd w:val="clear" w:color="auto" w:fill="auto"/>
            <w:hideMark/>
          </w:tcPr>
          <w:p w14:paraId="449B1494"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88.86 </w:t>
            </w:r>
          </w:p>
        </w:tc>
      </w:tr>
      <w:tr w:rsidR="00C41B08" w:rsidRPr="00C41B08" w14:paraId="3812306D" w14:textId="77777777" w:rsidTr="0044781B">
        <w:tc>
          <w:tcPr>
            <w:tcW w:w="6735" w:type="dxa"/>
            <w:tcBorders>
              <w:top w:val="nil"/>
              <w:left w:val="single" w:sz="6" w:space="0" w:color="000000"/>
              <w:bottom w:val="single" w:sz="6" w:space="0" w:color="000000"/>
              <w:right w:val="single" w:sz="6" w:space="0" w:color="000000"/>
            </w:tcBorders>
            <w:shd w:val="clear" w:color="auto" w:fill="D0CECE"/>
            <w:hideMark/>
          </w:tcPr>
          <w:p w14:paraId="70601722"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Military Connected </w:t>
            </w:r>
          </w:p>
        </w:tc>
        <w:tc>
          <w:tcPr>
            <w:tcW w:w="1350" w:type="dxa"/>
            <w:tcBorders>
              <w:top w:val="nil"/>
              <w:left w:val="nil"/>
              <w:bottom w:val="single" w:sz="6" w:space="0" w:color="000000"/>
              <w:right w:val="single" w:sz="6" w:space="0" w:color="000000"/>
            </w:tcBorders>
            <w:shd w:val="clear" w:color="auto" w:fill="D0CECE"/>
          </w:tcPr>
          <w:p w14:paraId="316476DA" w14:textId="171AB978" w:rsidR="003066C3" w:rsidRPr="0044781B" w:rsidRDefault="003066C3"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76305AA4"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98.34 </w:t>
            </w:r>
          </w:p>
        </w:tc>
      </w:tr>
      <w:tr w:rsidR="00C41B08" w:rsidRPr="00C41B08" w14:paraId="43DB9B39" w14:textId="77777777" w:rsidTr="0044781B">
        <w:tc>
          <w:tcPr>
            <w:tcW w:w="6735" w:type="dxa"/>
            <w:tcBorders>
              <w:top w:val="nil"/>
              <w:left w:val="single" w:sz="6" w:space="0" w:color="000000"/>
              <w:bottom w:val="single" w:sz="6" w:space="0" w:color="000000"/>
              <w:right w:val="single" w:sz="6" w:space="0" w:color="000000"/>
            </w:tcBorders>
            <w:shd w:val="clear" w:color="auto" w:fill="auto"/>
            <w:hideMark/>
          </w:tcPr>
          <w:p w14:paraId="2CD8A056"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Youth in Care </w:t>
            </w:r>
          </w:p>
        </w:tc>
        <w:tc>
          <w:tcPr>
            <w:tcW w:w="1350" w:type="dxa"/>
            <w:tcBorders>
              <w:top w:val="nil"/>
              <w:left w:val="nil"/>
              <w:bottom w:val="single" w:sz="6" w:space="0" w:color="000000"/>
              <w:right w:val="single" w:sz="6" w:space="0" w:color="000000"/>
            </w:tcBorders>
            <w:shd w:val="clear" w:color="auto" w:fill="auto"/>
          </w:tcPr>
          <w:p w14:paraId="0D8BDBD0" w14:textId="791843FB" w:rsidR="00C41B08" w:rsidRPr="0044781B" w:rsidRDefault="003066C3"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497C6280"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85.11 </w:t>
            </w:r>
          </w:p>
        </w:tc>
      </w:tr>
      <w:tr w:rsidR="00C41B08" w:rsidRPr="00C41B08" w14:paraId="0DA4ECAD" w14:textId="77777777" w:rsidTr="0044781B">
        <w:tc>
          <w:tcPr>
            <w:tcW w:w="6735" w:type="dxa"/>
            <w:tcBorders>
              <w:top w:val="nil"/>
              <w:left w:val="single" w:sz="6" w:space="0" w:color="000000"/>
              <w:bottom w:val="single" w:sz="6" w:space="0" w:color="000000"/>
              <w:right w:val="single" w:sz="6" w:space="0" w:color="000000"/>
            </w:tcBorders>
            <w:shd w:val="clear" w:color="auto" w:fill="D0CECE"/>
            <w:hideMark/>
          </w:tcPr>
          <w:p w14:paraId="5ADEA190"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Non-Traditional </w:t>
            </w:r>
          </w:p>
        </w:tc>
        <w:tc>
          <w:tcPr>
            <w:tcW w:w="1350" w:type="dxa"/>
            <w:tcBorders>
              <w:top w:val="nil"/>
              <w:left w:val="nil"/>
              <w:bottom w:val="single" w:sz="6" w:space="0" w:color="000000"/>
              <w:right w:val="single" w:sz="6" w:space="0" w:color="000000"/>
            </w:tcBorders>
            <w:shd w:val="clear" w:color="auto" w:fill="D0CECE"/>
          </w:tcPr>
          <w:p w14:paraId="29E8F292" w14:textId="6EF5117F" w:rsidR="00C41B08" w:rsidRPr="0044781B" w:rsidRDefault="003066C3" w:rsidP="00C41B08">
            <w:pPr>
              <w:spacing w:after="0" w:line="240" w:lineRule="auto"/>
              <w:jc w:val="center"/>
              <w:textAlignment w:val="baseline"/>
              <w:rPr>
                <w:rFonts w:eastAsia="Times New Roman" w:cstheme="minorHAnsi"/>
                <w:b/>
                <w:szCs w:val="24"/>
              </w:rPr>
            </w:pPr>
            <w:r>
              <w:rPr>
                <w:rFonts w:eastAsia="Times New Roman" w:cstheme="minorHAnsi"/>
                <w:b/>
                <w:szCs w:val="24"/>
              </w:rPr>
              <w:t>42</w:t>
            </w:r>
          </w:p>
        </w:tc>
        <w:tc>
          <w:tcPr>
            <w:tcW w:w="1245" w:type="dxa"/>
            <w:tcBorders>
              <w:top w:val="nil"/>
              <w:left w:val="nil"/>
              <w:bottom w:val="single" w:sz="6" w:space="0" w:color="000000"/>
              <w:right w:val="single" w:sz="6" w:space="0" w:color="000000"/>
            </w:tcBorders>
            <w:shd w:val="clear" w:color="auto" w:fill="D0CECE"/>
            <w:hideMark/>
          </w:tcPr>
          <w:p w14:paraId="68AE9C09"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96.58 </w:t>
            </w:r>
          </w:p>
        </w:tc>
      </w:tr>
      <w:tr w:rsidR="00C41B08" w:rsidRPr="00C41B08" w14:paraId="5AEAFE58" w14:textId="77777777" w:rsidTr="0044781B">
        <w:tc>
          <w:tcPr>
            <w:tcW w:w="6735" w:type="dxa"/>
            <w:tcBorders>
              <w:top w:val="nil"/>
              <w:left w:val="single" w:sz="6" w:space="0" w:color="000000"/>
              <w:bottom w:val="single" w:sz="6" w:space="0" w:color="000000"/>
              <w:right w:val="single" w:sz="6" w:space="0" w:color="000000"/>
            </w:tcBorders>
            <w:shd w:val="clear" w:color="auto" w:fill="auto"/>
            <w:hideMark/>
          </w:tcPr>
          <w:p w14:paraId="0B184F70"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Single Parent </w:t>
            </w:r>
          </w:p>
        </w:tc>
        <w:tc>
          <w:tcPr>
            <w:tcW w:w="1350" w:type="dxa"/>
            <w:tcBorders>
              <w:top w:val="nil"/>
              <w:left w:val="nil"/>
              <w:bottom w:val="single" w:sz="6" w:space="0" w:color="000000"/>
              <w:right w:val="single" w:sz="6" w:space="0" w:color="000000"/>
            </w:tcBorders>
            <w:shd w:val="clear" w:color="auto" w:fill="auto"/>
          </w:tcPr>
          <w:p w14:paraId="3EAC4412" w14:textId="26613417" w:rsidR="00C41B08" w:rsidRPr="0044781B" w:rsidRDefault="003066C3"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71BC2BD8"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67.72 </w:t>
            </w:r>
          </w:p>
        </w:tc>
      </w:tr>
      <w:tr w:rsidR="00C41B08" w:rsidRPr="00C41B08" w14:paraId="4D652E71" w14:textId="77777777" w:rsidTr="0044781B">
        <w:tc>
          <w:tcPr>
            <w:tcW w:w="6735" w:type="dxa"/>
            <w:tcBorders>
              <w:top w:val="nil"/>
              <w:left w:val="single" w:sz="6" w:space="0" w:color="000000"/>
              <w:bottom w:val="single" w:sz="6" w:space="0" w:color="000000"/>
              <w:right w:val="single" w:sz="6" w:space="0" w:color="000000"/>
            </w:tcBorders>
            <w:shd w:val="clear" w:color="auto" w:fill="D0CECE"/>
            <w:hideMark/>
          </w:tcPr>
          <w:p w14:paraId="042C5FFF"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Displaced Homemaker </w:t>
            </w:r>
          </w:p>
        </w:tc>
        <w:tc>
          <w:tcPr>
            <w:tcW w:w="1350" w:type="dxa"/>
            <w:tcBorders>
              <w:top w:val="nil"/>
              <w:left w:val="nil"/>
              <w:bottom w:val="single" w:sz="6" w:space="0" w:color="000000"/>
              <w:right w:val="single" w:sz="6" w:space="0" w:color="000000"/>
            </w:tcBorders>
            <w:shd w:val="clear" w:color="auto" w:fill="D0CECE"/>
          </w:tcPr>
          <w:p w14:paraId="356B6DF0" w14:textId="40DEB299" w:rsidR="00C41B08" w:rsidRPr="0044781B" w:rsidRDefault="003066C3"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756561C8"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100 </w:t>
            </w:r>
          </w:p>
        </w:tc>
      </w:tr>
    </w:tbl>
    <w:p w14:paraId="3DB37766"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rPr>
        <w:t> </w:t>
      </w:r>
    </w:p>
    <w:p w14:paraId="28F84F6F"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rPr>
        <w:t> </w:t>
      </w:r>
    </w:p>
    <w:p w14:paraId="590C24D2"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rPr>
        <w:t> </w:t>
      </w:r>
    </w:p>
    <w:p w14:paraId="40ED4682" w14:textId="41ED81C7" w:rsidR="00C41B08" w:rsidRDefault="00C41B08">
      <w:r>
        <w:br w:type="page"/>
      </w:r>
    </w:p>
    <w:p w14:paraId="01CEAFFB"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color w:val="4472C4"/>
          <w:sz w:val="36"/>
          <w:szCs w:val="36"/>
        </w:rPr>
        <w:lastRenderedPageBreak/>
        <w:t>Career &amp; Tech Educ Consortium</w:t>
      </w:r>
      <w:r w:rsidRPr="00C41B08">
        <w:rPr>
          <w:rFonts w:ascii="Calibri" w:eastAsia="Times New Roman" w:hAnsi="Calibri" w:cs="Calibri"/>
          <w:color w:val="4472C4"/>
          <w:sz w:val="36"/>
          <w:szCs w:val="36"/>
        </w:rPr>
        <w:t> </w:t>
      </w:r>
    </w:p>
    <w:p w14:paraId="4CC0A6EA" w14:textId="1B83583E" w:rsidR="00284846" w:rsidRPr="00284846" w:rsidRDefault="003066C3" w:rsidP="00284846">
      <w:pPr>
        <w:spacing w:after="0" w:line="240" w:lineRule="auto"/>
        <w:jc w:val="center"/>
        <w:rPr>
          <w:rFonts w:ascii="Calibri" w:eastAsia="Times New Roman" w:hAnsi="Calibri" w:cs="Calibri"/>
          <w:color w:val="000000"/>
        </w:rPr>
      </w:pPr>
      <w:r>
        <w:rPr>
          <w:rFonts w:ascii="Calibri" w:eastAsia="Times New Roman" w:hAnsi="Calibri" w:cs="Calibri"/>
          <w:color w:val="000000"/>
        </w:rPr>
        <w:t>Freeport</w:t>
      </w:r>
      <w:r w:rsidR="00284846" w:rsidRPr="00284846">
        <w:rPr>
          <w:rFonts w:ascii="Calibri" w:eastAsia="Times New Roman" w:hAnsi="Calibri" w:cs="Calibri"/>
          <w:color w:val="000000"/>
        </w:rPr>
        <w:t xml:space="preserve"> Jr Sr High School</w:t>
      </w:r>
    </w:p>
    <w:p w14:paraId="7141D56C" w14:textId="77777777" w:rsidR="00C41B08" w:rsidRPr="00C41B08" w:rsidRDefault="00C41B08" w:rsidP="00C41B08">
      <w:pPr>
        <w:spacing w:after="0" w:line="240" w:lineRule="auto"/>
        <w:textAlignment w:val="baseline"/>
        <w:rPr>
          <w:rFonts w:ascii="Segoe UI" w:eastAsia="Times New Roman" w:hAnsi="Segoe UI" w:cs="Segoe UI"/>
          <w:sz w:val="18"/>
          <w:szCs w:val="18"/>
        </w:rPr>
      </w:pPr>
    </w:p>
    <w:p w14:paraId="05A574A5"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b/>
          <w:bCs/>
          <w:color w:val="000000"/>
          <w:sz w:val="24"/>
          <w:szCs w:val="24"/>
        </w:rPr>
        <w:t>2S1: Academic Proficiency in Reading: </w:t>
      </w:r>
      <w:r w:rsidRPr="00C41B08">
        <w:rPr>
          <w:rFonts w:ascii="Calibri" w:eastAsia="Times New Roman" w:hAnsi="Calibri" w:cs="Calibri"/>
          <w:color w:val="000000"/>
          <w:sz w:val="24"/>
          <w:szCs w:val="24"/>
        </w:rPr>
        <w:t>CTE concentrator proficiency in the challenging state academic standards adopted by the state under Section1111(b)(1) of the ESEA of 1965, as measured by the academic assessments in reading/language arts as described in Section 1111(b)(2) of such Act. </w:t>
      </w:r>
    </w:p>
    <w:p w14:paraId="3778916B"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color w:val="000000"/>
          <w:sz w:val="24"/>
          <w:szCs w:val="24"/>
        </w:rPr>
        <w:t> </w:t>
      </w:r>
    </w:p>
    <w:p w14:paraId="276F878B"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rPr>
        <w:t>Performance Indicator Target: </w:t>
      </w:r>
      <w:r w:rsidRPr="00C41B08">
        <w:rPr>
          <w:rFonts w:ascii="Calibri" w:eastAsia="Times New Roman" w:hAnsi="Calibri" w:cs="Calibri"/>
        </w:rPr>
        <w:t>36.1% </w:t>
      </w:r>
    </w:p>
    <w:p w14:paraId="7CAFB8E2"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rPr>
        <w:t>90% of PI Target: </w:t>
      </w:r>
      <w:r w:rsidRPr="00C41B08">
        <w:rPr>
          <w:rFonts w:ascii="Calibri" w:eastAsia="Times New Roman" w:hAnsi="Calibri" w:cs="Calibri"/>
        </w:rPr>
        <w:t>32.49% </w:t>
      </w:r>
    </w:p>
    <w:p w14:paraId="7C54AAB0"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rPr>
        <w:t> </w:t>
      </w:r>
    </w:p>
    <w:p w14:paraId="5725140D"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sz w:val="28"/>
          <w:szCs w:val="28"/>
        </w:rPr>
        <w:t>Local v. Statewide Data Comparison</w:t>
      </w:r>
      <w:r w:rsidRPr="00C41B08">
        <w:rPr>
          <w:rFonts w:ascii="Calibri" w:eastAsia="Times New Roman" w:hAnsi="Calibri" w:cs="Calibri"/>
          <w:sz w:val="28"/>
          <w:szCs w:val="28"/>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34"/>
        <w:gridCol w:w="1350"/>
        <w:gridCol w:w="1260"/>
      </w:tblGrid>
      <w:tr w:rsidR="00C41B08" w:rsidRPr="00C41B08" w14:paraId="120FD0EC" w14:textId="77777777" w:rsidTr="0044781B">
        <w:tc>
          <w:tcPr>
            <w:tcW w:w="6735" w:type="dxa"/>
            <w:tcBorders>
              <w:top w:val="single" w:sz="6" w:space="0" w:color="000000"/>
              <w:left w:val="single" w:sz="6" w:space="0" w:color="000000"/>
              <w:bottom w:val="single" w:sz="6" w:space="0" w:color="000000"/>
              <w:right w:val="single" w:sz="6" w:space="0" w:color="000000"/>
            </w:tcBorders>
            <w:shd w:val="clear" w:color="auto" w:fill="3B3838"/>
            <w:hideMark/>
          </w:tcPr>
          <w:p w14:paraId="447F2923"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b/>
                <w:bCs/>
                <w:sz w:val="24"/>
                <w:szCs w:val="24"/>
              </w:rPr>
              <w:t>Data Metric</w:t>
            </w:r>
            <w:r w:rsidRPr="00C41B08">
              <w:rPr>
                <w:rFonts w:ascii="Calibri" w:eastAsia="Times New Roman" w:hAnsi="Calibri" w:cs="Calibri"/>
                <w:sz w:val="24"/>
                <w:szCs w:val="24"/>
              </w:rPr>
              <w:t> </w:t>
            </w:r>
          </w:p>
        </w:tc>
        <w:tc>
          <w:tcPr>
            <w:tcW w:w="1350" w:type="dxa"/>
            <w:tcBorders>
              <w:top w:val="single" w:sz="6" w:space="0" w:color="000000"/>
              <w:left w:val="nil"/>
              <w:bottom w:val="single" w:sz="6" w:space="0" w:color="000000"/>
              <w:right w:val="single" w:sz="6" w:space="0" w:color="000000"/>
            </w:tcBorders>
            <w:shd w:val="clear" w:color="auto" w:fill="3B3838"/>
          </w:tcPr>
          <w:p w14:paraId="5D5A0B90" w14:textId="03EA4648" w:rsidR="00C41B08" w:rsidRPr="0044781B" w:rsidRDefault="00C41B08" w:rsidP="00C41B08">
            <w:pPr>
              <w:spacing w:after="0" w:line="240" w:lineRule="auto"/>
              <w:jc w:val="center"/>
              <w:textAlignment w:val="baseline"/>
              <w:rPr>
                <w:rFonts w:eastAsia="Times New Roman" w:cstheme="minorHAnsi"/>
                <w:b/>
                <w:szCs w:val="24"/>
              </w:rPr>
            </w:pPr>
          </w:p>
        </w:tc>
        <w:tc>
          <w:tcPr>
            <w:tcW w:w="1245" w:type="dxa"/>
            <w:tcBorders>
              <w:top w:val="single" w:sz="6" w:space="0" w:color="000000"/>
              <w:left w:val="nil"/>
              <w:bottom w:val="single" w:sz="6" w:space="0" w:color="000000"/>
              <w:right w:val="single" w:sz="6" w:space="0" w:color="000000"/>
            </w:tcBorders>
            <w:shd w:val="clear" w:color="auto" w:fill="3B3838"/>
            <w:hideMark/>
          </w:tcPr>
          <w:p w14:paraId="627A8A12"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b/>
                <w:bCs/>
                <w:sz w:val="24"/>
                <w:szCs w:val="24"/>
              </w:rPr>
              <w:t>Statewide</w:t>
            </w:r>
            <w:r w:rsidRPr="00C41B08">
              <w:rPr>
                <w:rFonts w:ascii="Calibri" w:eastAsia="Times New Roman" w:hAnsi="Calibri" w:cs="Calibri"/>
                <w:sz w:val="24"/>
                <w:szCs w:val="24"/>
              </w:rPr>
              <w:t> </w:t>
            </w:r>
          </w:p>
        </w:tc>
      </w:tr>
      <w:tr w:rsidR="00C41B08" w:rsidRPr="00C41B08" w14:paraId="328E87FF" w14:textId="77777777" w:rsidTr="0044781B">
        <w:tc>
          <w:tcPr>
            <w:tcW w:w="6735" w:type="dxa"/>
            <w:tcBorders>
              <w:top w:val="nil"/>
              <w:left w:val="single" w:sz="6" w:space="0" w:color="000000"/>
              <w:bottom w:val="single" w:sz="6" w:space="0" w:color="000000"/>
              <w:right w:val="single" w:sz="6" w:space="0" w:color="000000"/>
            </w:tcBorders>
            <w:shd w:val="clear" w:color="auto" w:fill="auto"/>
            <w:hideMark/>
          </w:tcPr>
          <w:p w14:paraId="03CEB54B"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sz w:val="18"/>
                <w:szCs w:val="18"/>
              </w:rPr>
              <w:t>All Students - Number of Concentrators </w:t>
            </w:r>
          </w:p>
        </w:tc>
        <w:tc>
          <w:tcPr>
            <w:tcW w:w="1350" w:type="dxa"/>
            <w:tcBorders>
              <w:top w:val="nil"/>
              <w:left w:val="nil"/>
              <w:bottom w:val="single" w:sz="6" w:space="0" w:color="000000"/>
              <w:right w:val="single" w:sz="6" w:space="0" w:color="000000"/>
            </w:tcBorders>
            <w:shd w:val="clear" w:color="auto" w:fill="auto"/>
          </w:tcPr>
          <w:p w14:paraId="2C0DC3A2" w14:textId="6063A823" w:rsidR="00C41B08" w:rsidRPr="0060274E" w:rsidRDefault="003066C3" w:rsidP="00C41B08">
            <w:pPr>
              <w:spacing w:after="0" w:line="240" w:lineRule="auto"/>
              <w:jc w:val="center"/>
              <w:textAlignment w:val="baseline"/>
              <w:rPr>
                <w:rFonts w:eastAsia="Times New Roman" w:cstheme="minorHAnsi"/>
                <w:b/>
                <w:szCs w:val="24"/>
              </w:rPr>
            </w:pPr>
            <w:r w:rsidRPr="0060274E">
              <w:rPr>
                <w:rFonts w:eastAsia="Times New Roman" w:cstheme="minorHAnsi"/>
                <w:b/>
                <w:szCs w:val="24"/>
              </w:rPr>
              <w:t>107</w:t>
            </w:r>
          </w:p>
        </w:tc>
        <w:tc>
          <w:tcPr>
            <w:tcW w:w="1245" w:type="dxa"/>
            <w:tcBorders>
              <w:top w:val="nil"/>
              <w:left w:val="nil"/>
              <w:bottom w:val="single" w:sz="6" w:space="0" w:color="000000"/>
              <w:right w:val="single" w:sz="6" w:space="0" w:color="000000"/>
            </w:tcBorders>
            <w:shd w:val="clear" w:color="auto" w:fill="auto"/>
            <w:hideMark/>
          </w:tcPr>
          <w:p w14:paraId="2716D8F9"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55,308 </w:t>
            </w:r>
          </w:p>
        </w:tc>
      </w:tr>
      <w:tr w:rsidR="00C41B08" w:rsidRPr="00C41B08" w14:paraId="430C183A" w14:textId="77777777" w:rsidTr="0044781B">
        <w:tc>
          <w:tcPr>
            <w:tcW w:w="6735" w:type="dxa"/>
            <w:tcBorders>
              <w:top w:val="nil"/>
              <w:left w:val="single" w:sz="6" w:space="0" w:color="000000"/>
              <w:bottom w:val="single" w:sz="6" w:space="0" w:color="000000"/>
              <w:right w:val="single" w:sz="6" w:space="0" w:color="000000"/>
            </w:tcBorders>
            <w:shd w:val="clear" w:color="auto" w:fill="auto"/>
            <w:hideMark/>
          </w:tcPr>
          <w:p w14:paraId="21041CAD"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sz w:val="18"/>
                <w:szCs w:val="18"/>
              </w:rPr>
              <w:t>All Students - Number of Concentrators that Met Requirements </w:t>
            </w:r>
          </w:p>
        </w:tc>
        <w:tc>
          <w:tcPr>
            <w:tcW w:w="1350" w:type="dxa"/>
            <w:tcBorders>
              <w:top w:val="nil"/>
              <w:left w:val="nil"/>
              <w:bottom w:val="single" w:sz="6" w:space="0" w:color="000000"/>
              <w:right w:val="single" w:sz="6" w:space="0" w:color="000000"/>
            </w:tcBorders>
            <w:shd w:val="clear" w:color="auto" w:fill="auto"/>
          </w:tcPr>
          <w:p w14:paraId="35CCE6ED" w14:textId="3AC22B4B" w:rsidR="00C41B08" w:rsidRPr="0060274E" w:rsidRDefault="003066C3" w:rsidP="00C41B08">
            <w:pPr>
              <w:spacing w:after="0" w:line="240" w:lineRule="auto"/>
              <w:jc w:val="center"/>
              <w:textAlignment w:val="baseline"/>
              <w:rPr>
                <w:rFonts w:eastAsia="Times New Roman" w:cstheme="minorHAnsi"/>
                <w:b/>
                <w:szCs w:val="24"/>
              </w:rPr>
            </w:pPr>
            <w:r w:rsidRPr="0060274E">
              <w:rPr>
                <w:rFonts w:eastAsia="Times New Roman" w:cstheme="minorHAnsi"/>
                <w:b/>
                <w:szCs w:val="24"/>
              </w:rPr>
              <w:t>22</w:t>
            </w:r>
          </w:p>
        </w:tc>
        <w:tc>
          <w:tcPr>
            <w:tcW w:w="1245" w:type="dxa"/>
            <w:tcBorders>
              <w:top w:val="nil"/>
              <w:left w:val="nil"/>
              <w:bottom w:val="single" w:sz="6" w:space="0" w:color="000000"/>
              <w:right w:val="single" w:sz="6" w:space="0" w:color="000000"/>
            </w:tcBorders>
            <w:shd w:val="clear" w:color="auto" w:fill="auto"/>
            <w:hideMark/>
          </w:tcPr>
          <w:p w14:paraId="10C3CFEB"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19,066 </w:t>
            </w:r>
          </w:p>
        </w:tc>
      </w:tr>
      <w:tr w:rsidR="00C41B08" w:rsidRPr="00C41B08" w14:paraId="1FA72B75" w14:textId="77777777" w:rsidTr="0044781B">
        <w:tc>
          <w:tcPr>
            <w:tcW w:w="9345" w:type="dxa"/>
            <w:gridSpan w:val="3"/>
            <w:tcBorders>
              <w:top w:val="nil"/>
              <w:left w:val="single" w:sz="6" w:space="0" w:color="000000"/>
              <w:bottom w:val="single" w:sz="6" w:space="0" w:color="000000"/>
              <w:right w:val="single" w:sz="6" w:space="0" w:color="000000"/>
            </w:tcBorders>
            <w:shd w:val="clear" w:color="auto" w:fill="3B3838"/>
          </w:tcPr>
          <w:p w14:paraId="420A4934" w14:textId="7058BE0F" w:rsidR="00C41B08" w:rsidRPr="0044781B" w:rsidRDefault="00C41B08" w:rsidP="00C41B08">
            <w:pPr>
              <w:spacing w:after="0" w:line="240" w:lineRule="auto"/>
              <w:jc w:val="center"/>
              <w:textAlignment w:val="baseline"/>
              <w:rPr>
                <w:rFonts w:eastAsia="Times New Roman" w:cstheme="minorHAnsi"/>
                <w:szCs w:val="24"/>
              </w:rPr>
            </w:pPr>
          </w:p>
        </w:tc>
      </w:tr>
      <w:tr w:rsidR="00C41B08" w:rsidRPr="00C41B08" w14:paraId="6EEAF6DA" w14:textId="77777777" w:rsidTr="0044781B">
        <w:tc>
          <w:tcPr>
            <w:tcW w:w="6735" w:type="dxa"/>
            <w:tcBorders>
              <w:top w:val="nil"/>
              <w:left w:val="single" w:sz="6" w:space="0" w:color="000000"/>
              <w:bottom w:val="single" w:sz="6" w:space="0" w:color="000000"/>
              <w:right w:val="single" w:sz="6" w:space="0" w:color="000000"/>
            </w:tcBorders>
            <w:shd w:val="clear" w:color="auto" w:fill="auto"/>
            <w:hideMark/>
          </w:tcPr>
          <w:p w14:paraId="6B3AD9A1"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All Students </w:t>
            </w:r>
          </w:p>
        </w:tc>
        <w:tc>
          <w:tcPr>
            <w:tcW w:w="1350" w:type="dxa"/>
            <w:tcBorders>
              <w:top w:val="nil"/>
              <w:left w:val="nil"/>
              <w:bottom w:val="single" w:sz="6" w:space="0" w:color="000000"/>
              <w:right w:val="single" w:sz="6" w:space="0" w:color="000000"/>
            </w:tcBorders>
            <w:shd w:val="clear" w:color="auto" w:fill="auto"/>
          </w:tcPr>
          <w:p w14:paraId="4BBBE32F" w14:textId="1238E07B" w:rsidR="00C41B08" w:rsidRPr="0060274E" w:rsidRDefault="003066C3" w:rsidP="00C41B08">
            <w:pPr>
              <w:spacing w:after="0" w:line="240" w:lineRule="auto"/>
              <w:jc w:val="center"/>
              <w:textAlignment w:val="baseline"/>
              <w:rPr>
                <w:rFonts w:eastAsia="Times New Roman" w:cstheme="minorHAnsi"/>
                <w:b/>
                <w:szCs w:val="24"/>
              </w:rPr>
            </w:pPr>
            <w:r w:rsidRPr="0060274E">
              <w:rPr>
                <w:rFonts w:eastAsia="Times New Roman" w:cstheme="minorHAnsi"/>
                <w:b/>
                <w:szCs w:val="24"/>
              </w:rPr>
              <w:t>107</w:t>
            </w:r>
          </w:p>
        </w:tc>
        <w:tc>
          <w:tcPr>
            <w:tcW w:w="1245" w:type="dxa"/>
            <w:tcBorders>
              <w:top w:val="nil"/>
              <w:left w:val="nil"/>
              <w:bottom w:val="single" w:sz="6" w:space="0" w:color="000000"/>
              <w:right w:val="single" w:sz="6" w:space="0" w:color="000000"/>
            </w:tcBorders>
            <w:shd w:val="clear" w:color="auto" w:fill="auto"/>
            <w:hideMark/>
          </w:tcPr>
          <w:p w14:paraId="020758EC"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34.47 </w:t>
            </w:r>
          </w:p>
        </w:tc>
      </w:tr>
      <w:tr w:rsidR="00C41B08" w:rsidRPr="00C41B08" w14:paraId="772E6CCF" w14:textId="77777777" w:rsidTr="0044781B">
        <w:tc>
          <w:tcPr>
            <w:tcW w:w="6735" w:type="dxa"/>
            <w:tcBorders>
              <w:top w:val="nil"/>
              <w:left w:val="single" w:sz="6" w:space="0" w:color="000000"/>
              <w:bottom w:val="single" w:sz="6" w:space="0" w:color="000000"/>
              <w:right w:val="single" w:sz="6" w:space="0" w:color="000000"/>
            </w:tcBorders>
            <w:shd w:val="clear" w:color="auto" w:fill="D0CECE"/>
            <w:hideMark/>
          </w:tcPr>
          <w:p w14:paraId="470CEDFA"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Gender: Male </w:t>
            </w:r>
          </w:p>
        </w:tc>
        <w:tc>
          <w:tcPr>
            <w:tcW w:w="1350" w:type="dxa"/>
            <w:tcBorders>
              <w:top w:val="nil"/>
              <w:left w:val="nil"/>
              <w:bottom w:val="single" w:sz="6" w:space="0" w:color="000000"/>
              <w:right w:val="single" w:sz="6" w:space="0" w:color="000000"/>
            </w:tcBorders>
            <w:shd w:val="clear" w:color="auto" w:fill="D0CECE"/>
          </w:tcPr>
          <w:p w14:paraId="56126610" w14:textId="0416A6CC" w:rsidR="00C41B08" w:rsidRPr="0060274E" w:rsidRDefault="003066C3" w:rsidP="00C41B08">
            <w:pPr>
              <w:spacing w:after="0" w:line="240" w:lineRule="auto"/>
              <w:jc w:val="center"/>
              <w:textAlignment w:val="baseline"/>
              <w:rPr>
                <w:rFonts w:eastAsia="Times New Roman" w:cstheme="minorHAnsi"/>
                <w:b/>
                <w:szCs w:val="24"/>
              </w:rPr>
            </w:pPr>
            <w:r w:rsidRPr="0060274E">
              <w:rPr>
                <w:rFonts w:eastAsia="Times New Roman" w:cstheme="minorHAnsi"/>
                <w:b/>
                <w:szCs w:val="24"/>
              </w:rPr>
              <w:t>56</w:t>
            </w:r>
          </w:p>
        </w:tc>
        <w:tc>
          <w:tcPr>
            <w:tcW w:w="1245" w:type="dxa"/>
            <w:tcBorders>
              <w:top w:val="nil"/>
              <w:left w:val="nil"/>
              <w:bottom w:val="single" w:sz="6" w:space="0" w:color="000000"/>
              <w:right w:val="single" w:sz="6" w:space="0" w:color="000000"/>
            </w:tcBorders>
            <w:shd w:val="clear" w:color="auto" w:fill="D0CECE"/>
            <w:hideMark/>
          </w:tcPr>
          <w:p w14:paraId="1AE25047"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36.03 </w:t>
            </w:r>
          </w:p>
        </w:tc>
      </w:tr>
      <w:tr w:rsidR="00C41B08" w:rsidRPr="00C41B08" w14:paraId="0661A27D" w14:textId="77777777" w:rsidTr="0044781B">
        <w:tc>
          <w:tcPr>
            <w:tcW w:w="6735" w:type="dxa"/>
            <w:tcBorders>
              <w:top w:val="nil"/>
              <w:left w:val="single" w:sz="6" w:space="0" w:color="000000"/>
              <w:bottom w:val="single" w:sz="6" w:space="0" w:color="000000"/>
              <w:right w:val="single" w:sz="6" w:space="0" w:color="000000"/>
            </w:tcBorders>
            <w:shd w:val="clear" w:color="auto" w:fill="auto"/>
            <w:hideMark/>
          </w:tcPr>
          <w:p w14:paraId="4B114A2B"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Gender: Female </w:t>
            </w:r>
          </w:p>
        </w:tc>
        <w:tc>
          <w:tcPr>
            <w:tcW w:w="1350" w:type="dxa"/>
            <w:tcBorders>
              <w:top w:val="nil"/>
              <w:left w:val="nil"/>
              <w:bottom w:val="single" w:sz="6" w:space="0" w:color="000000"/>
              <w:right w:val="single" w:sz="6" w:space="0" w:color="000000"/>
            </w:tcBorders>
            <w:shd w:val="clear" w:color="auto" w:fill="auto"/>
          </w:tcPr>
          <w:p w14:paraId="71572EF5" w14:textId="301BFFE5" w:rsidR="00C41B08" w:rsidRPr="0060274E" w:rsidRDefault="003066C3" w:rsidP="00C41B08">
            <w:pPr>
              <w:spacing w:after="0" w:line="240" w:lineRule="auto"/>
              <w:jc w:val="center"/>
              <w:textAlignment w:val="baseline"/>
              <w:rPr>
                <w:rFonts w:eastAsia="Times New Roman" w:cstheme="minorHAnsi"/>
                <w:b/>
                <w:szCs w:val="24"/>
              </w:rPr>
            </w:pPr>
            <w:r w:rsidRPr="0060274E">
              <w:rPr>
                <w:rFonts w:eastAsia="Times New Roman" w:cstheme="minorHAnsi"/>
                <w:b/>
                <w:szCs w:val="24"/>
              </w:rPr>
              <w:t>51</w:t>
            </w:r>
          </w:p>
        </w:tc>
        <w:tc>
          <w:tcPr>
            <w:tcW w:w="1245" w:type="dxa"/>
            <w:tcBorders>
              <w:top w:val="nil"/>
              <w:left w:val="nil"/>
              <w:bottom w:val="single" w:sz="6" w:space="0" w:color="000000"/>
              <w:right w:val="single" w:sz="6" w:space="0" w:color="000000"/>
            </w:tcBorders>
            <w:shd w:val="clear" w:color="auto" w:fill="auto"/>
            <w:hideMark/>
          </w:tcPr>
          <w:p w14:paraId="38B156F4"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20.45 </w:t>
            </w:r>
          </w:p>
        </w:tc>
      </w:tr>
      <w:tr w:rsidR="00C41B08" w:rsidRPr="00C41B08" w14:paraId="63750A98" w14:textId="77777777" w:rsidTr="0044781B">
        <w:tc>
          <w:tcPr>
            <w:tcW w:w="6735" w:type="dxa"/>
            <w:tcBorders>
              <w:top w:val="nil"/>
              <w:left w:val="single" w:sz="6" w:space="0" w:color="000000"/>
              <w:bottom w:val="single" w:sz="6" w:space="0" w:color="000000"/>
              <w:right w:val="single" w:sz="6" w:space="0" w:color="000000"/>
            </w:tcBorders>
            <w:shd w:val="clear" w:color="auto" w:fill="D0CECE"/>
            <w:hideMark/>
          </w:tcPr>
          <w:p w14:paraId="6AA352B3"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Hispanic/Latino </w:t>
            </w:r>
          </w:p>
        </w:tc>
        <w:tc>
          <w:tcPr>
            <w:tcW w:w="1350" w:type="dxa"/>
            <w:tcBorders>
              <w:top w:val="nil"/>
              <w:left w:val="nil"/>
              <w:bottom w:val="single" w:sz="6" w:space="0" w:color="000000"/>
              <w:right w:val="single" w:sz="6" w:space="0" w:color="000000"/>
            </w:tcBorders>
            <w:shd w:val="clear" w:color="auto" w:fill="D0CECE"/>
          </w:tcPr>
          <w:p w14:paraId="16A88D33" w14:textId="2DB9DB9D" w:rsidR="00C41B08" w:rsidRPr="0060274E" w:rsidRDefault="003066C3" w:rsidP="00C41B08">
            <w:pPr>
              <w:spacing w:after="0" w:line="240" w:lineRule="auto"/>
              <w:jc w:val="center"/>
              <w:textAlignment w:val="baseline"/>
              <w:rPr>
                <w:rFonts w:eastAsia="Times New Roman" w:cstheme="minorHAnsi"/>
                <w:b/>
                <w:szCs w:val="24"/>
              </w:rPr>
            </w:pPr>
            <w:r w:rsidRPr="0060274E">
              <w:rPr>
                <w:rFonts w:eastAsia="Times New Roman" w:cstheme="minorHAnsi"/>
                <w:b/>
                <w:szCs w:val="24"/>
              </w:rPr>
              <w:t>18</w:t>
            </w:r>
          </w:p>
        </w:tc>
        <w:tc>
          <w:tcPr>
            <w:tcW w:w="1245" w:type="dxa"/>
            <w:tcBorders>
              <w:top w:val="nil"/>
              <w:left w:val="nil"/>
              <w:bottom w:val="single" w:sz="6" w:space="0" w:color="000000"/>
              <w:right w:val="single" w:sz="6" w:space="0" w:color="000000"/>
            </w:tcBorders>
            <w:shd w:val="clear" w:color="auto" w:fill="D0CECE"/>
            <w:hideMark/>
          </w:tcPr>
          <w:p w14:paraId="5B3D8DC8"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20.45 </w:t>
            </w:r>
          </w:p>
        </w:tc>
      </w:tr>
      <w:tr w:rsidR="00C41B08" w:rsidRPr="00C41B08" w14:paraId="3258B1F4" w14:textId="77777777" w:rsidTr="0044781B">
        <w:tc>
          <w:tcPr>
            <w:tcW w:w="6735" w:type="dxa"/>
            <w:tcBorders>
              <w:top w:val="nil"/>
              <w:left w:val="single" w:sz="6" w:space="0" w:color="000000"/>
              <w:bottom w:val="single" w:sz="6" w:space="0" w:color="000000"/>
              <w:right w:val="single" w:sz="6" w:space="0" w:color="000000"/>
            </w:tcBorders>
            <w:shd w:val="clear" w:color="auto" w:fill="auto"/>
            <w:hideMark/>
          </w:tcPr>
          <w:p w14:paraId="1C245A5D"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American Indian/Alaskan </w:t>
            </w:r>
          </w:p>
        </w:tc>
        <w:tc>
          <w:tcPr>
            <w:tcW w:w="1350" w:type="dxa"/>
            <w:tcBorders>
              <w:top w:val="nil"/>
              <w:left w:val="nil"/>
              <w:bottom w:val="single" w:sz="6" w:space="0" w:color="000000"/>
              <w:right w:val="single" w:sz="6" w:space="0" w:color="000000"/>
            </w:tcBorders>
            <w:shd w:val="clear" w:color="auto" w:fill="auto"/>
          </w:tcPr>
          <w:p w14:paraId="39AB5FE7" w14:textId="4E2AEA07" w:rsidR="00C41B08" w:rsidRPr="0060274E" w:rsidRDefault="003066C3" w:rsidP="00C41B08">
            <w:pPr>
              <w:spacing w:after="0" w:line="240" w:lineRule="auto"/>
              <w:jc w:val="center"/>
              <w:textAlignment w:val="baseline"/>
              <w:rPr>
                <w:rFonts w:eastAsia="Times New Roman" w:cstheme="minorHAnsi"/>
                <w:b/>
                <w:szCs w:val="24"/>
              </w:rPr>
            </w:pPr>
            <w:r w:rsidRPr="0060274E">
              <w:rPr>
                <w:rFonts w:eastAsia="Times New Roman" w:cstheme="minorHAnsi"/>
                <w:b/>
                <w:szCs w:val="24"/>
              </w:rPr>
              <w:t>1</w:t>
            </w:r>
          </w:p>
        </w:tc>
        <w:tc>
          <w:tcPr>
            <w:tcW w:w="1245" w:type="dxa"/>
            <w:tcBorders>
              <w:top w:val="nil"/>
              <w:left w:val="nil"/>
              <w:bottom w:val="single" w:sz="6" w:space="0" w:color="000000"/>
              <w:right w:val="single" w:sz="6" w:space="0" w:color="000000"/>
            </w:tcBorders>
            <w:shd w:val="clear" w:color="auto" w:fill="auto"/>
            <w:hideMark/>
          </w:tcPr>
          <w:p w14:paraId="7E8AEAA5"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23.33 </w:t>
            </w:r>
          </w:p>
        </w:tc>
      </w:tr>
      <w:tr w:rsidR="00C41B08" w:rsidRPr="00C41B08" w14:paraId="7B72B1EC" w14:textId="77777777" w:rsidTr="0044781B">
        <w:tc>
          <w:tcPr>
            <w:tcW w:w="6735" w:type="dxa"/>
            <w:tcBorders>
              <w:top w:val="nil"/>
              <w:left w:val="single" w:sz="6" w:space="0" w:color="000000"/>
              <w:bottom w:val="single" w:sz="6" w:space="0" w:color="000000"/>
              <w:right w:val="single" w:sz="6" w:space="0" w:color="000000"/>
            </w:tcBorders>
            <w:shd w:val="clear" w:color="auto" w:fill="D0CECE"/>
            <w:hideMark/>
          </w:tcPr>
          <w:p w14:paraId="0FAFBAC8"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Asian </w:t>
            </w:r>
          </w:p>
        </w:tc>
        <w:tc>
          <w:tcPr>
            <w:tcW w:w="1350" w:type="dxa"/>
            <w:tcBorders>
              <w:top w:val="nil"/>
              <w:left w:val="nil"/>
              <w:bottom w:val="single" w:sz="6" w:space="0" w:color="000000"/>
              <w:right w:val="single" w:sz="6" w:space="0" w:color="000000"/>
            </w:tcBorders>
            <w:shd w:val="clear" w:color="auto" w:fill="D0CECE"/>
          </w:tcPr>
          <w:p w14:paraId="639D35AA" w14:textId="537C45EC" w:rsidR="00C41B08" w:rsidRPr="0060274E" w:rsidRDefault="0060274E" w:rsidP="00C41B08">
            <w:pPr>
              <w:spacing w:after="0" w:line="240" w:lineRule="auto"/>
              <w:jc w:val="center"/>
              <w:textAlignment w:val="baseline"/>
              <w:rPr>
                <w:rFonts w:eastAsia="Times New Roman" w:cstheme="minorHAnsi"/>
                <w:b/>
                <w:szCs w:val="24"/>
              </w:rPr>
            </w:pPr>
            <w:r w:rsidRPr="0060274E">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21209EA4"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60.54 </w:t>
            </w:r>
          </w:p>
        </w:tc>
      </w:tr>
      <w:tr w:rsidR="00C41B08" w:rsidRPr="00C41B08" w14:paraId="227431E0" w14:textId="77777777" w:rsidTr="0044781B">
        <w:tc>
          <w:tcPr>
            <w:tcW w:w="6735" w:type="dxa"/>
            <w:tcBorders>
              <w:top w:val="nil"/>
              <w:left w:val="single" w:sz="6" w:space="0" w:color="000000"/>
              <w:bottom w:val="single" w:sz="6" w:space="0" w:color="000000"/>
              <w:right w:val="single" w:sz="6" w:space="0" w:color="000000"/>
            </w:tcBorders>
            <w:shd w:val="clear" w:color="auto" w:fill="auto"/>
            <w:hideMark/>
          </w:tcPr>
          <w:p w14:paraId="7A209B59"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Black/African America </w:t>
            </w:r>
          </w:p>
        </w:tc>
        <w:tc>
          <w:tcPr>
            <w:tcW w:w="1350" w:type="dxa"/>
            <w:tcBorders>
              <w:top w:val="nil"/>
              <w:left w:val="nil"/>
              <w:bottom w:val="single" w:sz="6" w:space="0" w:color="000000"/>
              <w:right w:val="single" w:sz="6" w:space="0" w:color="000000"/>
            </w:tcBorders>
            <w:shd w:val="clear" w:color="auto" w:fill="auto"/>
          </w:tcPr>
          <w:p w14:paraId="4FF4A5D5" w14:textId="6D959B91" w:rsidR="00C41B08" w:rsidRPr="0060274E" w:rsidRDefault="0060274E" w:rsidP="00C41B08">
            <w:pPr>
              <w:spacing w:after="0" w:line="240" w:lineRule="auto"/>
              <w:jc w:val="center"/>
              <w:textAlignment w:val="baseline"/>
              <w:rPr>
                <w:rFonts w:eastAsia="Times New Roman" w:cstheme="minorHAnsi"/>
                <w:b/>
                <w:szCs w:val="24"/>
              </w:rPr>
            </w:pPr>
            <w:r w:rsidRPr="0060274E">
              <w:rPr>
                <w:rFonts w:eastAsia="Times New Roman" w:cstheme="minorHAnsi"/>
                <w:b/>
                <w:szCs w:val="24"/>
              </w:rPr>
              <w:t>17</w:t>
            </w:r>
          </w:p>
        </w:tc>
        <w:tc>
          <w:tcPr>
            <w:tcW w:w="1245" w:type="dxa"/>
            <w:tcBorders>
              <w:top w:val="nil"/>
              <w:left w:val="nil"/>
              <w:bottom w:val="single" w:sz="6" w:space="0" w:color="000000"/>
              <w:right w:val="single" w:sz="6" w:space="0" w:color="000000"/>
            </w:tcBorders>
            <w:shd w:val="clear" w:color="auto" w:fill="auto"/>
            <w:hideMark/>
          </w:tcPr>
          <w:p w14:paraId="778AC9FF"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13.08 </w:t>
            </w:r>
          </w:p>
        </w:tc>
      </w:tr>
      <w:tr w:rsidR="00C41B08" w:rsidRPr="00C41B08" w14:paraId="28B5668E" w14:textId="77777777" w:rsidTr="0044781B">
        <w:tc>
          <w:tcPr>
            <w:tcW w:w="6735" w:type="dxa"/>
            <w:tcBorders>
              <w:top w:val="nil"/>
              <w:left w:val="single" w:sz="6" w:space="0" w:color="000000"/>
              <w:bottom w:val="single" w:sz="6" w:space="0" w:color="000000"/>
              <w:right w:val="single" w:sz="6" w:space="0" w:color="000000"/>
            </w:tcBorders>
            <w:shd w:val="clear" w:color="auto" w:fill="D0CECE"/>
            <w:hideMark/>
          </w:tcPr>
          <w:p w14:paraId="5EAA2A20"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Hawaiian/Pacific Islander </w:t>
            </w:r>
          </w:p>
        </w:tc>
        <w:tc>
          <w:tcPr>
            <w:tcW w:w="1350" w:type="dxa"/>
            <w:tcBorders>
              <w:top w:val="nil"/>
              <w:left w:val="nil"/>
              <w:bottom w:val="single" w:sz="6" w:space="0" w:color="000000"/>
              <w:right w:val="single" w:sz="6" w:space="0" w:color="000000"/>
            </w:tcBorders>
            <w:shd w:val="clear" w:color="auto" w:fill="D0CECE"/>
          </w:tcPr>
          <w:p w14:paraId="411EFFF7" w14:textId="27598B99" w:rsidR="00C41B08" w:rsidRPr="0060274E" w:rsidRDefault="00C41B08" w:rsidP="00C41B08">
            <w:pPr>
              <w:spacing w:after="0" w:line="240" w:lineRule="auto"/>
              <w:jc w:val="center"/>
              <w:textAlignment w:val="baseline"/>
              <w:rPr>
                <w:rFonts w:eastAsia="Times New Roman" w:cstheme="minorHAnsi"/>
                <w:b/>
                <w:szCs w:val="24"/>
              </w:rPr>
            </w:pPr>
          </w:p>
        </w:tc>
        <w:tc>
          <w:tcPr>
            <w:tcW w:w="1245" w:type="dxa"/>
            <w:tcBorders>
              <w:top w:val="nil"/>
              <w:left w:val="nil"/>
              <w:bottom w:val="single" w:sz="6" w:space="0" w:color="000000"/>
              <w:right w:val="single" w:sz="6" w:space="0" w:color="000000"/>
            </w:tcBorders>
            <w:shd w:val="clear" w:color="auto" w:fill="D0CECE"/>
            <w:hideMark/>
          </w:tcPr>
          <w:p w14:paraId="5D4E879C"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39.47 </w:t>
            </w:r>
          </w:p>
        </w:tc>
      </w:tr>
      <w:tr w:rsidR="00C41B08" w:rsidRPr="00C41B08" w14:paraId="703CC55F" w14:textId="77777777" w:rsidTr="0044781B">
        <w:tc>
          <w:tcPr>
            <w:tcW w:w="6735" w:type="dxa"/>
            <w:tcBorders>
              <w:top w:val="nil"/>
              <w:left w:val="single" w:sz="6" w:space="0" w:color="000000"/>
              <w:bottom w:val="single" w:sz="6" w:space="0" w:color="000000"/>
              <w:right w:val="single" w:sz="6" w:space="0" w:color="000000"/>
            </w:tcBorders>
            <w:shd w:val="clear" w:color="auto" w:fill="auto"/>
            <w:hideMark/>
          </w:tcPr>
          <w:p w14:paraId="522C2B3A"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White </w:t>
            </w:r>
          </w:p>
        </w:tc>
        <w:tc>
          <w:tcPr>
            <w:tcW w:w="1350" w:type="dxa"/>
            <w:tcBorders>
              <w:top w:val="nil"/>
              <w:left w:val="nil"/>
              <w:bottom w:val="single" w:sz="6" w:space="0" w:color="000000"/>
              <w:right w:val="single" w:sz="6" w:space="0" w:color="000000"/>
            </w:tcBorders>
            <w:shd w:val="clear" w:color="auto" w:fill="auto"/>
          </w:tcPr>
          <w:p w14:paraId="03834184" w14:textId="27C36E7A" w:rsidR="00C41B08" w:rsidRPr="0060274E" w:rsidRDefault="0060274E" w:rsidP="00C41B08">
            <w:pPr>
              <w:spacing w:after="0" w:line="240" w:lineRule="auto"/>
              <w:jc w:val="center"/>
              <w:textAlignment w:val="baseline"/>
              <w:rPr>
                <w:rFonts w:eastAsia="Times New Roman" w:cstheme="minorHAnsi"/>
                <w:b/>
                <w:szCs w:val="24"/>
              </w:rPr>
            </w:pPr>
            <w:r>
              <w:rPr>
                <w:rFonts w:eastAsia="Times New Roman" w:cstheme="minorHAnsi"/>
                <w:b/>
                <w:szCs w:val="24"/>
              </w:rPr>
              <w:t>61</w:t>
            </w:r>
          </w:p>
        </w:tc>
        <w:tc>
          <w:tcPr>
            <w:tcW w:w="1245" w:type="dxa"/>
            <w:tcBorders>
              <w:top w:val="nil"/>
              <w:left w:val="nil"/>
              <w:bottom w:val="single" w:sz="6" w:space="0" w:color="000000"/>
              <w:right w:val="single" w:sz="6" w:space="0" w:color="000000"/>
            </w:tcBorders>
            <w:shd w:val="clear" w:color="auto" w:fill="auto"/>
            <w:hideMark/>
          </w:tcPr>
          <w:p w14:paraId="5D751894"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41.19 </w:t>
            </w:r>
          </w:p>
        </w:tc>
      </w:tr>
      <w:tr w:rsidR="00C41B08" w:rsidRPr="00C41B08" w14:paraId="688B4AB1" w14:textId="77777777" w:rsidTr="0044781B">
        <w:tc>
          <w:tcPr>
            <w:tcW w:w="6735" w:type="dxa"/>
            <w:tcBorders>
              <w:top w:val="nil"/>
              <w:left w:val="single" w:sz="6" w:space="0" w:color="000000"/>
              <w:bottom w:val="single" w:sz="6" w:space="0" w:color="000000"/>
              <w:right w:val="single" w:sz="6" w:space="0" w:color="000000"/>
            </w:tcBorders>
            <w:shd w:val="clear" w:color="auto" w:fill="D0CECE"/>
            <w:hideMark/>
          </w:tcPr>
          <w:p w14:paraId="666CC505"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Two or More </w:t>
            </w:r>
          </w:p>
        </w:tc>
        <w:tc>
          <w:tcPr>
            <w:tcW w:w="1350" w:type="dxa"/>
            <w:tcBorders>
              <w:top w:val="nil"/>
              <w:left w:val="nil"/>
              <w:bottom w:val="single" w:sz="6" w:space="0" w:color="000000"/>
              <w:right w:val="single" w:sz="6" w:space="0" w:color="000000"/>
            </w:tcBorders>
            <w:shd w:val="clear" w:color="auto" w:fill="D0CECE"/>
          </w:tcPr>
          <w:p w14:paraId="75CF463A" w14:textId="27326D46" w:rsidR="00C41B08" w:rsidRPr="0060274E" w:rsidRDefault="0060274E" w:rsidP="00C41B08">
            <w:pPr>
              <w:spacing w:after="0" w:line="240" w:lineRule="auto"/>
              <w:jc w:val="center"/>
              <w:textAlignment w:val="baseline"/>
              <w:rPr>
                <w:rFonts w:eastAsia="Times New Roman" w:cstheme="minorHAnsi"/>
                <w:b/>
                <w:szCs w:val="24"/>
              </w:rPr>
            </w:pPr>
            <w:r>
              <w:rPr>
                <w:rFonts w:eastAsia="Times New Roman" w:cstheme="minorHAnsi"/>
                <w:b/>
                <w:szCs w:val="24"/>
              </w:rPr>
              <w:t>10</w:t>
            </w:r>
          </w:p>
        </w:tc>
        <w:tc>
          <w:tcPr>
            <w:tcW w:w="1245" w:type="dxa"/>
            <w:tcBorders>
              <w:top w:val="nil"/>
              <w:left w:val="nil"/>
              <w:bottom w:val="single" w:sz="6" w:space="0" w:color="000000"/>
              <w:right w:val="single" w:sz="6" w:space="0" w:color="000000"/>
            </w:tcBorders>
            <w:shd w:val="clear" w:color="auto" w:fill="D0CECE"/>
            <w:hideMark/>
          </w:tcPr>
          <w:p w14:paraId="2BC6111D"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38.65 </w:t>
            </w:r>
          </w:p>
        </w:tc>
      </w:tr>
      <w:tr w:rsidR="00C41B08" w:rsidRPr="00C41B08" w14:paraId="04149A3C" w14:textId="77777777" w:rsidTr="0044781B">
        <w:tc>
          <w:tcPr>
            <w:tcW w:w="6735" w:type="dxa"/>
            <w:tcBorders>
              <w:top w:val="nil"/>
              <w:left w:val="single" w:sz="6" w:space="0" w:color="000000"/>
              <w:bottom w:val="single" w:sz="6" w:space="0" w:color="000000"/>
              <w:right w:val="single" w:sz="6" w:space="0" w:color="000000"/>
            </w:tcBorders>
            <w:shd w:val="clear" w:color="auto" w:fill="auto"/>
            <w:hideMark/>
          </w:tcPr>
          <w:p w14:paraId="42BD5B3E"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English Learners </w:t>
            </w:r>
          </w:p>
        </w:tc>
        <w:tc>
          <w:tcPr>
            <w:tcW w:w="1350" w:type="dxa"/>
            <w:tcBorders>
              <w:top w:val="nil"/>
              <w:left w:val="nil"/>
              <w:bottom w:val="single" w:sz="6" w:space="0" w:color="000000"/>
              <w:right w:val="single" w:sz="6" w:space="0" w:color="000000"/>
            </w:tcBorders>
            <w:shd w:val="clear" w:color="auto" w:fill="auto"/>
          </w:tcPr>
          <w:p w14:paraId="7562256C" w14:textId="5496ECF9" w:rsidR="00C41B08" w:rsidRPr="0060274E" w:rsidRDefault="0060274E" w:rsidP="00C41B08">
            <w:pPr>
              <w:spacing w:after="0" w:line="240" w:lineRule="auto"/>
              <w:jc w:val="center"/>
              <w:textAlignment w:val="baseline"/>
              <w:rPr>
                <w:rFonts w:eastAsia="Times New Roman" w:cstheme="minorHAnsi"/>
                <w:b/>
                <w:szCs w:val="24"/>
              </w:rPr>
            </w:pPr>
            <w:r>
              <w:rPr>
                <w:rFonts w:eastAsia="Times New Roman" w:cstheme="minorHAnsi"/>
                <w:b/>
                <w:szCs w:val="24"/>
              </w:rPr>
              <w:t>2</w:t>
            </w:r>
          </w:p>
        </w:tc>
        <w:tc>
          <w:tcPr>
            <w:tcW w:w="1245" w:type="dxa"/>
            <w:tcBorders>
              <w:top w:val="nil"/>
              <w:left w:val="nil"/>
              <w:bottom w:val="single" w:sz="6" w:space="0" w:color="000000"/>
              <w:right w:val="single" w:sz="6" w:space="0" w:color="000000"/>
            </w:tcBorders>
            <w:shd w:val="clear" w:color="auto" w:fill="auto"/>
            <w:hideMark/>
          </w:tcPr>
          <w:p w14:paraId="5142A083"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0.96 </w:t>
            </w:r>
          </w:p>
        </w:tc>
      </w:tr>
      <w:tr w:rsidR="00C41B08" w:rsidRPr="00C41B08" w14:paraId="4A62FF99" w14:textId="77777777" w:rsidTr="0044781B">
        <w:tc>
          <w:tcPr>
            <w:tcW w:w="6735" w:type="dxa"/>
            <w:tcBorders>
              <w:top w:val="nil"/>
              <w:left w:val="single" w:sz="6" w:space="0" w:color="000000"/>
              <w:bottom w:val="single" w:sz="6" w:space="0" w:color="000000"/>
              <w:right w:val="single" w:sz="6" w:space="0" w:color="000000"/>
            </w:tcBorders>
            <w:shd w:val="clear" w:color="auto" w:fill="D0CECE"/>
            <w:hideMark/>
          </w:tcPr>
          <w:p w14:paraId="256D9EB4"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Migrant </w:t>
            </w:r>
          </w:p>
        </w:tc>
        <w:tc>
          <w:tcPr>
            <w:tcW w:w="1350" w:type="dxa"/>
            <w:tcBorders>
              <w:top w:val="nil"/>
              <w:left w:val="nil"/>
              <w:bottom w:val="single" w:sz="6" w:space="0" w:color="000000"/>
              <w:right w:val="single" w:sz="6" w:space="0" w:color="000000"/>
            </w:tcBorders>
            <w:shd w:val="clear" w:color="auto" w:fill="D0CECE"/>
          </w:tcPr>
          <w:p w14:paraId="796E2DFD" w14:textId="3BC727A9" w:rsidR="00C41B08" w:rsidRPr="0060274E" w:rsidRDefault="0060274E"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12E73182"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0 </w:t>
            </w:r>
          </w:p>
        </w:tc>
      </w:tr>
      <w:tr w:rsidR="00C41B08" w:rsidRPr="00C41B08" w14:paraId="3794F7D7" w14:textId="77777777" w:rsidTr="0044781B">
        <w:tc>
          <w:tcPr>
            <w:tcW w:w="6735" w:type="dxa"/>
            <w:tcBorders>
              <w:top w:val="nil"/>
              <w:left w:val="single" w:sz="6" w:space="0" w:color="000000"/>
              <w:bottom w:val="single" w:sz="6" w:space="0" w:color="000000"/>
              <w:right w:val="single" w:sz="6" w:space="0" w:color="000000"/>
            </w:tcBorders>
            <w:shd w:val="clear" w:color="auto" w:fill="auto"/>
            <w:hideMark/>
          </w:tcPr>
          <w:p w14:paraId="52F47356"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IEP </w:t>
            </w:r>
          </w:p>
        </w:tc>
        <w:tc>
          <w:tcPr>
            <w:tcW w:w="1350" w:type="dxa"/>
            <w:tcBorders>
              <w:top w:val="nil"/>
              <w:left w:val="nil"/>
              <w:bottom w:val="single" w:sz="6" w:space="0" w:color="000000"/>
              <w:right w:val="single" w:sz="6" w:space="0" w:color="000000"/>
            </w:tcBorders>
            <w:shd w:val="clear" w:color="auto" w:fill="auto"/>
          </w:tcPr>
          <w:p w14:paraId="06F99385" w14:textId="624943A0" w:rsidR="00C41B08" w:rsidRPr="0060274E" w:rsidRDefault="0060274E" w:rsidP="00C41B08">
            <w:pPr>
              <w:spacing w:after="0" w:line="240" w:lineRule="auto"/>
              <w:jc w:val="center"/>
              <w:textAlignment w:val="baseline"/>
              <w:rPr>
                <w:rFonts w:eastAsia="Times New Roman" w:cstheme="minorHAnsi"/>
                <w:b/>
                <w:szCs w:val="24"/>
              </w:rPr>
            </w:pPr>
            <w:r>
              <w:rPr>
                <w:rFonts w:eastAsia="Times New Roman" w:cstheme="minorHAnsi"/>
                <w:b/>
                <w:szCs w:val="24"/>
              </w:rPr>
              <w:t>9</w:t>
            </w:r>
          </w:p>
        </w:tc>
        <w:tc>
          <w:tcPr>
            <w:tcW w:w="1245" w:type="dxa"/>
            <w:tcBorders>
              <w:top w:val="nil"/>
              <w:left w:val="nil"/>
              <w:bottom w:val="single" w:sz="6" w:space="0" w:color="000000"/>
              <w:right w:val="single" w:sz="6" w:space="0" w:color="000000"/>
            </w:tcBorders>
            <w:shd w:val="clear" w:color="auto" w:fill="auto"/>
            <w:hideMark/>
          </w:tcPr>
          <w:p w14:paraId="2F9D10A9"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7.02 </w:t>
            </w:r>
          </w:p>
        </w:tc>
      </w:tr>
      <w:tr w:rsidR="00C41B08" w:rsidRPr="00C41B08" w14:paraId="7B1D9E1C" w14:textId="77777777" w:rsidTr="0044781B">
        <w:tc>
          <w:tcPr>
            <w:tcW w:w="6735" w:type="dxa"/>
            <w:tcBorders>
              <w:top w:val="nil"/>
              <w:left w:val="single" w:sz="6" w:space="0" w:color="000000"/>
              <w:bottom w:val="single" w:sz="6" w:space="0" w:color="000000"/>
              <w:right w:val="single" w:sz="6" w:space="0" w:color="000000"/>
            </w:tcBorders>
            <w:shd w:val="clear" w:color="auto" w:fill="D0CECE"/>
            <w:hideMark/>
          </w:tcPr>
          <w:p w14:paraId="68F4C1C7"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Low-Income </w:t>
            </w:r>
          </w:p>
        </w:tc>
        <w:tc>
          <w:tcPr>
            <w:tcW w:w="1350" w:type="dxa"/>
            <w:tcBorders>
              <w:top w:val="nil"/>
              <w:left w:val="nil"/>
              <w:bottom w:val="single" w:sz="6" w:space="0" w:color="000000"/>
              <w:right w:val="single" w:sz="6" w:space="0" w:color="000000"/>
            </w:tcBorders>
            <w:shd w:val="clear" w:color="auto" w:fill="D0CECE"/>
          </w:tcPr>
          <w:p w14:paraId="10BAE4DC" w14:textId="32AF600D" w:rsidR="00C41B08" w:rsidRPr="0060274E" w:rsidRDefault="0060274E" w:rsidP="00C41B08">
            <w:pPr>
              <w:spacing w:after="0" w:line="240" w:lineRule="auto"/>
              <w:jc w:val="center"/>
              <w:textAlignment w:val="baseline"/>
              <w:rPr>
                <w:rFonts w:eastAsia="Times New Roman" w:cstheme="minorHAnsi"/>
                <w:b/>
                <w:szCs w:val="24"/>
              </w:rPr>
            </w:pPr>
            <w:r>
              <w:rPr>
                <w:rFonts w:eastAsia="Times New Roman" w:cstheme="minorHAnsi"/>
                <w:b/>
                <w:szCs w:val="24"/>
              </w:rPr>
              <w:t>58</w:t>
            </w:r>
          </w:p>
        </w:tc>
        <w:tc>
          <w:tcPr>
            <w:tcW w:w="1245" w:type="dxa"/>
            <w:tcBorders>
              <w:top w:val="nil"/>
              <w:left w:val="nil"/>
              <w:bottom w:val="single" w:sz="6" w:space="0" w:color="000000"/>
              <w:right w:val="single" w:sz="6" w:space="0" w:color="000000"/>
            </w:tcBorders>
            <w:shd w:val="clear" w:color="auto" w:fill="D0CECE"/>
            <w:hideMark/>
          </w:tcPr>
          <w:p w14:paraId="6CEA7F2C"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17.91 </w:t>
            </w:r>
          </w:p>
        </w:tc>
      </w:tr>
      <w:tr w:rsidR="00C41B08" w:rsidRPr="00C41B08" w14:paraId="7DB6BFCE" w14:textId="77777777" w:rsidTr="0044781B">
        <w:tc>
          <w:tcPr>
            <w:tcW w:w="6735" w:type="dxa"/>
            <w:tcBorders>
              <w:top w:val="nil"/>
              <w:left w:val="single" w:sz="6" w:space="0" w:color="000000"/>
              <w:bottom w:val="single" w:sz="6" w:space="0" w:color="000000"/>
              <w:right w:val="single" w:sz="6" w:space="0" w:color="000000"/>
            </w:tcBorders>
            <w:shd w:val="clear" w:color="auto" w:fill="auto"/>
            <w:hideMark/>
          </w:tcPr>
          <w:p w14:paraId="3A47A45D"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Homeless </w:t>
            </w:r>
          </w:p>
        </w:tc>
        <w:tc>
          <w:tcPr>
            <w:tcW w:w="1350" w:type="dxa"/>
            <w:tcBorders>
              <w:top w:val="nil"/>
              <w:left w:val="nil"/>
              <w:bottom w:val="single" w:sz="6" w:space="0" w:color="000000"/>
              <w:right w:val="single" w:sz="6" w:space="0" w:color="000000"/>
            </w:tcBorders>
            <w:shd w:val="clear" w:color="auto" w:fill="auto"/>
          </w:tcPr>
          <w:p w14:paraId="697957ED" w14:textId="0D04AD04" w:rsidR="00C41B08" w:rsidRPr="0060274E" w:rsidRDefault="0060274E" w:rsidP="00C41B08">
            <w:pPr>
              <w:spacing w:after="0" w:line="240" w:lineRule="auto"/>
              <w:jc w:val="center"/>
              <w:textAlignment w:val="baseline"/>
              <w:rPr>
                <w:rFonts w:eastAsia="Times New Roman" w:cstheme="minorHAnsi"/>
                <w:b/>
                <w:szCs w:val="24"/>
              </w:rPr>
            </w:pPr>
            <w:r>
              <w:rPr>
                <w:rFonts w:eastAsia="Times New Roman" w:cstheme="minorHAnsi"/>
                <w:b/>
                <w:szCs w:val="24"/>
              </w:rPr>
              <w:t>4</w:t>
            </w:r>
          </w:p>
        </w:tc>
        <w:tc>
          <w:tcPr>
            <w:tcW w:w="1245" w:type="dxa"/>
            <w:tcBorders>
              <w:top w:val="nil"/>
              <w:left w:val="nil"/>
              <w:bottom w:val="single" w:sz="6" w:space="0" w:color="000000"/>
              <w:right w:val="single" w:sz="6" w:space="0" w:color="000000"/>
            </w:tcBorders>
            <w:shd w:val="clear" w:color="auto" w:fill="auto"/>
            <w:hideMark/>
          </w:tcPr>
          <w:p w14:paraId="6F2F1EA0"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12.89 </w:t>
            </w:r>
          </w:p>
        </w:tc>
      </w:tr>
      <w:tr w:rsidR="00C41B08" w:rsidRPr="00C41B08" w14:paraId="2048DB3A" w14:textId="77777777" w:rsidTr="0044781B">
        <w:tc>
          <w:tcPr>
            <w:tcW w:w="6735" w:type="dxa"/>
            <w:tcBorders>
              <w:top w:val="nil"/>
              <w:left w:val="single" w:sz="6" w:space="0" w:color="000000"/>
              <w:bottom w:val="single" w:sz="6" w:space="0" w:color="000000"/>
              <w:right w:val="single" w:sz="6" w:space="0" w:color="000000"/>
            </w:tcBorders>
            <w:shd w:val="clear" w:color="auto" w:fill="D0CECE"/>
            <w:hideMark/>
          </w:tcPr>
          <w:p w14:paraId="66E94063"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Military Connected </w:t>
            </w:r>
          </w:p>
        </w:tc>
        <w:tc>
          <w:tcPr>
            <w:tcW w:w="1350" w:type="dxa"/>
            <w:tcBorders>
              <w:top w:val="nil"/>
              <w:left w:val="nil"/>
              <w:bottom w:val="single" w:sz="6" w:space="0" w:color="000000"/>
              <w:right w:val="single" w:sz="6" w:space="0" w:color="000000"/>
            </w:tcBorders>
            <w:shd w:val="clear" w:color="auto" w:fill="D0CECE"/>
          </w:tcPr>
          <w:p w14:paraId="1D580E3A" w14:textId="5CED872D" w:rsidR="00C41B08" w:rsidRPr="0060274E" w:rsidRDefault="0060274E"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56268F00"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31.71 </w:t>
            </w:r>
          </w:p>
        </w:tc>
      </w:tr>
      <w:tr w:rsidR="00C41B08" w:rsidRPr="00C41B08" w14:paraId="6D2F9212" w14:textId="77777777" w:rsidTr="0044781B">
        <w:tc>
          <w:tcPr>
            <w:tcW w:w="6735" w:type="dxa"/>
            <w:tcBorders>
              <w:top w:val="nil"/>
              <w:left w:val="single" w:sz="6" w:space="0" w:color="000000"/>
              <w:bottom w:val="single" w:sz="6" w:space="0" w:color="000000"/>
              <w:right w:val="single" w:sz="6" w:space="0" w:color="000000"/>
            </w:tcBorders>
            <w:shd w:val="clear" w:color="auto" w:fill="auto"/>
            <w:hideMark/>
          </w:tcPr>
          <w:p w14:paraId="260F0CF3"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Youth in Care </w:t>
            </w:r>
          </w:p>
        </w:tc>
        <w:tc>
          <w:tcPr>
            <w:tcW w:w="1350" w:type="dxa"/>
            <w:tcBorders>
              <w:top w:val="nil"/>
              <w:left w:val="nil"/>
              <w:bottom w:val="single" w:sz="6" w:space="0" w:color="000000"/>
              <w:right w:val="single" w:sz="6" w:space="0" w:color="000000"/>
            </w:tcBorders>
            <w:shd w:val="clear" w:color="auto" w:fill="auto"/>
          </w:tcPr>
          <w:p w14:paraId="2A7087B1" w14:textId="3AC3AA80" w:rsidR="00C41B08" w:rsidRPr="0060274E" w:rsidRDefault="0060274E"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3A125ABB"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11.24 </w:t>
            </w:r>
          </w:p>
        </w:tc>
      </w:tr>
      <w:tr w:rsidR="00C41B08" w:rsidRPr="00C41B08" w14:paraId="0AA12C9B" w14:textId="77777777" w:rsidTr="0044781B">
        <w:tc>
          <w:tcPr>
            <w:tcW w:w="6735" w:type="dxa"/>
            <w:tcBorders>
              <w:top w:val="nil"/>
              <w:left w:val="single" w:sz="6" w:space="0" w:color="000000"/>
              <w:bottom w:val="single" w:sz="6" w:space="0" w:color="000000"/>
              <w:right w:val="single" w:sz="6" w:space="0" w:color="000000"/>
            </w:tcBorders>
            <w:shd w:val="clear" w:color="auto" w:fill="D0CECE"/>
            <w:hideMark/>
          </w:tcPr>
          <w:p w14:paraId="5503AA15"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Non-Traditional </w:t>
            </w:r>
          </w:p>
        </w:tc>
        <w:tc>
          <w:tcPr>
            <w:tcW w:w="1350" w:type="dxa"/>
            <w:tcBorders>
              <w:top w:val="nil"/>
              <w:left w:val="nil"/>
              <w:bottom w:val="single" w:sz="6" w:space="0" w:color="000000"/>
              <w:right w:val="single" w:sz="6" w:space="0" w:color="000000"/>
            </w:tcBorders>
            <w:shd w:val="clear" w:color="auto" w:fill="D0CECE"/>
          </w:tcPr>
          <w:p w14:paraId="08A0D70D" w14:textId="26FCD548" w:rsidR="00C41B08" w:rsidRPr="0060274E" w:rsidRDefault="0060274E" w:rsidP="00C41B08">
            <w:pPr>
              <w:spacing w:after="0" w:line="240" w:lineRule="auto"/>
              <w:jc w:val="center"/>
              <w:textAlignment w:val="baseline"/>
              <w:rPr>
                <w:rFonts w:eastAsia="Times New Roman" w:cstheme="minorHAnsi"/>
                <w:b/>
                <w:szCs w:val="24"/>
              </w:rPr>
            </w:pPr>
            <w:r>
              <w:rPr>
                <w:rFonts w:eastAsia="Times New Roman" w:cstheme="minorHAnsi"/>
                <w:b/>
                <w:szCs w:val="24"/>
              </w:rPr>
              <w:t>56</w:t>
            </w:r>
          </w:p>
        </w:tc>
        <w:tc>
          <w:tcPr>
            <w:tcW w:w="1245" w:type="dxa"/>
            <w:tcBorders>
              <w:top w:val="nil"/>
              <w:left w:val="nil"/>
              <w:bottom w:val="single" w:sz="6" w:space="0" w:color="000000"/>
              <w:right w:val="single" w:sz="6" w:space="0" w:color="000000"/>
            </w:tcBorders>
            <w:shd w:val="clear" w:color="auto" w:fill="D0CECE"/>
            <w:hideMark/>
          </w:tcPr>
          <w:p w14:paraId="1D66C506"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38.21 </w:t>
            </w:r>
          </w:p>
        </w:tc>
      </w:tr>
      <w:tr w:rsidR="00C41B08" w:rsidRPr="00C41B08" w14:paraId="3B679999" w14:textId="77777777" w:rsidTr="0044781B">
        <w:tc>
          <w:tcPr>
            <w:tcW w:w="6735" w:type="dxa"/>
            <w:tcBorders>
              <w:top w:val="nil"/>
              <w:left w:val="single" w:sz="6" w:space="0" w:color="000000"/>
              <w:bottom w:val="single" w:sz="6" w:space="0" w:color="000000"/>
              <w:right w:val="single" w:sz="6" w:space="0" w:color="000000"/>
            </w:tcBorders>
            <w:shd w:val="clear" w:color="auto" w:fill="auto"/>
            <w:hideMark/>
          </w:tcPr>
          <w:p w14:paraId="6438FD57"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Single Parent </w:t>
            </w:r>
          </w:p>
        </w:tc>
        <w:tc>
          <w:tcPr>
            <w:tcW w:w="1350" w:type="dxa"/>
            <w:tcBorders>
              <w:top w:val="nil"/>
              <w:left w:val="nil"/>
              <w:bottom w:val="single" w:sz="6" w:space="0" w:color="000000"/>
              <w:right w:val="single" w:sz="6" w:space="0" w:color="000000"/>
            </w:tcBorders>
            <w:shd w:val="clear" w:color="auto" w:fill="auto"/>
          </w:tcPr>
          <w:p w14:paraId="795BD3EF" w14:textId="7CA46E94" w:rsidR="00C41B08" w:rsidRPr="0060274E" w:rsidRDefault="0060274E"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52DE7627"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27.01 </w:t>
            </w:r>
          </w:p>
        </w:tc>
      </w:tr>
      <w:tr w:rsidR="00C41B08" w:rsidRPr="00C41B08" w14:paraId="4C7D5D90" w14:textId="77777777" w:rsidTr="0044781B">
        <w:tc>
          <w:tcPr>
            <w:tcW w:w="6735" w:type="dxa"/>
            <w:tcBorders>
              <w:top w:val="nil"/>
              <w:left w:val="single" w:sz="6" w:space="0" w:color="000000"/>
              <w:bottom w:val="single" w:sz="6" w:space="0" w:color="000000"/>
              <w:right w:val="single" w:sz="6" w:space="0" w:color="000000"/>
            </w:tcBorders>
            <w:shd w:val="clear" w:color="auto" w:fill="D0CECE"/>
            <w:hideMark/>
          </w:tcPr>
          <w:p w14:paraId="107C5DD9"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Displaced Homemaker </w:t>
            </w:r>
          </w:p>
        </w:tc>
        <w:tc>
          <w:tcPr>
            <w:tcW w:w="1350" w:type="dxa"/>
            <w:tcBorders>
              <w:top w:val="nil"/>
              <w:left w:val="nil"/>
              <w:bottom w:val="single" w:sz="6" w:space="0" w:color="000000"/>
              <w:right w:val="single" w:sz="6" w:space="0" w:color="000000"/>
            </w:tcBorders>
            <w:shd w:val="clear" w:color="auto" w:fill="D0CECE"/>
          </w:tcPr>
          <w:p w14:paraId="0E290A74" w14:textId="0519416E" w:rsidR="00C41B08" w:rsidRPr="0060274E" w:rsidRDefault="0060274E"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5782B598"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0 </w:t>
            </w:r>
          </w:p>
        </w:tc>
      </w:tr>
    </w:tbl>
    <w:p w14:paraId="007B32E3"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rPr>
        <w:t> </w:t>
      </w:r>
    </w:p>
    <w:p w14:paraId="115BCC37"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rPr>
        <w:t> </w:t>
      </w:r>
    </w:p>
    <w:p w14:paraId="09B611BB"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rPr>
        <w:t> </w:t>
      </w:r>
    </w:p>
    <w:p w14:paraId="4F9881F0" w14:textId="28D2F74F" w:rsidR="00C41B08" w:rsidRDefault="00C41B08">
      <w:r>
        <w:br w:type="page"/>
      </w:r>
    </w:p>
    <w:p w14:paraId="50D1993C"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color w:val="4472C4"/>
          <w:sz w:val="36"/>
          <w:szCs w:val="36"/>
        </w:rPr>
        <w:lastRenderedPageBreak/>
        <w:t>Career &amp; Tech Educ Consortium</w:t>
      </w:r>
      <w:r w:rsidRPr="00C41B08">
        <w:rPr>
          <w:rFonts w:ascii="Calibri" w:eastAsia="Times New Roman" w:hAnsi="Calibri" w:cs="Calibri"/>
          <w:color w:val="4472C4"/>
          <w:sz w:val="36"/>
          <w:szCs w:val="36"/>
        </w:rPr>
        <w:t> </w:t>
      </w:r>
    </w:p>
    <w:p w14:paraId="15D04A9C" w14:textId="70C1E511" w:rsidR="00284846" w:rsidRPr="00284846" w:rsidRDefault="003066C3" w:rsidP="00284846">
      <w:pPr>
        <w:spacing w:after="0" w:line="240" w:lineRule="auto"/>
        <w:jc w:val="center"/>
        <w:rPr>
          <w:rFonts w:ascii="Calibri" w:eastAsia="Times New Roman" w:hAnsi="Calibri" w:cs="Calibri"/>
          <w:color w:val="000000"/>
        </w:rPr>
      </w:pPr>
      <w:r>
        <w:rPr>
          <w:rFonts w:ascii="Calibri" w:eastAsia="Times New Roman" w:hAnsi="Calibri" w:cs="Calibri"/>
          <w:color w:val="000000"/>
        </w:rPr>
        <w:t>Freeport</w:t>
      </w:r>
      <w:r w:rsidR="00284846" w:rsidRPr="00284846">
        <w:rPr>
          <w:rFonts w:ascii="Calibri" w:eastAsia="Times New Roman" w:hAnsi="Calibri" w:cs="Calibri"/>
          <w:color w:val="000000"/>
        </w:rPr>
        <w:t xml:space="preserve"> Jr Sr High School</w:t>
      </w:r>
    </w:p>
    <w:p w14:paraId="13F06B97" w14:textId="77777777" w:rsidR="00C41B08" w:rsidRPr="00C41B08" w:rsidRDefault="00C41B08" w:rsidP="00C41B08">
      <w:pPr>
        <w:spacing w:after="0" w:line="240" w:lineRule="auto"/>
        <w:textAlignment w:val="baseline"/>
        <w:rPr>
          <w:rFonts w:ascii="Segoe UI" w:eastAsia="Times New Roman" w:hAnsi="Segoe UI" w:cs="Segoe UI"/>
          <w:sz w:val="18"/>
          <w:szCs w:val="18"/>
        </w:rPr>
      </w:pPr>
    </w:p>
    <w:p w14:paraId="095C3CB3"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b/>
          <w:bCs/>
          <w:color w:val="000000"/>
          <w:sz w:val="24"/>
          <w:szCs w:val="24"/>
        </w:rPr>
        <w:t>2S2: Academic Proficiency in Mathematics:  </w:t>
      </w:r>
      <w:r w:rsidRPr="00C41B08">
        <w:rPr>
          <w:rFonts w:ascii="Calibri" w:eastAsia="Times New Roman" w:hAnsi="Calibri" w:cs="Calibri"/>
          <w:color w:val="000000"/>
          <w:sz w:val="24"/>
          <w:szCs w:val="24"/>
        </w:rPr>
        <w:t>CTE concentrator proficiency in the challenging state academic standards adopted by the state under Section1111(b)(1) of the ESEA of 1965, as measured by the academic assessments in mathematics as described in Section 1111(b)(2) of such Act. </w:t>
      </w:r>
    </w:p>
    <w:p w14:paraId="32916563"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color w:val="000000"/>
          <w:sz w:val="24"/>
          <w:szCs w:val="24"/>
        </w:rPr>
        <w:t> </w:t>
      </w:r>
    </w:p>
    <w:p w14:paraId="0EEB4FF3"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rPr>
        <w:t>Performance Indicator Target: </w:t>
      </w:r>
      <w:r w:rsidRPr="00C41B08">
        <w:rPr>
          <w:rFonts w:ascii="Calibri" w:eastAsia="Times New Roman" w:hAnsi="Calibri" w:cs="Calibri"/>
        </w:rPr>
        <w:t>34.7% </w:t>
      </w:r>
    </w:p>
    <w:p w14:paraId="7466CD9A"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rPr>
        <w:t>90% of PI Target: </w:t>
      </w:r>
      <w:r w:rsidRPr="00C41B08">
        <w:rPr>
          <w:rFonts w:ascii="Calibri" w:eastAsia="Times New Roman" w:hAnsi="Calibri" w:cs="Calibri"/>
        </w:rPr>
        <w:t>31.23% </w:t>
      </w:r>
    </w:p>
    <w:p w14:paraId="26EA9338"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rPr>
        <w:t> </w:t>
      </w:r>
    </w:p>
    <w:p w14:paraId="101E9201"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sz w:val="28"/>
          <w:szCs w:val="28"/>
        </w:rPr>
        <w:t>Local v. Statewide Data Comparison</w:t>
      </w:r>
      <w:r w:rsidRPr="00C41B08">
        <w:rPr>
          <w:rFonts w:ascii="Calibri" w:eastAsia="Times New Roman" w:hAnsi="Calibri" w:cs="Calibri"/>
          <w:sz w:val="28"/>
          <w:szCs w:val="28"/>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34"/>
        <w:gridCol w:w="1350"/>
        <w:gridCol w:w="1260"/>
      </w:tblGrid>
      <w:tr w:rsidR="00C41B08" w:rsidRPr="00C41B08" w14:paraId="225A947B" w14:textId="77777777" w:rsidTr="0044781B">
        <w:tc>
          <w:tcPr>
            <w:tcW w:w="6735" w:type="dxa"/>
            <w:tcBorders>
              <w:top w:val="single" w:sz="6" w:space="0" w:color="000000"/>
              <w:left w:val="single" w:sz="6" w:space="0" w:color="000000"/>
              <w:bottom w:val="single" w:sz="6" w:space="0" w:color="000000"/>
              <w:right w:val="single" w:sz="6" w:space="0" w:color="000000"/>
            </w:tcBorders>
            <w:shd w:val="clear" w:color="auto" w:fill="3B3838"/>
            <w:hideMark/>
          </w:tcPr>
          <w:p w14:paraId="7FD3EEDA"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b/>
                <w:bCs/>
                <w:sz w:val="24"/>
                <w:szCs w:val="24"/>
              </w:rPr>
              <w:t>Data Metric</w:t>
            </w:r>
            <w:r w:rsidRPr="00C41B08">
              <w:rPr>
                <w:rFonts w:ascii="Calibri" w:eastAsia="Times New Roman" w:hAnsi="Calibri" w:cs="Calibri"/>
                <w:sz w:val="24"/>
                <w:szCs w:val="24"/>
              </w:rPr>
              <w:t> </w:t>
            </w:r>
          </w:p>
        </w:tc>
        <w:tc>
          <w:tcPr>
            <w:tcW w:w="1350" w:type="dxa"/>
            <w:tcBorders>
              <w:top w:val="single" w:sz="6" w:space="0" w:color="000000"/>
              <w:left w:val="nil"/>
              <w:bottom w:val="single" w:sz="6" w:space="0" w:color="000000"/>
              <w:right w:val="single" w:sz="6" w:space="0" w:color="000000"/>
            </w:tcBorders>
            <w:shd w:val="clear" w:color="auto" w:fill="3B3838"/>
          </w:tcPr>
          <w:p w14:paraId="007F0DC5" w14:textId="6A27DFB0" w:rsidR="00C41B08" w:rsidRPr="0044781B" w:rsidRDefault="00C41B08" w:rsidP="00C41B08">
            <w:pPr>
              <w:spacing w:after="0" w:line="240" w:lineRule="auto"/>
              <w:jc w:val="center"/>
              <w:textAlignment w:val="baseline"/>
              <w:rPr>
                <w:rFonts w:eastAsia="Times New Roman" w:cstheme="minorHAnsi"/>
                <w:b/>
                <w:szCs w:val="24"/>
              </w:rPr>
            </w:pPr>
          </w:p>
        </w:tc>
        <w:tc>
          <w:tcPr>
            <w:tcW w:w="1245" w:type="dxa"/>
            <w:tcBorders>
              <w:top w:val="single" w:sz="6" w:space="0" w:color="000000"/>
              <w:left w:val="nil"/>
              <w:bottom w:val="single" w:sz="6" w:space="0" w:color="000000"/>
              <w:right w:val="single" w:sz="6" w:space="0" w:color="000000"/>
            </w:tcBorders>
            <w:shd w:val="clear" w:color="auto" w:fill="3B3838"/>
            <w:hideMark/>
          </w:tcPr>
          <w:p w14:paraId="253FF9B0"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b/>
                <w:bCs/>
                <w:sz w:val="24"/>
                <w:szCs w:val="24"/>
              </w:rPr>
              <w:t>Statewide</w:t>
            </w:r>
            <w:r w:rsidRPr="00C41B08">
              <w:rPr>
                <w:rFonts w:ascii="Calibri" w:eastAsia="Times New Roman" w:hAnsi="Calibri" w:cs="Calibri"/>
                <w:sz w:val="24"/>
                <w:szCs w:val="24"/>
              </w:rPr>
              <w:t> </w:t>
            </w:r>
          </w:p>
        </w:tc>
      </w:tr>
      <w:tr w:rsidR="00C41B08" w:rsidRPr="00C41B08" w14:paraId="30C9DCCF" w14:textId="77777777" w:rsidTr="0044781B">
        <w:tc>
          <w:tcPr>
            <w:tcW w:w="6735" w:type="dxa"/>
            <w:tcBorders>
              <w:top w:val="nil"/>
              <w:left w:val="single" w:sz="6" w:space="0" w:color="000000"/>
              <w:bottom w:val="single" w:sz="6" w:space="0" w:color="000000"/>
              <w:right w:val="single" w:sz="6" w:space="0" w:color="000000"/>
            </w:tcBorders>
            <w:shd w:val="clear" w:color="auto" w:fill="auto"/>
            <w:hideMark/>
          </w:tcPr>
          <w:p w14:paraId="07FEF2DD"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sz w:val="18"/>
                <w:szCs w:val="18"/>
              </w:rPr>
              <w:t>All Students - Number of Concentrators </w:t>
            </w:r>
          </w:p>
        </w:tc>
        <w:tc>
          <w:tcPr>
            <w:tcW w:w="1350" w:type="dxa"/>
            <w:tcBorders>
              <w:top w:val="nil"/>
              <w:left w:val="nil"/>
              <w:bottom w:val="single" w:sz="6" w:space="0" w:color="000000"/>
              <w:right w:val="single" w:sz="6" w:space="0" w:color="000000"/>
            </w:tcBorders>
            <w:shd w:val="clear" w:color="auto" w:fill="auto"/>
          </w:tcPr>
          <w:p w14:paraId="5AB7BEA5" w14:textId="139CEF52" w:rsidR="00C41B08" w:rsidRPr="0044781B" w:rsidRDefault="0060274E" w:rsidP="00C41B08">
            <w:pPr>
              <w:spacing w:after="0" w:line="240" w:lineRule="auto"/>
              <w:jc w:val="center"/>
              <w:textAlignment w:val="baseline"/>
              <w:rPr>
                <w:rFonts w:eastAsia="Times New Roman" w:cstheme="minorHAnsi"/>
                <w:b/>
                <w:szCs w:val="24"/>
              </w:rPr>
            </w:pPr>
            <w:r>
              <w:rPr>
                <w:rFonts w:eastAsia="Times New Roman" w:cstheme="minorHAnsi"/>
                <w:b/>
                <w:szCs w:val="24"/>
              </w:rPr>
              <w:t>107</w:t>
            </w:r>
          </w:p>
        </w:tc>
        <w:tc>
          <w:tcPr>
            <w:tcW w:w="1245" w:type="dxa"/>
            <w:tcBorders>
              <w:top w:val="nil"/>
              <w:left w:val="nil"/>
              <w:bottom w:val="single" w:sz="6" w:space="0" w:color="000000"/>
              <w:right w:val="single" w:sz="6" w:space="0" w:color="000000"/>
            </w:tcBorders>
            <w:shd w:val="clear" w:color="auto" w:fill="auto"/>
            <w:hideMark/>
          </w:tcPr>
          <w:p w14:paraId="5619A488"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55,308 </w:t>
            </w:r>
          </w:p>
        </w:tc>
      </w:tr>
      <w:tr w:rsidR="00C41B08" w:rsidRPr="00C41B08" w14:paraId="46911FFF" w14:textId="77777777" w:rsidTr="0044781B">
        <w:tc>
          <w:tcPr>
            <w:tcW w:w="6735" w:type="dxa"/>
            <w:tcBorders>
              <w:top w:val="nil"/>
              <w:left w:val="single" w:sz="6" w:space="0" w:color="000000"/>
              <w:bottom w:val="single" w:sz="6" w:space="0" w:color="000000"/>
              <w:right w:val="single" w:sz="6" w:space="0" w:color="000000"/>
            </w:tcBorders>
            <w:shd w:val="clear" w:color="auto" w:fill="auto"/>
            <w:hideMark/>
          </w:tcPr>
          <w:p w14:paraId="4B28BE26"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sz w:val="18"/>
                <w:szCs w:val="18"/>
              </w:rPr>
              <w:t>All Students - Number of Concentrators that Met Requirements </w:t>
            </w:r>
          </w:p>
        </w:tc>
        <w:tc>
          <w:tcPr>
            <w:tcW w:w="1350" w:type="dxa"/>
            <w:tcBorders>
              <w:top w:val="nil"/>
              <w:left w:val="nil"/>
              <w:bottom w:val="single" w:sz="6" w:space="0" w:color="000000"/>
              <w:right w:val="single" w:sz="6" w:space="0" w:color="000000"/>
            </w:tcBorders>
            <w:shd w:val="clear" w:color="auto" w:fill="auto"/>
          </w:tcPr>
          <w:p w14:paraId="7513A68C" w14:textId="3DE4C10C" w:rsidR="00C41B08" w:rsidRPr="0044781B" w:rsidRDefault="0060274E" w:rsidP="00C41B08">
            <w:pPr>
              <w:spacing w:after="0" w:line="240" w:lineRule="auto"/>
              <w:jc w:val="center"/>
              <w:textAlignment w:val="baseline"/>
              <w:rPr>
                <w:rFonts w:eastAsia="Times New Roman" w:cstheme="minorHAnsi"/>
                <w:b/>
                <w:szCs w:val="24"/>
              </w:rPr>
            </w:pPr>
            <w:r>
              <w:rPr>
                <w:rFonts w:eastAsia="Times New Roman" w:cstheme="minorHAnsi"/>
                <w:b/>
                <w:szCs w:val="24"/>
              </w:rPr>
              <w:t>10</w:t>
            </w:r>
          </w:p>
        </w:tc>
        <w:tc>
          <w:tcPr>
            <w:tcW w:w="1245" w:type="dxa"/>
            <w:tcBorders>
              <w:top w:val="nil"/>
              <w:left w:val="nil"/>
              <w:bottom w:val="single" w:sz="6" w:space="0" w:color="000000"/>
              <w:right w:val="single" w:sz="6" w:space="0" w:color="000000"/>
            </w:tcBorders>
            <w:shd w:val="clear" w:color="auto" w:fill="auto"/>
            <w:hideMark/>
          </w:tcPr>
          <w:p w14:paraId="0DE93489"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18,759 </w:t>
            </w:r>
          </w:p>
        </w:tc>
      </w:tr>
      <w:tr w:rsidR="00C41B08" w:rsidRPr="00C41B08" w14:paraId="3B98BB3F" w14:textId="77777777" w:rsidTr="0044781B">
        <w:tc>
          <w:tcPr>
            <w:tcW w:w="9345" w:type="dxa"/>
            <w:gridSpan w:val="3"/>
            <w:tcBorders>
              <w:top w:val="nil"/>
              <w:left w:val="single" w:sz="6" w:space="0" w:color="000000"/>
              <w:bottom w:val="single" w:sz="6" w:space="0" w:color="000000"/>
              <w:right w:val="single" w:sz="6" w:space="0" w:color="000000"/>
            </w:tcBorders>
            <w:shd w:val="clear" w:color="auto" w:fill="3B3838"/>
          </w:tcPr>
          <w:p w14:paraId="48854444" w14:textId="4C345B0F" w:rsidR="00C41B08" w:rsidRPr="0044781B" w:rsidRDefault="00C41B08" w:rsidP="00C41B08">
            <w:pPr>
              <w:spacing w:after="0" w:line="240" w:lineRule="auto"/>
              <w:jc w:val="center"/>
              <w:textAlignment w:val="baseline"/>
              <w:rPr>
                <w:rFonts w:eastAsia="Times New Roman" w:cstheme="minorHAnsi"/>
                <w:b/>
                <w:szCs w:val="24"/>
              </w:rPr>
            </w:pPr>
          </w:p>
        </w:tc>
      </w:tr>
      <w:tr w:rsidR="00C41B08" w:rsidRPr="00C41B08" w14:paraId="37EFA6D0" w14:textId="77777777" w:rsidTr="0044781B">
        <w:tc>
          <w:tcPr>
            <w:tcW w:w="6735" w:type="dxa"/>
            <w:tcBorders>
              <w:top w:val="nil"/>
              <w:left w:val="single" w:sz="6" w:space="0" w:color="000000"/>
              <w:bottom w:val="single" w:sz="6" w:space="0" w:color="000000"/>
              <w:right w:val="single" w:sz="6" w:space="0" w:color="000000"/>
            </w:tcBorders>
            <w:shd w:val="clear" w:color="auto" w:fill="auto"/>
            <w:hideMark/>
          </w:tcPr>
          <w:p w14:paraId="6D5431DB"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All Students </w:t>
            </w:r>
          </w:p>
        </w:tc>
        <w:tc>
          <w:tcPr>
            <w:tcW w:w="1350" w:type="dxa"/>
            <w:tcBorders>
              <w:top w:val="nil"/>
              <w:left w:val="nil"/>
              <w:bottom w:val="single" w:sz="6" w:space="0" w:color="000000"/>
              <w:right w:val="single" w:sz="6" w:space="0" w:color="000000"/>
            </w:tcBorders>
            <w:shd w:val="clear" w:color="auto" w:fill="auto"/>
          </w:tcPr>
          <w:p w14:paraId="520993D2" w14:textId="4A1F6DA9" w:rsidR="00C41B08" w:rsidRPr="0044781B" w:rsidRDefault="0060274E" w:rsidP="00C41B08">
            <w:pPr>
              <w:spacing w:after="0" w:line="240" w:lineRule="auto"/>
              <w:jc w:val="center"/>
              <w:textAlignment w:val="baseline"/>
              <w:rPr>
                <w:rFonts w:eastAsia="Times New Roman" w:cstheme="minorHAnsi"/>
                <w:b/>
                <w:szCs w:val="24"/>
              </w:rPr>
            </w:pPr>
            <w:r>
              <w:rPr>
                <w:rFonts w:eastAsia="Times New Roman" w:cstheme="minorHAnsi"/>
                <w:b/>
                <w:szCs w:val="24"/>
              </w:rPr>
              <w:t>107</w:t>
            </w:r>
          </w:p>
        </w:tc>
        <w:tc>
          <w:tcPr>
            <w:tcW w:w="1245" w:type="dxa"/>
            <w:tcBorders>
              <w:top w:val="nil"/>
              <w:left w:val="nil"/>
              <w:bottom w:val="single" w:sz="6" w:space="0" w:color="000000"/>
              <w:right w:val="single" w:sz="6" w:space="0" w:color="000000"/>
            </w:tcBorders>
            <w:shd w:val="clear" w:color="auto" w:fill="auto"/>
            <w:hideMark/>
          </w:tcPr>
          <w:p w14:paraId="5478C378"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33.92 </w:t>
            </w:r>
          </w:p>
        </w:tc>
      </w:tr>
      <w:tr w:rsidR="00C41B08" w:rsidRPr="00C41B08" w14:paraId="75A76562" w14:textId="77777777" w:rsidTr="0044781B">
        <w:tc>
          <w:tcPr>
            <w:tcW w:w="6735" w:type="dxa"/>
            <w:tcBorders>
              <w:top w:val="nil"/>
              <w:left w:val="single" w:sz="6" w:space="0" w:color="000000"/>
              <w:bottom w:val="single" w:sz="6" w:space="0" w:color="000000"/>
              <w:right w:val="single" w:sz="6" w:space="0" w:color="000000"/>
            </w:tcBorders>
            <w:shd w:val="clear" w:color="auto" w:fill="D0CECE"/>
            <w:hideMark/>
          </w:tcPr>
          <w:p w14:paraId="7FDF59B1"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Gender: Male </w:t>
            </w:r>
          </w:p>
        </w:tc>
        <w:tc>
          <w:tcPr>
            <w:tcW w:w="1350" w:type="dxa"/>
            <w:tcBorders>
              <w:top w:val="nil"/>
              <w:left w:val="nil"/>
              <w:bottom w:val="single" w:sz="6" w:space="0" w:color="000000"/>
              <w:right w:val="single" w:sz="6" w:space="0" w:color="000000"/>
            </w:tcBorders>
            <w:shd w:val="clear" w:color="auto" w:fill="D0CECE"/>
          </w:tcPr>
          <w:p w14:paraId="3680DD3A" w14:textId="59DC3395" w:rsidR="00C41B08" w:rsidRPr="0044781B" w:rsidRDefault="0060274E" w:rsidP="00C41B08">
            <w:pPr>
              <w:spacing w:after="0" w:line="240" w:lineRule="auto"/>
              <w:jc w:val="center"/>
              <w:textAlignment w:val="baseline"/>
              <w:rPr>
                <w:rFonts w:eastAsia="Times New Roman" w:cstheme="minorHAnsi"/>
                <w:b/>
                <w:szCs w:val="24"/>
              </w:rPr>
            </w:pPr>
            <w:r>
              <w:rPr>
                <w:rFonts w:eastAsia="Times New Roman" w:cstheme="minorHAnsi"/>
                <w:b/>
                <w:szCs w:val="24"/>
              </w:rPr>
              <w:t>56</w:t>
            </w:r>
          </w:p>
        </w:tc>
        <w:tc>
          <w:tcPr>
            <w:tcW w:w="1245" w:type="dxa"/>
            <w:tcBorders>
              <w:top w:val="nil"/>
              <w:left w:val="nil"/>
              <w:bottom w:val="single" w:sz="6" w:space="0" w:color="000000"/>
              <w:right w:val="single" w:sz="6" w:space="0" w:color="000000"/>
            </w:tcBorders>
            <w:shd w:val="clear" w:color="auto" w:fill="D0CECE"/>
            <w:hideMark/>
          </w:tcPr>
          <w:p w14:paraId="08B3D2B7"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31.04 </w:t>
            </w:r>
          </w:p>
        </w:tc>
      </w:tr>
      <w:tr w:rsidR="00C41B08" w:rsidRPr="00C41B08" w14:paraId="14B67B1A" w14:textId="77777777" w:rsidTr="0044781B">
        <w:tc>
          <w:tcPr>
            <w:tcW w:w="6735" w:type="dxa"/>
            <w:tcBorders>
              <w:top w:val="nil"/>
              <w:left w:val="single" w:sz="6" w:space="0" w:color="000000"/>
              <w:bottom w:val="single" w:sz="6" w:space="0" w:color="000000"/>
              <w:right w:val="single" w:sz="6" w:space="0" w:color="000000"/>
            </w:tcBorders>
            <w:shd w:val="clear" w:color="auto" w:fill="auto"/>
            <w:hideMark/>
          </w:tcPr>
          <w:p w14:paraId="31E95591"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Gender: Female </w:t>
            </w:r>
          </w:p>
        </w:tc>
        <w:tc>
          <w:tcPr>
            <w:tcW w:w="1350" w:type="dxa"/>
            <w:tcBorders>
              <w:top w:val="nil"/>
              <w:left w:val="nil"/>
              <w:bottom w:val="single" w:sz="6" w:space="0" w:color="000000"/>
              <w:right w:val="single" w:sz="6" w:space="0" w:color="000000"/>
            </w:tcBorders>
            <w:shd w:val="clear" w:color="auto" w:fill="auto"/>
          </w:tcPr>
          <w:p w14:paraId="5F8463FB" w14:textId="5E406819" w:rsidR="00C41B08" w:rsidRPr="0044781B" w:rsidRDefault="0060274E" w:rsidP="00C41B08">
            <w:pPr>
              <w:spacing w:after="0" w:line="240" w:lineRule="auto"/>
              <w:jc w:val="center"/>
              <w:textAlignment w:val="baseline"/>
              <w:rPr>
                <w:rFonts w:eastAsia="Times New Roman" w:cstheme="minorHAnsi"/>
                <w:b/>
                <w:szCs w:val="24"/>
              </w:rPr>
            </w:pPr>
            <w:r>
              <w:rPr>
                <w:rFonts w:eastAsia="Times New Roman" w:cstheme="minorHAnsi"/>
                <w:b/>
                <w:szCs w:val="24"/>
              </w:rPr>
              <w:t>51</w:t>
            </w:r>
          </w:p>
        </w:tc>
        <w:tc>
          <w:tcPr>
            <w:tcW w:w="1245" w:type="dxa"/>
            <w:tcBorders>
              <w:top w:val="nil"/>
              <w:left w:val="nil"/>
              <w:bottom w:val="single" w:sz="6" w:space="0" w:color="000000"/>
              <w:right w:val="single" w:sz="6" w:space="0" w:color="000000"/>
            </w:tcBorders>
            <w:shd w:val="clear" w:color="auto" w:fill="auto"/>
            <w:hideMark/>
          </w:tcPr>
          <w:p w14:paraId="74FC78E2"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19.48 </w:t>
            </w:r>
          </w:p>
        </w:tc>
      </w:tr>
      <w:tr w:rsidR="00C41B08" w:rsidRPr="00C41B08" w14:paraId="5F266E32" w14:textId="77777777" w:rsidTr="0044781B">
        <w:tc>
          <w:tcPr>
            <w:tcW w:w="6735" w:type="dxa"/>
            <w:tcBorders>
              <w:top w:val="nil"/>
              <w:left w:val="single" w:sz="6" w:space="0" w:color="000000"/>
              <w:bottom w:val="single" w:sz="6" w:space="0" w:color="000000"/>
              <w:right w:val="single" w:sz="6" w:space="0" w:color="000000"/>
            </w:tcBorders>
            <w:shd w:val="clear" w:color="auto" w:fill="D0CECE"/>
            <w:hideMark/>
          </w:tcPr>
          <w:p w14:paraId="379D57CF"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Hispanic/Latino </w:t>
            </w:r>
          </w:p>
        </w:tc>
        <w:tc>
          <w:tcPr>
            <w:tcW w:w="1350" w:type="dxa"/>
            <w:tcBorders>
              <w:top w:val="nil"/>
              <w:left w:val="nil"/>
              <w:bottom w:val="single" w:sz="6" w:space="0" w:color="000000"/>
              <w:right w:val="single" w:sz="6" w:space="0" w:color="000000"/>
            </w:tcBorders>
            <w:shd w:val="clear" w:color="auto" w:fill="D0CECE"/>
          </w:tcPr>
          <w:p w14:paraId="2A3E5EFE" w14:textId="0E09B96D" w:rsidR="00C41B08" w:rsidRPr="0044781B" w:rsidRDefault="0060274E" w:rsidP="00C41B08">
            <w:pPr>
              <w:spacing w:after="0" w:line="240" w:lineRule="auto"/>
              <w:jc w:val="center"/>
              <w:textAlignment w:val="baseline"/>
              <w:rPr>
                <w:rFonts w:eastAsia="Times New Roman" w:cstheme="minorHAnsi"/>
                <w:b/>
                <w:szCs w:val="24"/>
              </w:rPr>
            </w:pPr>
            <w:r>
              <w:rPr>
                <w:rFonts w:eastAsia="Times New Roman" w:cstheme="minorHAnsi"/>
                <w:b/>
                <w:szCs w:val="24"/>
              </w:rPr>
              <w:t>18</w:t>
            </w:r>
          </w:p>
        </w:tc>
        <w:tc>
          <w:tcPr>
            <w:tcW w:w="1245" w:type="dxa"/>
            <w:tcBorders>
              <w:top w:val="nil"/>
              <w:left w:val="nil"/>
              <w:bottom w:val="single" w:sz="6" w:space="0" w:color="000000"/>
              <w:right w:val="single" w:sz="6" w:space="0" w:color="000000"/>
            </w:tcBorders>
            <w:shd w:val="clear" w:color="auto" w:fill="D0CECE"/>
            <w:hideMark/>
          </w:tcPr>
          <w:p w14:paraId="35CEF1FE"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19.48 </w:t>
            </w:r>
          </w:p>
        </w:tc>
      </w:tr>
      <w:tr w:rsidR="00C41B08" w:rsidRPr="00C41B08" w14:paraId="5E041B76" w14:textId="77777777" w:rsidTr="0044781B">
        <w:tc>
          <w:tcPr>
            <w:tcW w:w="6735" w:type="dxa"/>
            <w:tcBorders>
              <w:top w:val="nil"/>
              <w:left w:val="single" w:sz="6" w:space="0" w:color="000000"/>
              <w:bottom w:val="single" w:sz="6" w:space="0" w:color="000000"/>
              <w:right w:val="single" w:sz="6" w:space="0" w:color="000000"/>
            </w:tcBorders>
            <w:shd w:val="clear" w:color="auto" w:fill="auto"/>
            <w:hideMark/>
          </w:tcPr>
          <w:p w14:paraId="605E5498"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American Indian/Alaskan </w:t>
            </w:r>
          </w:p>
        </w:tc>
        <w:tc>
          <w:tcPr>
            <w:tcW w:w="1350" w:type="dxa"/>
            <w:tcBorders>
              <w:top w:val="nil"/>
              <w:left w:val="nil"/>
              <w:bottom w:val="single" w:sz="6" w:space="0" w:color="000000"/>
              <w:right w:val="single" w:sz="6" w:space="0" w:color="000000"/>
            </w:tcBorders>
            <w:shd w:val="clear" w:color="auto" w:fill="auto"/>
          </w:tcPr>
          <w:p w14:paraId="1DE042A8" w14:textId="261B3396" w:rsidR="00C41B08" w:rsidRPr="0044781B" w:rsidRDefault="0060274E" w:rsidP="00C41B08">
            <w:pPr>
              <w:spacing w:after="0" w:line="240" w:lineRule="auto"/>
              <w:jc w:val="center"/>
              <w:textAlignment w:val="baseline"/>
              <w:rPr>
                <w:rFonts w:eastAsia="Times New Roman" w:cstheme="minorHAnsi"/>
                <w:b/>
                <w:szCs w:val="24"/>
              </w:rPr>
            </w:pPr>
            <w:r>
              <w:rPr>
                <w:rFonts w:eastAsia="Times New Roman" w:cstheme="minorHAnsi"/>
                <w:b/>
                <w:szCs w:val="24"/>
              </w:rPr>
              <w:t>1</w:t>
            </w:r>
          </w:p>
        </w:tc>
        <w:tc>
          <w:tcPr>
            <w:tcW w:w="1245" w:type="dxa"/>
            <w:tcBorders>
              <w:top w:val="nil"/>
              <w:left w:val="nil"/>
              <w:bottom w:val="single" w:sz="6" w:space="0" w:color="000000"/>
              <w:right w:val="single" w:sz="6" w:space="0" w:color="000000"/>
            </w:tcBorders>
            <w:shd w:val="clear" w:color="auto" w:fill="auto"/>
            <w:hideMark/>
          </w:tcPr>
          <w:p w14:paraId="3F69EF0A"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30.83 </w:t>
            </w:r>
          </w:p>
        </w:tc>
      </w:tr>
      <w:tr w:rsidR="00C41B08" w:rsidRPr="00C41B08" w14:paraId="52A253CC" w14:textId="77777777" w:rsidTr="0044781B">
        <w:tc>
          <w:tcPr>
            <w:tcW w:w="6735" w:type="dxa"/>
            <w:tcBorders>
              <w:top w:val="nil"/>
              <w:left w:val="single" w:sz="6" w:space="0" w:color="000000"/>
              <w:bottom w:val="single" w:sz="6" w:space="0" w:color="000000"/>
              <w:right w:val="single" w:sz="6" w:space="0" w:color="000000"/>
            </w:tcBorders>
            <w:shd w:val="clear" w:color="auto" w:fill="D0CECE"/>
            <w:hideMark/>
          </w:tcPr>
          <w:p w14:paraId="5E9E6CFC"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Asian </w:t>
            </w:r>
          </w:p>
        </w:tc>
        <w:tc>
          <w:tcPr>
            <w:tcW w:w="1350" w:type="dxa"/>
            <w:tcBorders>
              <w:top w:val="nil"/>
              <w:left w:val="nil"/>
              <w:bottom w:val="single" w:sz="6" w:space="0" w:color="000000"/>
              <w:right w:val="single" w:sz="6" w:space="0" w:color="000000"/>
            </w:tcBorders>
            <w:shd w:val="clear" w:color="auto" w:fill="D0CECE"/>
          </w:tcPr>
          <w:p w14:paraId="7EC7E7B2" w14:textId="54DD70C3" w:rsidR="00C41B08" w:rsidRPr="0044781B" w:rsidRDefault="0060274E"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561083EF"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69.54 </w:t>
            </w:r>
          </w:p>
        </w:tc>
      </w:tr>
      <w:tr w:rsidR="00C41B08" w:rsidRPr="00C41B08" w14:paraId="1D82E7C9" w14:textId="77777777" w:rsidTr="0044781B">
        <w:tc>
          <w:tcPr>
            <w:tcW w:w="6735" w:type="dxa"/>
            <w:tcBorders>
              <w:top w:val="nil"/>
              <w:left w:val="single" w:sz="6" w:space="0" w:color="000000"/>
              <w:bottom w:val="single" w:sz="6" w:space="0" w:color="000000"/>
              <w:right w:val="single" w:sz="6" w:space="0" w:color="000000"/>
            </w:tcBorders>
            <w:shd w:val="clear" w:color="auto" w:fill="auto"/>
            <w:hideMark/>
          </w:tcPr>
          <w:p w14:paraId="38758922"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Black/African America </w:t>
            </w:r>
          </w:p>
        </w:tc>
        <w:tc>
          <w:tcPr>
            <w:tcW w:w="1350" w:type="dxa"/>
            <w:tcBorders>
              <w:top w:val="nil"/>
              <w:left w:val="nil"/>
              <w:bottom w:val="single" w:sz="6" w:space="0" w:color="000000"/>
              <w:right w:val="single" w:sz="6" w:space="0" w:color="000000"/>
            </w:tcBorders>
            <w:shd w:val="clear" w:color="auto" w:fill="auto"/>
          </w:tcPr>
          <w:p w14:paraId="101AB6E5" w14:textId="69A7B0D7" w:rsidR="00C41B08" w:rsidRPr="0044781B" w:rsidRDefault="0060274E" w:rsidP="00C41B08">
            <w:pPr>
              <w:spacing w:after="0" w:line="240" w:lineRule="auto"/>
              <w:jc w:val="center"/>
              <w:textAlignment w:val="baseline"/>
              <w:rPr>
                <w:rFonts w:eastAsia="Times New Roman" w:cstheme="minorHAnsi"/>
                <w:b/>
                <w:szCs w:val="24"/>
              </w:rPr>
            </w:pPr>
            <w:r>
              <w:rPr>
                <w:rFonts w:eastAsia="Times New Roman" w:cstheme="minorHAnsi"/>
                <w:b/>
                <w:szCs w:val="24"/>
              </w:rPr>
              <w:t>17</w:t>
            </w:r>
          </w:p>
        </w:tc>
        <w:tc>
          <w:tcPr>
            <w:tcW w:w="1245" w:type="dxa"/>
            <w:tcBorders>
              <w:top w:val="nil"/>
              <w:left w:val="nil"/>
              <w:bottom w:val="single" w:sz="6" w:space="0" w:color="000000"/>
              <w:right w:val="single" w:sz="6" w:space="0" w:color="000000"/>
            </w:tcBorders>
            <w:shd w:val="clear" w:color="auto" w:fill="auto"/>
            <w:hideMark/>
          </w:tcPr>
          <w:p w14:paraId="6BE724FD"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10.89 </w:t>
            </w:r>
          </w:p>
        </w:tc>
      </w:tr>
      <w:tr w:rsidR="00C41B08" w:rsidRPr="00C41B08" w14:paraId="42B50B9E" w14:textId="77777777" w:rsidTr="0044781B">
        <w:tc>
          <w:tcPr>
            <w:tcW w:w="6735" w:type="dxa"/>
            <w:tcBorders>
              <w:top w:val="nil"/>
              <w:left w:val="single" w:sz="6" w:space="0" w:color="000000"/>
              <w:bottom w:val="single" w:sz="6" w:space="0" w:color="000000"/>
              <w:right w:val="single" w:sz="6" w:space="0" w:color="000000"/>
            </w:tcBorders>
            <w:shd w:val="clear" w:color="auto" w:fill="D0CECE"/>
            <w:hideMark/>
          </w:tcPr>
          <w:p w14:paraId="4202D6D2"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Hawaiian/Pacific Islander </w:t>
            </w:r>
          </w:p>
        </w:tc>
        <w:tc>
          <w:tcPr>
            <w:tcW w:w="1350" w:type="dxa"/>
            <w:tcBorders>
              <w:top w:val="nil"/>
              <w:left w:val="nil"/>
              <w:bottom w:val="single" w:sz="6" w:space="0" w:color="000000"/>
              <w:right w:val="single" w:sz="6" w:space="0" w:color="000000"/>
            </w:tcBorders>
            <w:shd w:val="clear" w:color="auto" w:fill="D0CECE"/>
          </w:tcPr>
          <w:p w14:paraId="01F8171A" w14:textId="3FAE5B0C" w:rsidR="00C41B08" w:rsidRPr="0044781B" w:rsidRDefault="0060274E"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259AE7A2"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36.84 </w:t>
            </w:r>
          </w:p>
        </w:tc>
      </w:tr>
      <w:tr w:rsidR="00C41B08" w:rsidRPr="00C41B08" w14:paraId="425A6815" w14:textId="77777777" w:rsidTr="0044781B">
        <w:tc>
          <w:tcPr>
            <w:tcW w:w="6735" w:type="dxa"/>
            <w:tcBorders>
              <w:top w:val="nil"/>
              <w:left w:val="single" w:sz="6" w:space="0" w:color="000000"/>
              <w:bottom w:val="single" w:sz="6" w:space="0" w:color="000000"/>
              <w:right w:val="single" w:sz="6" w:space="0" w:color="000000"/>
            </w:tcBorders>
            <w:shd w:val="clear" w:color="auto" w:fill="auto"/>
            <w:hideMark/>
          </w:tcPr>
          <w:p w14:paraId="368B8E1B"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White </w:t>
            </w:r>
          </w:p>
        </w:tc>
        <w:tc>
          <w:tcPr>
            <w:tcW w:w="1350" w:type="dxa"/>
            <w:tcBorders>
              <w:top w:val="nil"/>
              <w:left w:val="nil"/>
              <w:bottom w:val="single" w:sz="6" w:space="0" w:color="000000"/>
              <w:right w:val="single" w:sz="6" w:space="0" w:color="000000"/>
            </w:tcBorders>
            <w:shd w:val="clear" w:color="auto" w:fill="auto"/>
          </w:tcPr>
          <w:p w14:paraId="22D77641" w14:textId="38140EBD" w:rsidR="00C41B08" w:rsidRPr="0044781B" w:rsidRDefault="0060274E" w:rsidP="00C41B08">
            <w:pPr>
              <w:spacing w:after="0" w:line="240" w:lineRule="auto"/>
              <w:jc w:val="center"/>
              <w:textAlignment w:val="baseline"/>
              <w:rPr>
                <w:rFonts w:eastAsia="Times New Roman" w:cstheme="minorHAnsi"/>
                <w:b/>
                <w:szCs w:val="24"/>
              </w:rPr>
            </w:pPr>
            <w:r>
              <w:rPr>
                <w:rFonts w:eastAsia="Times New Roman" w:cstheme="minorHAnsi"/>
                <w:b/>
                <w:szCs w:val="24"/>
              </w:rPr>
              <w:t>61</w:t>
            </w:r>
          </w:p>
        </w:tc>
        <w:tc>
          <w:tcPr>
            <w:tcW w:w="1245" w:type="dxa"/>
            <w:tcBorders>
              <w:top w:val="nil"/>
              <w:left w:val="nil"/>
              <w:bottom w:val="single" w:sz="6" w:space="0" w:color="000000"/>
              <w:right w:val="single" w:sz="6" w:space="0" w:color="000000"/>
            </w:tcBorders>
            <w:shd w:val="clear" w:color="auto" w:fill="auto"/>
            <w:hideMark/>
          </w:tcPr>
          <w:p w14:paraId="3EE06A4A"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40.34 </w:t>
            </w:r>
          </w:p>
        </w:tc>
      </w:tr>
      <w:tr w:rsidR="00C41B08" w:rsidRPr="00C41B08" w14:paraId="0EBCF057" w14:textId="77777777" w:rsidTr="0044781B">
        <w:tc>
          <w:tcPr>
            <w:tcW w:w="6735" w:type="dxa"/>
            <w:tcBorders>
              <w:top w:val="nil"/>
              <w:left w:val="single" w:sz="6" w:space="0" w:color="000000"/>
              <w:bottom w:val="single" w:sz="6" w:space="0" w:color="000000"/>
              <w:right w:val="single" w:sz="6" w:space="0" w:color="000000"/>
            </w:tcBorders>
            <w:shd w:val="clear" w:color="auto" w:fill="D0CECE"/>
            <w:hideMark/>
          </w:tcPr>
          <w:p w14:paraId="2157C73F"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Two or More </w:t>
            </w:r>
          </w:p>
        </w:tc>
        <w:tc>
          <w:tcPr>
            <w:tcW w:w="1350" w:type="dxa"/>
            <w:tcBorders>
              <w:top w:val="nil"/>
              <w:left w:val="nil"/>
              <w:bottom w:val="single" w:sz="6" w:space="0" w:color="000000"/>
              <w:right w:val="single" w:sz="6" w:space="0" w:color="000000"/>
            </w:tcBorders>
            <w:shd w:val="clear" w:color="auto" w:fill="D0CECE"/>
          </w:tcPr>
          <w:p w14:paraId="3F8378A7" w14:textId="5B0B98B1" w:rsidR="00C41B08" w:rsidRPr="0044781B" w:rsidRDefault="0060274E" w:rsidP="00C41B08">
            <w:pPr>
              <w:spacing w:after="0" w:line="240" w:lineRule="auto"/>
              <w:jc w:val="center"/>
              <w:textAlignment w:val="baseline"/>
              <w:rPr>
                <w:rFonts w:eastAsia="Times New Roman" w:cstheme="minorHAnsi"/>
                <w:b/>
                <w:szCs w:val="24"/>
              </w:rPr>
            </w:pPr>
            <w:r>
              <w:rPr>
                <w:rFonts w:eastAsia="Times New Roman" w:cstheme="minorHAnsi"/>
                <w:b/>
                <w:szCs w:val="24"/>
              </w:rPr>
              <w:t>10</w:t>
            </w:r>
          </w:p>
        </w:tc>
        <w:tc>
          <w:tcPr>
            <w:tcW w:w="1245" w:type="dxa"/>
            <w:tcBorders>
              <w:top w:val="nil"/>
              <w:left w:val="nil"/>
              <w:bottom w:val="single" w:sz="6" w:space="0" w:color="000000"/>
              <w:right w:val="single" w:sz="6" w:space="0" w:color="000000"/>
            </w:tcBorders>
            <w:shd w:val="clear" w:color="auto" w:fill="D0CECE"/>
            <w:hideMark/>
          </w:tcPr>
          <w:p w14:paraId="31B8846C"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37.09 </w:t>
            </w:r>
          </w:p>
        </w:tc>
      </w:tr>
      <w:tr w:rsidR="00C41B08" w:rsidRPr="00C41B08" w14:paraId="3F8296F2" w14:textId="77777777" w:rsidTr="0044781B">
        <w:tc>
          <w:tcPr>
            <w:tcW w:w="6735" w:type="dxa"/>
            <w:tcBorders>
              <w:top w:val="nil"/>
              <w:left w:val="single" w:sz="6" w:space="0" w:color="000000"/>
              <w:bottom w:val="single" w:sz="6" w:space="0" w:color="000000"/>
              <w:right w:val="single" w:sz="6" w:space="0" w:color="000000"/>
            </w:tcBorders>
            <w:shd w:val="clear" w:color="auto" w:fill="auto"/>
            <w:hideMark/>
          </w:tcPr>
          <w:p w14:paraId="015CE990"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English Learners </w:t>
            </w:r>
          </w:p>
        </w:tc>
        <w:tc>
          <w:tcPr>
            <w:tcW w:w="1350" w:type="dxa"/>
            <w:tcBorders>
              <w:top w:val="nil"/>
              <w:left w:val="nil"/>
              <w:bottom w:val="single" w:sz="6" w:space="0" w:color="000000"/>
              <w:right w:val="single" w:sz="6" w:space="0" w:color="000000"/>
            </w:tcBorders>
            <w:shd w:val="clear" w:color="auto" w:fill="auto"/>
          </w:tcPr>
          <w:p w14:paraId="6478F661" w14:textId="66EDA553" w:rsidR="00C41B08" w:rsidRPr="0044781B" w:rsidRDefault="0060274E" w:rsidP="00C41B08">
            <w:pPr>
              <w:spacing w:after="0" w:line="240" w:lineRule="auto"/>
              <w:jc w:val="center"/>
              <w:textAlignment w:val="baseline"/>
              <w:rPr>
                <w:rFonts w:eastAsia="Times New Roman" w:cstheme="minorHAnsi"/>
                <w:b/>
                <w:szCs w:val="24"/>
              </w:rPr>
            </w:pPr>
            <w:r>
              <w:rPr>
                <w:rFonts w:eastAsia="Times New Roman" w:cstheme="minorHAnsi"/>
                <w:b/>
                <w:szCs w:val="24"/>
              </w:rPr>
              <w:t>2</w:t>
            </w:r>
          </w:p>
        </w:tc>
        <w:tc>
          <w:tcPr>
            <w:tcW w:w="1245" w:type="dxa"/>
            <w:tcBorders>
              <w:top w:val="nil"/>
              <w:left w:val="nil"/>
              <w:bottom w:val="single" w:sz="6" w:space="0" w:color="000000"/>
              <w:right w:val="single" w:sz="6" w:space="0" w:color="000000"/>
            </w:tcBorders>
            <w:shd w:val="clear" w:color="auto" w:fill="auto"/>
            <w:hideMark/>
          </w:tcPr>
          <w:p w14:paraId="0F90C281"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3.04 </w:t>
            </w:r>
          </w:p>
        </w:tc>
      </w:tr>
      <w:tr w:rsidR="00C41B08" w:rsidRPr="00C41B08" w14:paraId="39791346" w14:textId="77777777" w:rsidTr="0044781B">
        <w:tc>
          <w:tcPr>
            <w:tcW w:w="6735" w:type="dxa"/>
            <w:tcBorders>
              <w:top w:val="nil"/>
              <w:left w:val="single" w:sz="6" w:space="0" w:color="000000"/>
              <w:bottom w:val="single" w:sz="6" w:space="0" w:color="000000"/>
              <w:right w:val="single" w:sz="6" w:space="0" w:color="000000"/>
            </w:tcBorders>
            <w:shd w:val="clear" w:color="auto" w:fill="D0CECE"/>
            <w:hideMark/>
          </w:tcPr>
          <w:p w14:paraId="0FE591B7"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Migrant </w:t>
            </w:r>
          </w:p>
        </w:tc>
        <w:tc>
          <w:tcPr>
            <w:tcW w:w="1350" w:type="dxa"/>
            <w:tcBorders>
              <w:top w:val="nil"/>
              <w:left w:val="nil"/>
              <w:bottom w:val="single" w:sz="6" w:space="0" w:color="000000"/>
              <w:right w:val="single" w:sz="6" w:space="0" w:color="000000"/>
            </w:tcBorders>
            <w:shd w:val="clear" w:color="auto" w:fill="D0CECE"/>
          </w:tcPr>
          <w:p w14:paraId="7513DE1D" w14:textId="623FF305" w:rsidR="00C41B08" w:rsidRPr="0044781B" w:rsidRDefault="0060274E"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163CE710"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0 </w:t>
            </w:r>
          </w:p>
        </w:tc>
      </w:tr>
      <w:tr w:rsidR="00C41B08" w:rsidRPr="00C41B08" w14:paraId="08C5B6C9" w14:textId="77777777" w:rsidTr="0044781B">
        <w:tc>
          <w:tcPr>
            <w:tcW w:w="6735" w:type="dxa"/>
            <w:tcBorders>
              <w:top w:val="nil"/>
              <w:left w:val="single" w:sz="6" w:space="0" w:color="000000"/>
              <w:bottom w:val="single" w:sz="6" w:space="0" w:color="000000"/>
              <w:right w:val="single" w:sz="6" w:space="0" w:color="000000"/>
            </w:tcBorders>
            <w:shd w:val="clear" w:color="auto" w:fill="auto"/>
            <w:hideMark/>
          </w:tcPr>
          <w:p w14:paraId="74E542B0"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IEP </w:t>
            </w:r>
          </w:p>
        </w:tc>
        <w:tc>
          <w:tcPr>
            <w:tcW w:w="1350" w:type="dxa"/>
            <w:tcBorders>
              <w:top w:val="nil"/>
              <w:left w:val="nil"/>
              <w:bottom w:val="single" w:sz="6" w:space="0" w:color="000000"/>
              <w:right w:val="single" w:sz="6" w:space="0" w:color="000000"/>
            </w:tcBorders>
            <w:shd w:val="clear" w:color="auto" w:fill="auto"/>
          </w:tcPr>
          <w:p w14:paraId="1A3C471C" w14:textId="4A5AE347" w:rsidR="00C41B08" w:rsidRPr="0044781B" w:rsidRDefault="0060274E" w:rsidP="00C41B08">
            <w:pPr>
              <w:spacing w:after="0" w:line="240" w:lineRule="auto"/>
              <w:jc w:val="center"/>
              <w:textAlignment w:val="baseline"/>
              <w:rPr>
                <w:rFonts w:eastAsia="Times New Roman" w:cstheme="minorHAnsi"/>
                <w:b/>
                <w:szCs w:val="24"/>
              </w:rPr>
            </w:pPr>
            <w:r>
              <w:rPr>
                <w:rFonts w:eastAsia="Times New Roman" w:cstheme="minorHAnsi"/>
                <w:b/>
                <w:szCs w:val="24"/>
              </w:rPr>
              <w:t>9</w:t>
            </w:r>
          </w:p>
        </w:tc>
        <w:tc>
          <w:tcPr>
            <w:tcW w:w="1245" w:type="dxa"/>
            <w:tcBorders>
              <w:top w:val="nil"/>
              <w:left w:val="nil"/>
              <w:bottom w:val="single" w:sz="6" w:space="0" w:color="000000"/>
              <w:right w:val="single" w:sz="6" w:space="0" w:color="000000"/>
            </w:tcBorders>
            <w:shd w:val="clear" w:color="auto" w:fill="auto"/>
            <w:hideMark/>
          </w:tcPr>
          <w:p w14:paraId="1580C9AD"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6.43 </w:t>
            </w:r>
          </w:p>
        </w:tc>
      </w:tr>
      <w:tr w:rsidR="00C41B08" w:rsidRPr="00C41B08" w14:paraId="7378B182" w14:textId="77777777" w:rsidTr="0044781B">
        <w:tc>
          <w:tcPr>
            <w:tcW w:w="6735" w:type="dxa"/>
            <w:tcBorders>
              <w:top w:val="nil"/>
              <w:left w:val="single" w:sz="6" w:space="0" w:color="000000"/>
              <w:bottom w:val="single" w:sz="6" w:space="0" w:color="000000"/>
              <w:right w:val="single" w:sz="6" w:space="0" w:color="000000"/>
            </w:tcBorders>
            <w:shd w:val="clear" w:color="auto" w:fill="D0CECE"/>
            <w:hideMark/>
          </w:tcPr>
          <w:p w14:paraId="2401F4B1"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Low-Income </w:t>
            </w:r>
          </w:p>
        </w:tc>
        <w:tc>
          <w:tcPr>
            <w:tcW w:w="1350" w:type="dxa"/>
            <w:tcBorders>
              <w:top w:val="nil"/>
              <w:left w:val="nil"/>
              <w:bottom w:val="single" w:sz="6" w:space="0" w:color="000000"/>
              <w:right w:val="single" w:sz="6" w:space="0" w:color="000000"/>
            </w:tcBorders>
            <w:shd w:val="clear" w:color="auto" w:fill="D0CECE"/>
          </w:tcPr>
          <w:p w14:paraId="7A150290" w14:textId="480372F4" w:rsidR="00C41B08" w:rsidRPr="0044781B" w:rsidRDefault="0060274E" w:rsidP="00C41B08">
            <w:pPr>
              <w:spacing w:after="0" w:line="240" w:lineRule="auto"/>
              <w:jc w:val="center"/>
              <w:textAlignment w:val="baseline"/>
              <w:rPr>
                <w:rFonts w:eastAsia="Times New Roman" w:cstheme="minorHAnsi"/>
                <w:b/>
                <w:szCs w:val="24"/>
              </w:rPr>
            </w:pPr>
            <w:r>
              <w:rPr>
                <w:rFonts w:eastAsia="Times New Roman" w:cstheme="minorHAnsi"/>
                <w:b/>
                <w:szCs w:val="24"/>
              </w:rPr>
              <w:t>58</w:t>
            </w:r>
          </w:p>
        </w:tc>
        <w:tc>
          <w:tcPr>
            <w:tcW w:w="1245" w:type="dxa"/>
            <w:tcBorders>
              <w:top w:val="nil"/>
              <w:left w:val="nil"/>
              <w:bottom w:val="single" w:sz="6" w:space="0" w:color="000000"/>
              <w:right w:val="single" w:sz="6" w:space="0" w:color="000000"/>
            </w:tcBorders>
            <w:shd w:val="clear" w:color="auto" w:fill="D0CECE"/>
            <w:hideMark/>
          </w:tcPr>
          <w:p w14:paraId="13104D78"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16.5 </w:t>
            </w:r>
          </w:p>
        </w:tc>
      </w:tr>
      <w:tr w:rsidR="00C41B08" w:rsidRPr="00C41B08" w14:paraId="6FE1A3C1" w14:textId="77777777" w:rsidTr="0044781B">
        <w:tc>
          <w:tcPr>
            <w:tcW w:w="6735" w:type="dxa"/>
            <w:tcBorders>
              <w:top w:val="nil"/>
              <w:left w:val="single" w:sz="6" w:space="0" w:color="000000"/>
              <w:bottom w:val="single" w:sz="6" w:space="0" w:color="000000"/>
              <w:right w:val="single" w:sz="6" w:space="0" w:color="000000"/>
            </w:tcBorders>
            <w:shd w:val="clear" w:color="auto" w:fill="auto"/>
            <w:hideMark/>
          </w:tcPr>
          <w:p w14:paraId="783EBBEA"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Homeless </w:t>
            </w:r>
          </w:p>
        </w:tc>
        <w:tc>
          <w:tcPr>
            <w:tcW w:w="1350" w:type="dxa"/>
            <w:tcBorders>
              <w:top w:val="nil"/>
              <w:left w:val="nil"/>
              <w:bottom w:val="single" w:sz="6" w:space="0" w:color="000000"/>
              <w:right w:val="single" w:sz="6" w:space="0" w:color="000000"/>
            </w:tcBorders>
            <w:shd w:val="clear" w:color="auto" w:fill="auto"/>
          </w:tcPr>
          <w:p w14:paraId="19BBEB3C" w14:textId="30A47643" w:rsidR="00C41B08" w:rsidRPr="0044781B" w:rsidRDefault="0060274E" w:rsidP="00C41B08">
            <w:pPr>
              <w:spacing w:after="0" w:line="240" w:lineRule="auto"/>
              <w:jc w:val="center"/>
              <w:textAlignment w:val="baseline"/>
              <w:rPr>
                <w:rFonts w:eastAsia="Times New Roman" w:cstheme="minorHAnsi"/>
                <w:b/>
                <w:szCs w:val="24"/>
              </w:rPr>
            </w:pPr>
            <w:r>
              <w:rPr>
                <w:rFonts w:eastAsia="Times New Roman" w:cstheme="minorHAnsi"/>
                <w:b/>
                <w:szCs w:val="24"/>
              </w:rPr>
              <w:t>4</w:t>
            </w:r>
          </w:p>
        </w:tc>
        <w:tc>
          <w:tcPr>
            <w:tcW w:w="1245" w:type="dxa"/>
            <w:tcBorders>
              <w:top w:val="nil"/>
              <w:left w:val="nil"/>
              <w:bottom w:val="single" w:sz="6" w:space="0" w:color="000000"/>
              <w:right w:val="single" w:sz="6" w:space="0" w:color="000000"/>
            </w:tcBorders>
            <w:shd w:val="clear" w:color="auto" w:fill="auto"/>
            <w:hideMark/>
          </w:tcPr>
          <w:p w14:paraId="593C0D93"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10.1 </w:t>
            </w:r>
          </w:p>
        </w:tc>
      </w:tr>
      <w:tr w:rsidR="00C41B08" w:rsidRPr="00C41B08" w14:paraId="2B636F12" w14:textId="77777777" w:rsidTr="0044781B">
        <w:tc>
          <w:tcPr>
            <w:tcW w:w="6735" w:type="dxa"/>
            <w:tcBorders>
              <w:top w:val="nil"/>
              <w:left w:val="single" w:sz="6" w:space="0" w:color="000000"/>
              <w:bottom w:val="single" w:sz="6" w:space="0" w:color="000000"/>
              <w:right w:val="single" w:sz="6" w:space="0" w:color="000000"/>
            </w:tcBorders>
            <w:shd w:val="clear" w:color="auto" w:fill="D0CECE"/>
            <w:hideMark/>
          </w:tcPr>
          <w:p w14:paraId="3E541DC5"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Military Connected </w:t>
            </w:r>
          </w:p>
        </w:tc>
        <w:tc>
          <w:tcPr>
            <w:tcW w:w="1350" w:type="dxa"/>
            <w:tcBorders>
              <w:top w:val="nil"/>
              <w:left w:val="nil"/>
              <w:bottom w:val="single" w:sz="6" w:space="0" w:color="000000"/>
              <w:right w:val="single" w:sz="6" w:space="0" w:color="000000"/>
            </w:tcBorders>
            <w:shd w:val="clear" w:color="auto" w:fill="D0CECE"/>
          </w:tcPr>
          <w:p w14:paraId="3C06F5BE" w14:textId="178D1BFC" w:rsidR="00C41B08" w:rsidRPr="0044781B" w:rsidRDefault="0060274E"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720E586E"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31.71 </w:t>
            </w:r>
          </w:p>
        </w:tc>
      </w:tr>
      <w:tr w:rsidR="00C41B08" w:rsidRPr="00C41B08" w14:paraId="5B162619" w14:textId="77777777" w:rsidTr="0044781B">
        <w:tc>
          <w:tcPr>
            <w:tcW w:w="6735" w:type="dxa"/>
            <w:tcBorders>
              <w:top w:val="nil"/>
              <w:left w:val="single" w:sz="6" w:space="0" w:color="000000"/>
              <w:bottom w:val="single" w:sz="6" w:space="0" w:color="000000"/>
              <w:right w:val="single" w:sz="6" w:space="0" w:color="000000"/>
            </w:tcBorders>
            <w:shd w:val="clear" w:color="auto" w:fill="auto"/>
            <w:hideMark/>
          </w:tcPr>
          <w:p w14:paraId="20A8C9CD"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Youth in Care </w:t>
            </w:r>
          </w:p>
        </w:tc>
        <w:tc>
          <w:tcPr>
            <w:tcW w:w="1350" w:type="dxa"/>
            <w:tcBorders>
              <w:top w:val="nil"/>
              <w:left w:val="nil"/>
              <w:bottom w:val="single" w:sz="6" w:space="0" w:color="000000"/>
              <w:right w:val="single" w:sz="6" w:space="0" w:color="000000"/>
            </w:tcBorders>
            <w:shd w:val="clear" w:color="auto" w:fill="auto"/>
          </w:tcPr>
          <w:p w14:paraId="06528329" w14:textId="67C2C54F" w:rsidR="00C41B08" w:rsidRPr="0044781B" w:rsidRDefault="0060274E"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267E6C86"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3.37 </w:t>
            </w:r>
          </w:p>
        </w:tc>
      </w:tr>
      <w:tr w:rsidR="00C41B08" w:rsidRPr="00C41B08" w14:paraId="6C9CA540" w14:textId="77777777" w:rsidTr="0044781B">
        <w:tc>
          <w:tcPr>
            <w:tcW w:w="6735" w:type="dxa"/>
            <w:tcBorders>
              <w:top w:val="nil"/>
              <w:left w:val="single" w:sz="6" w:space="0" w:color="000000"/>
              <w:bottom w:val="single" w:sz="6" w:space="0" w:color="000000"/>
              <w:right w:val="single" w:sz="6" w:space="0" w:color="000000"/>
            </w:tcBorders>
            <w:shd w:val="clear" w:color="auto" w:fill="D0CECE"/>
            <w:hideMark/>
          </w:tcPr>
          <w:p w14:paraId="7BC0699D"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Non-Traditional </w:t>
            </w:r>
          </w:p>
        </w:tc>
        <w:tc>
          <w:tcPr>
            <w:tcW w:w="1350" w:type="dxa"/>
            <w:tcBorders>
              <w:top w:val="nil"/>
              <w:left w:val="nil"/>
              <w:bottom w:val="single" w:sz="6" w:space="0" w:color="000000"/>
              <w:right w:val="single" w:sz="6" w:space="0" w:color="000000"/>
            </w:tcBorders>
            <w:shd w:val="clear" w:color="auto" w:fill="D0CECE"/>
          </w:tcPr>
          <w:p w14:paraId="1FA0B8C1" w14:textId="7DDFF75D" w:rsidR="00C41B08" w:rsidRPr="0044781B" w:rsidRDefault="0060274E" w:rsidP="00C41B08">
            <w:pPr>
              <w:spacing w:after="0" w:line="240" w:lineRule="auto"/>
              <w:jc w:val="center"/>
              <w:textAlignment w:val="baseline"/>
              <w:rPr>
                <w:rFonts w:eastAsia="Times New Roman" w:cstheme="minorHAnsi"/>
                <w:b/>
                <w:szCs w:val="24"/>
              </w:rPr>
            </w:pPr>
            <w:r>
              <w:rPr>
                <w:rFonts w:eastAsia="Times New Roman" w:cstheme="minorHAnsi"/>
                <w:b/>
                <w:szCs w:val="24"/>
              </w:rPr>
              <w:t>56</w:t>
            </w:r>
          </w:p>
        </w:tc>
        <w:tc>
          <w:tcPr>
            <w:tcW w:w="1245" w:type="dxa"/>
            <w:tcBorders>
              <w:top w:val="nil"/>
              <w:left w:val="nil"/>
              <w:bottom w:val="single" w:sz="6" w:space="0" w:color="000000"/>
              <w:right w:val="single" w:sz="6" w:space="0" w:color="000000"/>
            </w:tcBorders>
            <w:shd w:val="clear" w:color="auto" w:fill="D0CECE"/>
            <w:hideMark/>
          </w:tcPr>
          <w:p w14:paraId="73DC7C62"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37.27 </w:t>
            </w:r>
          </w:p>
        </w:tc>
      </w:tr>
      <w:tr w:rsidR="00C41B08" w:rsidRPr="00C41B08" w14:paraId="365B541B" w14:textId="77777777" w:rsidTr="0044781B">
        <w:tc>
          <w:tcPr>
            <w:tcW w:w="6735" w:type="dxa"/>
            <w:tcBorders>
              <w:top w:val="nil"/>
              <w:left w:val="single" w:sz="6" w:space="0" w:color="000000"/>
              <w:bottom w:val="single" w:sz="6" w:space="0" w:color="000000"/>
              <w:right w:val="single" w:sz="6" w:space="0" w:color="000000"/>
            </w:tcBorders>
            <w:shd w:val="clear" w:color="auto" w:fill="auto"/>
            <w:hideMark/>
          </w:tcPr>
          <w:p w14:paraId="507C6696"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Single Parent </w:t>
            </w:r>
          </w:p>
        </w:tc>
        <w:tc>
          <w:tcPr>
            <w:tcW w:w="1350" w:type="dxa"/>
            <w:tcBorders>
              <w:top w:val="nil"/>
              <w:left w:val="nil"/>
              <w:bottom w:val="single" w:sz="6" w:space="0" w:color="000000"/>
              <w:right w:val="single" w:sz="6" w:space="0" w:color="000000"/>
            </w:tcBorders>
            <w:shd w:val="clear" w:color="auto" w:fill="auto"/>
          </w:tcPr>
          <w:p w14:paraId="4F785658" w14:textId="4918AAF8" w:rsidR="00C41B08" w:rsidRPr="0044781B" w:rsidRDefault="0060274E" w:rsidP="0060274E">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56953D3E"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17.54 </w:t>
            </w:r>
          </w:p>
        </w:tc>
      </w:tr>
      <w:tr w:rsidR="00C41B08" w:rsidRPr="00C41B08" w14:paraId="23AA99D6" w14:textId="77777777" w:rsidTr="0044781B">
        <w:tc>
          <w:tcPr>
            <w:tcW w:w="6735" w:type="dxa"/>
            <w:tcBorders>
              <w:top w:val="nil"/>
              <w:left w:val="single" w:sz="6" w:space="0" w:color="000000"/>
              <w:bottom w:val="single" w:sz="6" w:space="0" w:color="000000"/>
              <w:right w:val="single" w:sz="6" w:space="0" w:color="000000"/>
            </w:tcBorders>
            <w:shd w:val="clear" w:color="auto" w:fill="D0CECE"/>
            <w:hideMark/>
          </w:tcPr>
          <w:p w14:paraId="68B66ED1"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Displaced Homemaker </w:t>
            </w:r>
          </w:p>
        </w:tc>
        <w:tc>
          <w:tcPr>
            <w:tcW w:w="1350" w:type="dxa"/>
            <w:tcBorders>
              <w:top w:val="nil"/>
              <w:left w:val="nil"/>
              <w:bottom w:val="single" w:sz="6" w:space="0" w:color="000000"/>
              <w:right w:val="single" w:sz="6" w:space="0" w:color="000000"/>
            </w:tcBorders>
            <w:shd w:val="clear" w:color="auto" w:fill="D0CECE"/>
          </w:tcPr>
          <w:p w14:paraId="39C62E0E" w14:textId="4436137E" w:rsidR="00C41B08" w:rsidRPr="0044781B" w:rsidRDefault="0060274E"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02E198AB"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33.33 </w:t>
            </w:r>
          </w:p>
        </w:tc>
      </w:tr>
    </w:tbl>
    <w:p w14:paraId="62DC65AF"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rPr>
        <w:t> </w:t>
      </w:r>
    </w:p>
    <w:p w14:paraId="3C35CB3B"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rPr>
        <w:t> </w:t>
      </w:r>
    </w:p>
    <w:p w14:paraId="76C27C68"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rPr>
        <w:t> </w:t>
      </w:r>
    </w:p>
    <w:p w14:paraId="40664EA7" w14:textId="1E2BAA27" w:rsidR="00C41B08" w:rsidRDefault="00C41B08">
      <w:r>
        <w:br w:type="page"/>
      </w:r>
    </w:p>
    <w:p w14:paraId="0EB98EC0"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color w:val="4472C4"/>
          <w:sz w:val="36"/>
          <w:szCs w:val="36"/>
        </w:rPr>
        <w:lastRenderedPageBreak/>
        <w:t>Career &amp; Tech Educ Consortium</w:t>
      </w:r>
      <w:r w:rsidRPr="00C41B08">
        <w:rPr>
          <w:rFonts w:ascii="Calibri" w:eastAsia="Times New Roman" w:hAnsi="Calibri" w:cs="Calibri"/>
          <w:color w:val="4472C4"/>
          <w:sz w:val="36"/>
          <w:szCs w:val="36"/>
        </w:rPr>
        <w:t> </w:t>
      </w:r>
    </w:p>
    <w:p w14:paraId="0429200C" w14:textId="431FBA4D" w:rsidR="00284846" w:rsidRPr="00284846" w:rsidRDefault="003066C3" w:rsidP="00284846">
      <w:pPr>
        <w:spacing w:after="0" w:line="240" w:lineRule="auto"/>
        <w:jc w:val="center"/>
        <w:rPr>
          <w:rFonts w:ascii="Calibri" w:eastAsia="Times New Roman" w:hAnsi="Calibri" w:cs="Calibri"/>
          <w:color w:val="000000"/>
        </w:rPr>
      </w:pPr>
      <w:r>
        <w:rPr>
          <w:rFonts w:ascii="Calibri" w:eastAsia="Times New Roman" w:hAnsi="Calibri" w:cs="Calibri"/>
          <w:color w:val="000000"/>
        </w:rPr>
        <w:t>Freeport</w:t>
      </w:r>
      <w:r w:rsidR="00284846" w:rsidRPr="00284846">
        <w:rPr>
          <w:rFonts w:ascii="Calibri" w:eastAsia="Times New Roman" w:hAnsi="Calibri" w:cs="Calibri"/>
          <w:color w:val="000000"/>
        </w:rPr>
        <w:t xml:space="preserve"> Jr Sr High School</w:t>
      </w:r>
    </w:p>
    <w:p w14:paraId="7FA604CF" w14:textId="77777777" w:rsidR="00C41B08" w:rsidRPr="00C41B08" w:rsidRDefault="00C41B08" w:rsidP="00C41B08">
      <w:pPr>
        <w:spacing w:after="0" w:line="240" w:lineRule="auto"/>
        <w:textAlignment w:val="baseline"/>
        <w:rPr>
          <w:rFonts w:ascii="Segoe UI" w:eastAsia="Times New Roman" w:hAnsi="Segoe UI" w:cs="Segoe UI"/>
          <w:sz w:val="18"/>
          <w:szCs w:val="18"/>
        </w:rPr>
      </w:pPr>
    </w:p>
    <w:p w14:paraId="1F1367B9"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b/>
          <w:bCs/>
          <w:color w:val="000000"/>
          <w:sz w:val="24"/>
          <w:szCs w:val="24"/>
        </w:rPr>
        <w:t>2S3: Academic Proficiency in Science: </w:t>
      </w:r>
      <w:r w:rsidRPr="00C41B08">
        <w:rPr>
          <w:rFonts w:ascii="Calibri" w:eastAsia="Times New Roman" w:hAnsi="Calibri" w:cs="Calibri"/>
          <w:color w:val="000000"/>
          <w:sz w:val="24"/>
          <w:szCs w:val="24"/>
        </w:rPr>
        <w:t>CTE concentrator proficiency in the challenging state academic standards adopted by the state under Section1111(b)(1) of the ESEA of1965, as measured by the academic assessments in science as described in Section 1111(b)(2) of such Act. </w:t>
      </w:r>
    </w:p>
    <w:p w14:paraId="467ED4B0"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color w:val="000000"/>
          <w:sz w:val="24"/>
          <w:szCs w:val="24"/>
        </w:rPr>
        <w:t> </w:t>
      </w:r>
    </w:p>
    <w:p w14:paraId="0AB22B6C"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rPr>
        <w:t>Performance Indicator Target: </w:t>
      </w:r>
      <w:r w:rsidRPr="00C41B08">
        <w:rPr>
          <w:rFonts w:ascii="Calibri" w:eastAsia="Times New Roman" w:hAnsi="Calibri" w:cs="Calibri"/>
        </w:rPr>
        <w:t>35.8% </w:t>
      </w:r>
    </w:p>
    <w:p w14:paraId="70388CA6"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rPr>
        <w:t>90% of PI Target: </w:t>
      </w:r>
      <w:r w:rsidRPr="00C41B08">
        <w:rPr>
          <w:rFonts w:ascii="Calibri" w:eastAsia="Times New Roman" w:hAnsi="Calibri" w:cs="Calibri"/>
        </w:rPr>
        <w:t>32.22% </w:t>
      </w:r>
    </w:p>
    <w:p w14:paraId="4478A1E8"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rPr>
        <w:t> </w:t>
      </w:r>
    </w:p>
    <w:p w14:paraId="62E826CF"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sz w:val="28"/>
          <w:szCs w:val="28"/>
        </w:rPr>
        <w:t>Local v. Statewide Data Comparison</w:t>
      </w:r>
      <w:r w:rsidRPr="00C41B08">
        <w:rPr>
          <w:rFonts w:ascii="Calibri" w:eastAsia="Times New Roman" w:hAnsi="Calibri" w:cs="Calibri"/>
          <w:sz w:val="28"/>
          <w:szCs w:val="28"/>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34"/>
        <w:gridCol w:w="1350"/>
        <w:gridCol w:w="1260"/>
      </w:tblGrid>
      <w:tr w:rsidR="00C41B08" w:rsidRPr="00C41B08" w14:paraId="28220971" w14:textId="77777777" w:rsidTr="0044781B">
        <w:tc>
          <w:tcPr>
            <w:tcW w:w="6735" w:type="dxa"/>
            <w:tcBorders>
              <w:top w:val="single" w:sz="6" w:space="0" w:color="000000"/>
              <w:left w:val="single" w:sz="6" w:space="0" w:color="000000"/>
              <w:bottom w:val="single" w:sz="6" w:space="0" w:color="000000"/>
              <w:right w:val="single" w:sz="6" w:space="0" w:color="000000"/>
            </w:tcBorders>
            <w:shd w:val="clear" w:color="auto" w:fill="3B3838"/>
            <w:hideMark/>
          </w:tcPr>
          <w:p w14:paraId="7F25B1C1"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b/>
                <w:bCs/>
                <w:sz w:val="24"/>
                <w:szCs w:val="24"/>
              </w:rPr>
              <w:t>Data Metric</w:t>
            </w:r>
            <w:r w:rsidRPr="00C41B08">
              <w:rPr>
                <w:rFonts w:ascii="Calibri" w:eastAsia="Times New Roman" w:hAnsi="Calibri" w:cs="Calibri"/>
                <w:sz w:val="24"/>
                <w:szCs w:val="24"/>
              </w:rPr>
              <w:t> </w:t>
            </w:r>
          </w:p>
        </w:tc>
        <w:tc>
          <w:tcPr>
            <w:tcW w:w="1350" w:type="dxa"/>
            <w:tcBorders>
              <w:top w:val="single" w:sz="6" w:space="0" w:color="000000"/>
              <w:left w:val="nil"/>
              <w:bottom w:val="single" w:sz="6" w:space="0" w:color="000000"/>
              <w:right w:val="single" w:sz="6" w:space="0" w:color="000000"/>
            </w:tcBorders>
            <w:shd w:val="clear" w:color="auto" w:fill="3B3838"/>
          </w:tcPr>
          <w:p w14:paraId="64214228" w14:textId="23B5C520" w:rsidR="00C41B08" w:rsidRPr="0044781B" w:rsidRDefault="00C41B08" w:rsidP="00C41B08">
            <w:pPr>
              <w:spacing w:after="0" w:line="240" w:lineRule="auto"/>
              <w:jc w:val="center"/>
              <w:textAlignment w:val="baseline"/>
              <w:rPr>
                <w:rFonts w:eastAsia="Times New Roman" w:cstheme="minorHAnsi"/>
                <w:b/>
                <w:szCs w:val="24"/>
              </w:rPr>
            </w:pPr>
          </w:p>
        </w:tc>
        <w:tc>
          <w:tcPr>
            <w:tcW w:w="1245" w:type="dxa"/>
            <w:tcBorders>
              <w:top w:val="single" w:sz="6" w:space="0" w:color="000000"/>
              <w:left w:val="nil"/>
              <w:bottom w:val="single" w:sz="6" w:space="0" w:color="000000"/>
              <w:right w:val="single" w:sz="6" w:space="0" w:color="000000"/>
            </w:tcBorders>
            <w:shd w:val="clear" w:color="auto" w:fill="3B3838"/>
            <w:hideMark/>
          </w:tcPr>
          <w:p w14:paraId="6AF3DAE9"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b/>
                <w:bCs/>
                <w:sz w:val="24"/>
                <w:szCs w:val="24"/>
              </w:rPr>
              <w:t>Statewide</w:t>
            </w:r>
            <w:r w:rsidRPr="00C41B08">
              <w:rPr>
                <w:rFonts w:ascii="Calibri" w:eastAsia="Times New Roman" w:hAnsi="Calibri" w:cs="Calibri"/>
                <w:sz w:val="24"/>
                <w:szCs w:val="24"/>
              </w:rPr>
              <w:t> </w:t>
            </w:r>
          </w:p>
        </w:tc>
      </w:tr>
      <w:tr w:rsidR="00C41B08" w:rsidRPr="00C41B08" w14:paraId="48AF464A" w14:textId="77777777" w:rsidTr="0044781B">
        <w:tc>
          <w:tcPr>
            <w:tcW w:w="6735" w:type="dxa"/>
            <w:tcBorders>
              <w:top w:val="nil"/>
              <w:left w:val="single" w:sz="6" w:space="0" w:color="000000"/>
              <w:bottom w:val="single" w:sz="6" w:space="0" w:color="000000"/>
              <w:right w:val="single" w:sz="6" w:space="0" w:color="000000"/>
            </w:tcBorders>
            <w:shd w:val="clear" w:color="auto" w:fill="auto"/>
            <w:hideMark/>
          </w:tcPr>
          <w:p w14:paraId="3CD10400"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sz w:val="18"/>
                <w:szCs w:val="18"/>
              </w:rPr>
              <w:t>All Students - Number of Concentrators </w:t>
            </w:r>
          </w:p>
        </w:tc>
        <w:tc>
          <w:tcPr>
            <w:tcW w:w="1350" w:type="dxa"/>
            <w:tcBorders>
              <w:top w:val="nil"/>
              <w:left w:val="nil"/>
              <w:bottom w:val="single" w:sz="6" w:space="0" w:color="000000"/>
              <w:right w:val="single" w:sz="6" w:space="0" w:color="000000"/>
            </w:tcBorders>
            <w:shd w:val="clear" w:color="auto" w:fill="auto"/>
          </w:tcPr>
          <w:p w14:paraId="39934692" w14:textId="084CC607" w:rsidR="00C41B08" w:rsidRPr="0044781B" w:rsidRDefault="0060274E" w:rsidP="00C41B08">
            <w:pPr>
              <w:spacing w:after="0" w:line="240" w:lineRule="auto"/>
              <w:jc w:val="center"/>
              <w:textAlignment w:val="baseline"/>
              <w:rPr>
                <w:rFonts w:eastAsia="Times New Roman" w:cstheme="minorHAnsi"/>
                <w:b/>
                <w:szCs w:val="24"/>
              </w:rPr>
            </w:pPr>
            <w:r>
              <w:rPr>
                <w:rFonts w:eastAsia="Times New Roman" w:cstheme="minorHAnsi"/>
                <w:b/>
                <w:szCs w:val="24"/>
              </w:rPr>
              <w:t>101</w:t>
            </w:r>
          </w:p>
        </w:tc>
        <w:tc>
          <w:tcPr>
            <w:tcW w:w="1245" w:type="dxa"/>
            <w:tcBorders>
              <w:top w:val="nil"/>
              <w:left w:val="nil"/>
              <w:bottom w:val="single" w:sz="6" w:space="0" w:color="000000"/>
              <w:right w:val="single" w:sz="6" w:space="0" w:color="000000"/>
            </w:tcBorders>
            <w:shd w:val="clear" w:color="auto" w:fill="auto"/>
            <w:hideMark/>
          </w:tcPr>
          <w:p w14:paraId="62072F52"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49,264 </w:t>
            </w:r>
          </w:p>
        </w:tc>
      </w:tr>
      <w:tr w:rsidR="00C41B08" w:rsidRPr="00C41B08" w14:paraId="1C4A8343" w14:textId="77777777" w:rsidTr="0044781B">
        <w:tc>
          <w:tcPr>
            <w:tcW w:w="6735" w:type="dxa"/>
            <w:tcBorders>
              <w:top w:val="nil"/>
              <w:left w:val="single" w:sz="6" w:space="0" w:color="000000"/>
              <w:bottom w:val="single" w:sz="6" w:space="0" w:color="000000"/>
              <w:right w:val="single" w:sz="6" w:space="0" w:color="000000"/>
            </w:tcBorders>
            <w:shd w:val="clear" w:color="auto" w:fill="auto"/>
            <w:hideMark/>
          </w:tcPr>
          <w:p w14:paraId="07285523"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sz w:val="18"/>
                <w:szCs w:val="18"/>
              </w:rPr>
              <w:t>All Students - Number of Concentrators that Met Requirements </w:t>
            </w:r>
          </w:p>
        </w:tc>
        <w:tc>
          <w:tcPr>
            <w:tcW w:w="1350" w:type="dxa"/>
            <w:tcBorders>
              <w:top w:val="nil"/>
              <w:left w:val="nil"/>
              <w:bottom w:val="single" w:sz="6" w:space="0" w:color="000000"/>
              <w:right w:val="single" w:sz="6" w:space="0" w:color="000000"/>
            </w:tcBorders>
            <w:shd w:val="clear" w:color="auto" w:fill="auto"/>
          </w:tcPr>
          <w:p w14:paraId="3156C16F" w14:textId="65413027" w:rsidR="00C41B08" w:rsidRPr="0044781B" w:rsidRDefault="0060274E" w:rsidP="00C41B08">
            <w:pPr>
              <w:spacing w:after="0" w:line="240" w:lineRule="auto"/>
              <w:jc w:val="center"/>
              <w:textAlignment w:val="baseline"/>
              <w:rPr>
                <w:rFonts w:eastAsia="Times New Roman" w:cstheme="minorHAnsi"/>
                <w:b/>
                <w:szCs w:val="24"/>
              </w:rPr>
            </w:pPr>
            <w:r>
              <w:rPr>
                <w:rFonts w:eastAsia="Times New Roman" w:cstheme="minorHAnsi"/>
                <w:b/>
                <w:szCs w:val="24"/>
              </w:rPr>
              <w:t>14</w:t>
            </w:r>
          </w:p>
        </w:tc>
        <w:tc>
          <w:tcPr>
            <w:tcW w:w="1245" w:type="dxa"/>
            <w:tcBorders>
              <w:top w:val="nil"/>
              <w:left w:val="nil"/>
              <w:bottom w:val="single" w:sz="6" w:space="0" w:color="000000"/>
              <w:right w:val="single" w:sz="6" w:space="0" w:color="000000"/>
            </w:tcBorders>
            <w:shd w:val="clear" w:color="auto" w:fill="auto"/>
            <w:hideMark/>
          </w:tcPr>
          <w:p w14:paraId="68478F1F"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20,687 </w:t>
            </w:r>
          </w:p>
        </w:tc>
      </w:tr>
      <w:tr w:rsidR="00C41B08" w:rsidRPr="00C41B08" w14:paraId="4AE80E40" w14:textId="77777777" w:rsidTr="0044781B">
        <w:tc>
          <w:tcPr>
            <w:tcW w:w="9345" w:type="dxa"/>
            <w:gridSpan w:val="3"/>
            <w:tcBorders>
              <w:top w:val="nil"/>
              <w:left w:val="single" w:sz="6" w:space="0" w:color="000000"/>
              <w:bottom w:val="single" w:sz="6" w:space="0" w:color="000000"/>
              <w:right w:val="single" w:sz="6" w:space="0" w:color="000000"/>
            </w:tcBorders>
            <w:shd w:val="clear" w:color="auto" w:fill="3B3838"/>
          </w:tcPr>
          <w:p w14:paraId="719A6380" w14:textId="0E19FDFA" w:rsidR="00C41B08" w:rsidRPr="0044781B" w:rsidRDefault="00C41B08" w:rsidP="00C41B08">
            <w:pPr>
              <w:spacing w:after="0" w:line="240" w:lineRule="auto"/>
              <w:jc w:val="center"/>
              <w:textAlignment w:val="baseline"/>
              <w:rPr>
                <w:rFonts w:eastAsia="Times New Roman" w:cstheme="minorHAnsi"/>
                <w:b/>
                <w:szCs w:val="24"/>
              </w:rPr>
            </w:pPr>
          </w:p>
        </w:tc>
      </w:tr>
      <w:tr w:rsidR="00C41B08" w:rsidRPr="00C41B08" w14:paraId="0B77D090" w14:textId="77777777" w:rsidTr="0044781B">
        <w:tc>
          <w:tcPr>
            <w:tcW w:w="6735" w:type="dxa"/>
            <w:tcBorders>
              <w:top w:val="nil"/>
              <w:left w:val="single" w:sz="6" w:space="0" w:color="000000"/>
              <w:bottom w:val="single" w:sz="6" w:space="0" w:color="000000"/>
              <w:right w:val="single" w:sz="6" w:space="0" w:color="000000"/>
            </w:tcBorders>
            <w:shd w:val="clear" w:color="auto" w:fill="auto"/>
            <w:hideMark/>
          </w:tcPr>
          <w:p w14:paraId="437784B1"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All Students </w:t>
            </w:r>
          </w:p>
        </w:tc>
        <w:tc>
          <w:tcPr>
            <w:tcW w:w="1350" w:type="dxa"/>
            <w:tcBorders>
              <w:top w:val="nil"/>
              <w:left w:val="nil"/>
              <w:bottom w:val="single" w:sz="6" w:space="0" w:color="000000"/>
              <w:right w:val="single" w:sz="6" w:space="0" w:color="000000"/>
            </w:tcBorders>
            <w:shd w:val="clear" w:color="auto" w:fill="auto"/>
          </w:tcPr>
          <w:p w14:paraId="5B2A532A" w14:textId="2253060F" w:rsidR="00C41B08" w:rsidRPr="0044781B" w:rsidRDefault="0060274E" w:rsidP="00C41B08">
            <w:pPr>
              <w:spacing w:after="0" w:line="240" w:lineRule="auto"/>
              <w:jc w:val="center"/>
              <w:textAlignment w:val="baseline"/>
              <w:rPr>
                <w:rFonts w:eastAsia="Times New Roman" w:cstheme="minorHAnsi"/>
                <w:b/>
                <w:szCs w:val="24"/>
              </w:rPr>
            </w:pPr>
            <w:r>
              <w:rPr>
                <w:rFonts w:eastAsia="Times New Roman" w:cstheme="minorHAnsi"/>
                <w:b/>
                <w:szCs w:val="24"/>
              </w:rPr>
              <w:t>101</w:t>
            </w:r>
          </w:p>
        </w:tc>
        <w:tc>
          <w:tcPr>
            <w:tcW w:w="1245" w:type="dxa"/>
            <w:tcBorders>
              <w:top w:val="nil"/>
              <w:left w:val="nil"/>
              <w:bottom w:val="single" w:sz="6" w:space="0" w:color="000000"/>
              <w:right w:val="single" w:sz="6" w:space="0" w:color="000000"/>
            </w:tcBorders>
            <w:shd w:val="clear" w:color="auto" w:fill="auto"/>
            <w:hideMark/>
          </w:tcPr>
          <w:p w14:paraId="01C55C6F"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41.99 </w:t>
            </w:r>
          </w:p>
        </w:tc>
      </w:tr>
      <w:tr w:rsidR="00C41B08" w:rsidRPr="00C41B08" w14:paraId="4EA148F9" w14:textId="77777777" w:rsidTr="0044781B">
        <w:tc>
          <w:tcPr>
            <w:tcW w:w="6735" w:type="dxa"/>
            <w:tcBorders>
              <w:top w:val="nil"/>
              <w:left w:val="single" w:sz="6" w:space="0" w:color="000000"/>
              <w:bottom w:val="single" w:sz="6" w:space="0" w:color="000000"/>
              <w:right w:val="single" w:sz="6" w:space="0" w:color="000000"/>
            </w:tcBorders>
            <w:shd w:val="clear" w:color="auto" w:fill="D0CECE"/>
            <w:hideMark/>
          </w:tcPr>
          <w:p w14:paraId="0E88EDAC"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Gender: Male </w:t>
            </w:r>
          </w:p>
        </w:tc>
        <w:tc>
          <w:tcPr>
            <w:tcW w:w="1350" w:type="dxa"/>
            <w:tcBorders>
              <w:top w:val="nil"/>
              <w:left w:val="nil"/>
              <w:bottom w:val="single" w:sz="6" w:space="0" w:color="000000"/>
              <w:right w:val="single" w:sz="6" w:space="0" w:color="000000"/>
            </w:tcBorders>
            <w:shd w:val="clear" w:color="auto" w:fill="D0CECE"/>
          </w:tcPr>
          <w:p w14:paraId="3612A349" w14:textId="63BFCC62" w:rsidR="00C41B08" w:rsidRPr="0044781B" w:rsidRDefault="0060274E" w:rsidP="00C41B08">
            <w:pPr>
              <w:spacing w:after="0" w:line="240" w:lineRule="auto"/>
              <w:jc w:val="center"/>
              <w:textAlignment w:val="baseline"/>
              <w:rPr>
                <w:rFonts w:eastAsia="Times New Roman" w:cstheme="minorHAnsi"/>
                <w:b/>
                <w:szCs w:val="24"/>
              </w:rPr>
            </w:pPr>
            <w:r>
              <w:rPr>
                <w:rFonts w:eastAsia="Times New Roman" w:cstheme="minorHAnsi"/>
                <w:b/>
                <w:szCs w:val="24"/>
              </w:rPr>
              <w:t>55</w:t>
            </w:r>
          </w:p>
        </w:tc>
        <w:tc>
          <w:tcPr>
            <w:tcW w:w="1245" w:type="dxa"/>
            <w:tcBorders>
              <w:top w:val="nil"/>
              <w:left w:val="nil"/>
              <w:bottom w:val="single" w:sz="6" w:space="0" w:color="000000"/>
              <w:right w:val="single" w:sz="6" w:space="0" w:color="000000"/>
            </w:tcBorders>
            <w:shd w:val="clear" w:color="auto" w:fill="D0CECE"/>
            <w:hideMark/>
          </w:tcPr>
          <w:p w14:paraId="040F00E0"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39.87 </w:t>
            </w:r>
          </w:p>
        </w:tc>
      </w:tr>
      <w:tr w:rsidR="00C41B08" w:rsidRPr="00C41B08" w14:paraId="197F800C" w14:textId="77777777" w:rsidTr="0044781B">
        <w:tc>
          <w:tcPr>
            <w:tcW w:w="6735" w:type="dxa"/>
            <w:tcBorders>
              <w:top w:val="nil"/>
              <w:left w:val="single" w:sz="6" w:space="0" w:color="000000"/>
              <w:bottom w:val="single" w:sz="6" w:space="0" w:color="000000"/>
              <w:right w:val="single" w:sz="6" w:space="0" w:color="000000"/>
            </w:tcBorders>
            <w:shd w:val="clear" w:color="auto" w:fill="auto"/>
            <w:hideMark/>
          </w:tcPr>
          <w:p w14:paraId="1C7949C2"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Gender: Female </w:t>
            </w:r>
          </w:p>
        </w:tc>
        <w:tc>
          <w:tcPr>
            <w:tcW w:w="1350" w:type="dxa"/>
            <w:tcBorders>
              <w:top w:val="nil"/>
              <w:left w:val="nil"/>
              <w:bottom w:val="single" w:sz="6" w:space="0" w:color="000000"/>
              <w:right w:val="single" w:sz="6" w:space="0" w:color="000000"/>
            </w:tcBorders>
            <w:shd w:val="clear" w:color="auto" w:fill="auto"/>
          </w:tcPr>
          <w:p w14:paraId="740F4E06" w14:textId="2D2E491E" w:rsidR="00C41B08" w:rsidRPr="0044781B" w:rsidRDefault="0060274E" w:rsidP="00C41B08">
            <w:pPr>
              <w:spacing w:after="0" w:line="240" w:lineRule="auto"/>
              <w:jc w:val="center"/>
              <w:textAlignment w:val="baseline"/>
              <w:rPr>
                <w:rFonts w:eastAsia="Times New Roman" w:cstheme="minorHAnsi"/>
                <w:b/>
                <w:szCs w:val="24"/>
              </w:rPr>
            </w:pPr>
            <w:r>
              <w:rPr>
                <w:rFonts w:eastAsia="Times New Roman" w:cstheme="minorHAnsi"/>
                <w:b/>
                <w:szCs w:val="24"/>
              </w:rPr>
              <w:t>46</w:t>
            </w:r>
          </w:p>
        </w:tc>
        <w:tc>
          <w:tcPr>
            <w:tcW w:w="1245" w:type="dxa"/>
            <w:tcBorders>
              <w:top w:val="nil"/>
              <w:left w:val="nil"/>
              <w:bottom w:val="single" w:sz="6" w:space="0" w:color="000000"/>
              <w:right w:val="single" w:sz="6" w:space="0" w:color="000000"/>
            </w:tcBorders>
            <w:shd w:val="clear" w:color="auto" w:fill="auto"/>
            <w:hideMark/>
          </w:tcPr>
          <w:p w14:paraId="0A311F04"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28.17 </w:t>
            </w:r>
          </w:p>
        </w:tc>
      </w:tr>
      <w:tr w:rsidR="00C41B08" w:rsidRPr="00C41B08" w14:paraId="0BEF37C7" w14:textId="77777777" w:rsidTr="0044781B">
        <w:tc>
          <w:tcPr>
            <w:tcW w:w="6735" w:type="dxa"/>
            <w:tcBorders>
              <w:top w:val="nil"/>
              <w:left w:val="single" w:sz="6" w:space="0" w:color="000000"/>
              <w:bottom w:val="single" w:sz="6" w:space="0" w:color="000000"/>
              <w:right w:val="single" w:sz="6" w:space="0" w:color="000000"/>
            </w:tcBorders>
            <w:shd w:val="clear" w:color="auto" w:fill="D0CECE"/>
            <w:hideMark/>
          </w:tcPr>
          <w:p w14:paraId="4B600A8D"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Hispanic/Latino </w:t>
            </w:r>
          </w:p>
        </w:tc>
        <w:tc>
          <w:tcPr>
            <w:tcW w:w="1350" w:type="dxa"/>
            <w:tcBorders>
              <w:top w:val="nil"/>
              <w:left w:val="nil"/>
              <w:bottom w:val="single" w:sz="6" w:space="0" w:color="000000"/>
              <w:right w:val="single" w:sz="6" w:space="0" w:color="000000"/>
            </w:tcBorders>
            <w:shd w:val="clear" w:color="auto" w:fill="D0CECE"/>
          </w:tcPr>
          <w:p w14:paraId="3E8193EC" w14:textId="1B7E1E7A" w:rsidR="00C41B08" w:rsidRPr="0044781B" w:rsidRDefault="0060274E" w:rsidP="00C41B08">
            <w:pPr>
              <w:spacing w:after="0" w:line="240" w:lineRule="auto"/>
              <w:jc w:val="center"/>
              <w:textAlignment w:val="baseline"/>
              <w:rPr>
                <w:rFonts w:eastAsia="Times New Roman" w:cstheme="minorHAnsi"/>
                <w:b/>
                <w:szCs w:val="24"/>
              </w:rPr>
            </w:pPr>
            <w:r>
              <w:rPr>
                <w:rFonts w:eastAsia="Times New Roman" w:cstheme="minorHAnsi"/>
                <w:b/>
                <w:szCs w:val="24"/>
              </w:rPr>
              <w:t>12</w:t>
            </w:r>
          </w:p>
        </w:tc>
        <w:tc>
          <w:tcPr>
            <w:tcW w:w="1245" w:type="dxa"/>
            <w:tcBorders>
              <w:top w:val="nil"/>
              <w:left w:val="nil"/>
              <w:bottom w:val="single" w:sz="6" w:space="0" w:color="000000"/>
              <w:right w:val="single" w:sz="6" w:space="0" w:color="000000"/>
            </w:tcBorders>
            <w:shd w:val="clear" w:color="auto" w:fill="D0CECE"/>
            <w:hideMark/>
          </w:tcPr>
          <w:p w14:paraId="0C149044"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28.17 </w:t>
            </w:r>
          </w:p>
        </w:tc>
      </w:tr>
      <w:tr w:rsidR="00C41B08" w:rsidRPr="00C41B08" w14:paraId="4787ABD6" w14:textId="77777777" w:rsidTr="0044781B">
        <w:tc>
          <w:tcPr>
            <w:tcW w:w="6735" w:type="dxa"/>
            <w:tcBorders>
              <w:top w:val="nil"/>
              <w:left w:val="single" w:sz="6" w:space="0" w:color="000000"/>
              <w:bottom w:val="single" w:sz="6" w:space="0" w:color="000000"/>
              <w:right w:val="single" w:sz="6" w:space="0" w:color="000000"/>
            </w:tcBorders>
            <w:shd w:val="clear" w:color="auto" w:fill="auto"/>
            <w:hideMark/>
          </w:tcPr>
          <w:p w14:paraId="733B942C"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American Indian/Alaskan </w:t>
            </w:r>
          </w:p>
        </w:tc>
        <w:tc>
          <w:tcPr>
            <w:tcW w:w="1350" w:type="dxa"/>
            <w:tcBorders>
              <w:top w:val="nil"/>
              <w:left w:val="nil"/>
              <w:bottom w:val="single" w:sz="6" w:space="0" w:color="000000"/>
              <w:right w:val="single" w:sz="6" w:space="0" w:color="000000"/>
            </w:tcBorders>
            <w:shd w:val="clear" w:color="auto" w:fill="auto"/>
          </w:tcPr>
          <w:p w14:paraId="4FB055BE" w14:textId="506400D1" w:rsidR="00C41B08" w:rsidRPr="0044781B" w:rsidRDefault="0060274E" w:rsidP="00C41B08">
            <w:pPr>
              <w:spacing w:after="0" w:line="240" w:lineRule="auto"/>
              <w:jc w:val="center"/>
              <w:textAlignment w:val="baseline"/>
              <w:rPr>
                <w:rFonts w:eastAsia="Times New Roman" w:cstheme="minorHAnsi"/>
                <w:b/>
                <w:szCs w:val="24"/>
              </w:rPr>
            </w:pPr>
            <w:r>
              <w:rPr>
                <w:rFonts w:eastAsia="Times New Roman" w:cstheme="minorHAnsi"/>
                <w:b/>
                <w:szCs w:val="24"/>
              </w:rPr>
              <w:t>1</w:t>
            </w:r>
          </w:p>
        </w:tc>
        <w:tc>
          <w:tcPr>
            <w:tcW w:w="1245" w:type="dxa"/>
            <w:tcBorders>
              <w:top w:val="nil"/>
              <w:left w:val="nil"/>
              <w:bottom w:val="single" w:sz="6" w:space="0" w:color="000000"/>
              <w:right w:val="single" w:sz="6" w:space="0" w:color="000000"/>
            </w:tcBorders>
            <w:shd w:val="clear" w:color="auto" w:fill="auto"/>
            <w:hideMark/>
          </w:tcPr>
          <w:p w14:paraId="3AD63A4F"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32.04 </w:t>
            </w:r>
          </w:p>
        </w:tc>
      </w:tr>
      <w:tr w:rsidR="00C41B08" w:rsidRPr="00C41B08" w14:paraId="5350BE8E" w14:textId="77777777" w:rsidTr="0044781B">
        <w:tc>
          <w:tcPr>
            <w:tcW w:w="6735" w:type="dxa"/>
            <w:tcBorders>
              <w:top w:val="nil"/>
              <w:left w:val="single" w:sz="6" w:space="0" w:color="000000"/>
              <w:bottom w:val="single" w:sz="6" w:space="0" w:color="000000"/>
              <w:right w:val="single" w:sz="6" w:space="0" w:color="000000"/>
            </w:tcBorders>
            <w:shd w:val="clear" w:color="auto" w:fill="D0CECE"/>
            <w:hideMark/>
          </w:tcPr>
          <w:p w14:paraId="3AD800FE"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Asian </w:t>
            </w:r>
          </w:p>
        </w:tc>
        <w:tc>
          <w:tcPr>
            <w:tcW w:w="1350" w:type="dxa"/>
            <w:tcBorders>
              <w:top w:val="nil"/>
              <w:left w:val="nil"/>
              <w:bottom w:val="single" w:sz="6" w:space="0" w:color="000000"/>
              <w:right w:val="single" w:sz="6" w:space="0" w:color="000000"/>
            </w:tcBorders>
            <w:shd w:val="clear" w:color="auto" w:fill="D0CECE"/>
          </w:tcPr>
          <w:p w14:paraId="0BAAD85C" w14:textId="64A72CD2" w:rsidR="00C41B08" w:rsidRPr="0044781B" w:rsidRDefault="0060274E"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343AEADC"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63.65 </w:t>
            </w:r>
          </w:p>
        </w:tc>
      </w:tr>
      <w:tr w:rsidR="00C41B08" w:rsidRPr="00C41B08" w14:paraId="78969078" w14:textId="77777777" w:rsidTr="0044781B">
        <w:tc>
          <w:tcPr>
            <w:tcW w:w="6735" w:type="dxa"/>
            <w:tcBorders>
              <w:top w:val="nil"/>
              <w:left w:val="single" w:sz="6" w:space="0" w:color="000000"/>
              <w:bottom w:val="single" w:sz="6" w:space="0" w:color="000000"/>
              <w:right w:val="single" w:sz="6" w:space="0" w:color="000000"/>
            </w:tcBorders>
            <w:shd w:val="clear" w:color="auto" w:fill="auto"/>
            <w:hideMark/>
          </w:tcPr>
          <w:p w14:paraId="5BAB361C"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Black/African America </w:t>
            </w:r>
          </w:p>
        </w:tc>
        <w:tc>
          <w:tcPr>
            <w:tcW w:w="1350" w:type="dxa"/>
            <w:tcBorders>
              <w:top w:val="nil"/>
              <w:left w:val="nil"/>
              <w:bottom w:val="single" w:sz="6" w:space="0" w:color="000000"/>
              <w:right w:val="single" w:sz="6" w:space="0" w:color="000000"/>
            </w:tcBorders>
            <w:shd w:val="clear" w:color="auto" w:fill="auto"/>
          </w:tcPr>
          <w:p w14:paraId="5247B8EC" w14:textId="55209924" w:rsidR="00C41B08" w:rsidRPr="0044781B" w:rsidRDefault="0060274E" w:rsidP="00C41B08">
            <w:pPr>
              <w:spacing w:after="0" w:line="240" w:lineRule="auto"/>
              <w:jc w:val="center"/>
              <w:textAlignment w:val="baseline"/>
              <w:rPr>
                <w:rFonts w:eastAsia="Times New Roman" w:cstheme="minorHAnsi"/>
                <w:b/>
                <w:szCs w:val="24"/>
              </w:rPr>
            </w:pPr>
            <w:r>
              <w:rPr>
                <w:rFonts w:eastAsia="Times New Roman" w:cstheme="minorHAnsi"/>
                <w:b/>
                <w:szCs w:val="24"/>
              </w:rPr>
              <w:t>17</w:t>
            </w:r>
          </w:p>
        </w:tc>
        <w:tc>
          <w:tcPr>
            <w:tcW w:w="1245" w:type="dxa"/>
            <w:tcBorders>
              <w:top w:val="nil"/>
              <w:left w:val="nil"/>
              <w:bottom w:val="single" w:sz="6" w:space="0" w:color="000000"/>
              <w:right w:val="single" w:sz="6" w:space="0" w:color="000000"/>
            </w:tcBorders>
            <w:shd w:val="clear" w:color="auto" w:fill="auto"/>
            <w:hideMark/>
          </w:tcPr>
          <w:p w14:paraId="248E0D07"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15.92 </w:t>
            </w:r>
          </w:p>
        </w:tc>
      </w:tr>
      <w:tr w:rsidR="00C41B08" w:rsidRPr="00C41B08" w14:paraId="41EBDB2B" w14:textId="77777777" w:rsidTr="0044781B">
        <w:tc>
          <w:tcPr>
            <w:tcW w:w="6735" w:type="dxa"/>
            <w:tcBorders>
              <w:top w:val="nil"/>
              <w:left w:val="single" w:sz="6" w:space="0" w:color="000000"/>
              <w:bottom w:val="single" w:sz="6" w:space="0" w:color="000000"/>
              <w:right w:val="single" w:sz="6" w:space="0" w:color="000000"/>
            </w:tcBorders>
            <w:shd w:val="clear" w:color="auto" w:fill="D0CECE"/>
            <w:hideMark/>
          </w:tcPr>
          <w:p w14:paraId="43313E02"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Hawaiian/Pacific Islander </w:t>
            </w:r>
          </w:p>
        </w:tc>
        <w:tc>
          <w:tcPr>
            <w:tcW w:w="1350" w:type="dxa"/>
            <w:tcBorders>
              <w:top w:val="nil"/>
              <w:left w:val="nil"/>
              <w:bottom w:val="single" w:sz="6" w:space="0" w:color="000000"/>
              <w:right w:val="single" w:sz="6" w:space="0" w:color="000000"/>
            </w:tcBorders>
            <w:shd w:val="clear" w:color="auto" w:fill="D0CECE"/>
          </w:tcPr>
          <w:p w14:paraId="5324BAA7" w14:textId="449111C1" w:rsidR="00C41B08" w:rsidRPr="0044781B" w:rsidRDefault="0060274E"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43197009"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51.52 </w:t>
            </w:r>
          </w:p>
        </w:tc>
      </w:tr>
      <w:tr w:rsidR="00C41B08" w:rsidRPr="00C41B08" w14:paraId="2D2FCF72" w14:textId="77777777" w:rsidTr="0044781B">
        <w:tc>
          <w:tcPr>
            <w:tcW w:w="6735" w:type="dxa"/>
            <w:tcBorders>
              <w:top w:val="nil"/>
              <w:left w:val="single" w:sz="6" w:space="0" w:color="000000"/>
              <w:bottom w:val="single" w:sz="6" w:space="0" w:color="000000"/>
              <w:right w:val="single" w:sz="6" w:space="0" w:color="000000"/>
            </w:tcBorders>
            <w:shd w:val="clear" w:color="auto" w:fill="auto"/>
            <w:hideMark/>
          </w:tcPr>
          <w:p w14:paraId="1043C88E"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White </w:t>
            </w:r>
          </w:p>
        </w:tc>
        <w:tc>
          <w:tcPr>
            <w:tcW w:w="1350" w:type="dxa"/>
            <w:tcBorders>
              <w:top w:val="nil"/>
              <w:left w:val="nil"/>
              <w:bottom w:val="single" w:sz="6" w:space="0" w:color="000000"/>
              <w:right w:val="single" w:sz="6" w:space="0" w:color="000000"/>
            </w:tcBorders>
            <w:shd w:val="clear" w:color="auto" w:fill="auto"/>
          </w:tcPr>
          <w:p w14:paraId="1371B173" w14:textId="302114AC" w:rsidR="00C41B08" w:rsidRPr="0044781B" w:rsidRDefault="0060274E" w:rsidP="00C41B08">
            <w:pPr>
              <w:spacing w:after="0" w:line="240" w:lineRule="auto"/>
              <w:jc w:val="center"/>
              <w:textAlignment w:val="baseline"/>
              <w:rPr>
                <w:rFonts w:eastAsia="Times New Roman" w:cstheme="minorHAnsi"/>
                <w:b/>
                <w:szCs w:val="24"/>
              </w:rPr>
            </w:pPr>
            <w:r>
              <w:rPr>
                <w:rFonts w:eastAsia="Times New Roman" w:cstheme="minorHAnsi"/>
                <w:b/>
                <w:szCs w:val="24"/>
              </w:rPr>
              <w:t>63</w:t>
            </w:r>
          </w:p>
        </w:tc>
        <w:tc>
          <w:tcPr>
            <w:tcW w:w="1245" w:type="dxa"/>
            <w:tcBorders>
              <w:top w:val="nil"/>
              <w:left w:val="nil"/>
              <w:bottom w:val="single" w:sz="6" w:space="0" w:color="000000"/>
              <w:right w:val="single" w:sz="6" w:space="0" w:color="000000"/>
            </w:tcBorders>
            <w:shd w:val="clear" w:color="auto" w:fill="auto"/>
            <w:hideMark/>
          </w:tcPr>
          <w:p w14:paraId="0BB155A8"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49.34 </w:t>
            </w:r>
          </w:p>
        </w:tc>
      </w:tr>
      <w:tr w:rsidR="00C41B08" w:rsidRPr="00C41B08" w14:paraId="2D491277" w14:textId="77777777" w:rsidTr="0044781B">
        <w:tc>
          <w:tcPr>
            <w:tcW w:w="6735" w:type="dxa"/>
            <w:tcBorders>
              <w:top w:val="nil"/>
              <w:left w:val="single" w:sz="6" w:space="0" w:color="000000"/>
              <w:bottom w:val="single" w:sz="6" w:space="0" w:color="000000"/>
              <w:right w:val="single" w:sz="6" w:space="0" w:color="000000"/>
            </w:tcBorders>
            <w:shd w:val="clear" w:color="auto" w:fill="D0CECE"/>
            <w:hideMark/>
          </w:tcPr>
          <w:p w14:paraId="1E3611D9"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Two or More </w:t>
            </w:r>
          </w:p>
        </w:tc>
        <w:tc>
          <w:tcPr>
            <w:tcW w:w="1350" w:type="dxa"/>
            <w:tcBorders>
              <w:top w:val="nil"/>
              <w:left w:val="nil"/>
              <w:bottom w:val="single" w:sz="6" w:space="0" w:color="000000"/>
              <w:right w:val="single" w:sz="6" w:space="0" w:color="000000"/>
            </w:tcBorders>
            <w:shd w:val="clear" w:color="auto" w:fill="D0CECE"/>
          </w:tcPr>
          <w:p w14:paraId="1B57659C" w14:textId="593AF2F3" w:rsidR="00C41B08" w:rsidRPr="0044781B" w:rsidRDefault="0060274E" w:rsidP="00C41B08">
            <w:pPr>
              <w:spacing w:after="0" w:line="240" w:lineRule="auto"/>
              <w:jc w:val="center"/>
              <w:textAlignment w:val="baseline"/>
              <w:rPr>
                <w:rFonts w:eastAsia="Times New Roman" w:cstheme="minorHAnsi"/>
                <w:b/>
                <w:szCs w:val="24"/>
              </w:rPr>
            </w:pPr>
            <w:r>
              <w:rPr>
                <w:rFonts w:eastAsia="Times New Roman" w:cstheme="minorHAnsi"/>
                <w:b/>
                <w:szCs w:val="24"/>
              </w:rPr>
              <w:t>8</w:t>
            </w:r>
          </w:p>
        </w:tc>
        <w:tc>
          <w:tcPr>
            <w:tcW w:w="1245" w:type="dxa"/>
            <w:tcBorders>
              <w:top w:val="nil"/>
              <w:left w:val="nil"/>
              <w:bottom w:val="single" w:sz="6" w:space="0" w:color="000000"/>
              <w:right w:val="single" w:sz="6" w:space="0" w:color="000000"/>
            </w:tcBorders>
            <w:shd w:val="clear" w:color="auto" w:fill="D0CECE"/>
            <w:hideMark/>
          </w:tcPr>
          <w:p w14:paraId="02E1D8DC"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47.13 </w:t>
            </w:r>
          </w:p>
        </w:tc>
      </w:tr>
      <w:tr w:rsidR="00C41B08" w:rsidRPr="00C41B08" w14:paraId="1A7B1A17" w14:textId="77777777" w:rsidTr="0044781B">
        <w:tc>
          <w:tcPr>
            <w:tcW w:w="6735" w:type="dxa"/>
            <w:tcBorders>
              <w:top w:val="nil"/>
              <w:left w:val="single" w:sz="6" w:space="0" w:color="000000"/>
              <w:bottom w:val="single" w:sz="6" w:space="0" w:color="000000"/>
              <w:right w:val="single" w:sz="6" w:space="0" w:color="000000"/>
            </w:tcBorders>
            <w:shd w:val="clear" w:color="auto" w:fill="auto"/>
            <w:hideMark/>
          </w:tcPr>
          <w:p w14:paraId="67562EF4"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English Learners </w:t>
            </w:r>
          </w:p>
        </w:tc>
        <w:tc>
          <w:tcPr>
            <w:tcW w:w="1350" w:type="dxa"/>
            <w:tcBorders>
              <w:top w:val="nil"/>
              <w:left w:val="nil"/>
              <w:bottom w:val="single" w:sz="6" w:space="0" w:color="000000"/>
              <w:right w:val="single" w:sz="6" w:space="0" w:color="000000"/>
            </w:tcBorders>
            <w:shd w:val="clear" w:color="auto" w:fill="auto"/>
          </w:tcPr>
          <w:p w14:paraId="705441AC" w14:textId="62FEBA5F" w:rsidR="00C41B08" w:rsidRPr="0044781B" w:rsidRDefault="0060274E"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6B684710"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2.97 </w:t>
            </w:r>
          </w:p>
        </w:tc>
      </w:tr>
      <w:tr w:rsidR="00C41B08" w:rsidRPr="00C41B08" w14:paraId="692AD040" w14:textId="77777777" w:rsidTr="0044781B">
        <w:tc>
          <w:tcPr>
            <w:tcW w:w="6735" w:type="dxa"/>
            <w:tcBorders>
              <w:top w:val="nil"/>
              <w:left w:val="single" w:sz="6" w:space="0" w:color="000000"/>
              <w:bottom w:val="single" w:sz="6" w:space="0" w:color="000000"/>
              <w:right w:val="single" w:sz="6" w:space="0" w:color="000000"/>
            </w:tcBorders>
            <w:shd w:val="clear" w:color="auto" w:fill="D0CECE"/>
            <w:hideMark/>
          </w:tcPr>
          <w:p w14:paraId="7FA49FC5"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Migrant </w:t>
            </w:r>
          </w:p>
        </w:tc>
        <w:tc>
          <w:tcPr>
            <w:tcW w:w="1350" w:type="dxa"/>
            <w:tcBorders>
              <w:top w:val="nil"/>
              <w:left w:val="nil"/>
              <w:bottom w:val="single" w:sz="6" w:space="0" w:color="000000"/>
              <w:right w:val="single" w:sz="6" w:space="0" w:color="000000"/>
            </w:tcBorders>
            <w:shd w:val="clear" w:color="auto" w:fill="D0CECE"/>
          </w:tcPr>
          <w:p w14:paraId="69924A57" w14:textId="49C63950" w:rsidR="00C41B08" w:rsidRPr="0044781B" w:rsidRDefault="0060274E"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2C3ADC86"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0 </w:t>
            </w:r>
          </w:p>
        </w:tc>
      </w:tr>
      <w:tr w:rsidR="00C41B08" w:rsidRPr="00C41B08" w14:paraId="3948F6BA" w14:textId="77777777" w:rsidTr="0044781B">
        <w:tc>
          <w:tcPr>
            <w:tcW w:w="6735" w:type="dxa"/>
            <w:tcBorders>
              <w:top w:val="nil"/>
              <w:left w:val="single" w:sz="6" w:space="0" w:color="000000"/>
              <w:bottom w:val="single" w:sz="6" w:space="0" w:color="000000"/>
              <w:right w:val="single" w:sz="6" w:space="0" w:color="000000"/>
            </w:tcBorders>
            <w:shd w:val="clear" w:color="auto" w:fill="auto"/>
            <w:hideMark/>
          </w:tcPr>
          <w:p w14:paraId="2A8423B5"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IEP </w:t>
            </w:r>
          </w:p>
        </w:tc>
        <w:tc>
          <w:tcPr>
            <w:tcW w:w="1350" w:type="dxa"/>
            <w:tcBorders>
              <w:top w:val="nil"/>
              <w:left w:val="nil"/>
              <w:bottom w:val="single" w:sz="6" w:space="0" w:color="000000"/>
              <w:right w:val="single" w:sz="6" w:space="0" w:color="000000"/>
            </w:tcBorders>
            <w:shd w:val="clear" w:color="auto" w:fill="auto"/>
          </w:tcPr>
          <w:p w14:paraId="2A5AA548" w14:textId="54918B4D" w:rsidR="00C41B08" w:rsidRPr="0044781B" w:rsidRDefault="0060274E" w:rsidP="00C41B08">
            <w:pPr>
              <w:spacing w:after="0" w:line="240" w:lineRule="auto"/>
              <w:jc w:val="center"/>
              <w:textAlignment w:val="baseline"/>
              <w:rPr>
                <w:rFonts w:eastAsia="Times New Roman" w:cstheme="minorHAnsi"/>
                <w:b/>
                <w:szCs w:val="24"/>
              </w:rPr>
            </w:pPr>
            <w:r>
              <w:rPr>
                <w:rFonts w:eastAsia="Times New Roman" w:cstheme="minorHAnsi"/>
                <w:b/>
                <w:szCs w:val="24"/>
              </w:rPr>
              <w:t>7</w:t>
            </w:r>
          </w:p>
        </w:tc>
        <w:tc>
          <w:tcPr>
            <w:tcW w:w="1245" w:type="dxa"/>
            <w:tcBorders>
              <w:top w:val="nil"/>
              <w:left w:val="nil"/>
              <w:bottom w:val="single" w:sz="6" w:space="0" w:color="000000"/>
              <w:right w:val="single" w:sz="6" w:space="0" w:color="000000"/>
            </w:tcBorders>
            <w:shd w:val="clear" w:color="auto" w:fill="auto"/>
            <w:hideMark/>
          </w:tcPr>
          <w:p w14:paraId="72837C6B"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11.79 </w:t>
            </w:r>
          </w:p>
        </w:tc>
      </w:tr>
      <w:tr w:rsidR="00C41B08" w:rsidRPr="00C41B08" w14:paraId="4A7D102C" w14:textId="77777777" w:rsidTr="0044781B">
        <w:tc>
          <w:tcPr>
            <w:tcW w:w="6735" w:type="dxa"/>
            <w:tcBorders>
              <w:top w:val="nil"/>
              <w:left w:val="single" w:sz="6" w:space="0" w:color="000000"/>
              <w:bottom w:val="single" w:sz="6" w:space="0" w:color="000000"/>
              <w:right w:val="single" w:sz="6" w:space="0" w:color="000000"/>
            </w:tcBorders>
            <w:shd w:val="clear" w:color="auto" w:fill="D0CECE"/>
            <w:hideMark/>
          </w:tcPr>
          <w:p w14:paraId="3F2E201A"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Low-Income </w:t>
            </w:r>
          </w:p>
        </w:tc>
        <w:tc>
          <w:tcPr>
            <w:tcW w:w="1350" w:type="dxa"/>
            <w:tcBorders>
              <w:top w:val="nil"/>
              <w:left w:val="nil"/>
              <w:bottom w:val="single" w:sz="6" w:space="0" w:color="000000"/>
              <w:right w:val="single" w:sz="6" w:space="0" w:color="000000"/>
            </w:tcBorders>
            <w:shd w:val="clear" w:color="auto" w:fill="D0CECE"/>
          </w:tcPr>
          <w:p w14:paraId="679259D0" w14:textId="228AA11F" w:rsidR="00C41B08" w:rsidRPr="0044781B" w:rsidRDefault="0060274E" w:rsidP="00C41B08">
            <w:pPr>
              <w:spacing w:after="0" w:line="240" w:lineRule="auto"/>
              <w:jc w:val="center"/>
              <w:textAlignment w:val="baseline"/>
              <w:rPr>
                <w:rFonts w:eastAsia="Times New Roman" w:cstheme="minorHAnsi"/>
                <w:b/>
                <w:szCs w:val="24"/>
              </w:rPr>
            </w:pPr>
            <w:r>
              <w:rPr>
                <w:rFonts w:eastAsia="Times New Roman" w:cstheme="minorHAnsi"/>
                <w:b/>
                <w:szCs w:val="24"/>
              </w:rPr>
              <w:t>53</w:t>
            </w:r>
          </w:p>
        </w:tc>
        <w:tc>
          <w:tcPr>
            <w:tcW w:w="1245" w:type="dxa"/>
            <w:tcBorders>
              <w:top w:val="nil"/>
              <w:left w:val="nil"/>
              <w:bottom w:val="single" w:sz="6" w:space="0" w:color="000000"/>
              <w:right w:val="single" w:sz="6" w:space="0" w:color="000000"/>
            </w:tcBorders>
            <w:shd w:val="clear" w:color="auto" w:fill="D0CECE"/>
            <w:hideMark/>
          </w:tcPr>
          <w:p w14:paraId="748C6EA1"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25.89 </w:t>
            </w:r>
          </w:p>
        </w:tc>
      </w:tr>
      <w:tr w:rsidR="00C41B08" w:rsidRPr="00C41B08" w14:paraId="4A8BDB19" w14:textId="77777777" w:rsidTr="0044781B">
        <w:tc>
          <w:tcPr>
            <w:tcW w:w="6735" w:type="dxa"/>
            <w:tcBorders>
              <w:top w:val="nil"/>
              <w:left w:val="single" w:sz="6" w:space="0" w:color="000000"/>
              <w:bottom w:val="single" w:sz="6" w:space="0" w:color="000000"/>
              <w:right w:val="single" w:sz="6" w:space="0" w:color="000000"/>
            </w:tcBorders>
            <w:shd w:val="clear" w:color="auto" w:fill="auto"/>
            <w:hideMark/>
          </w:tcPr>
          <w:p w14:paraId="3AE24139"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Homeless </w:t>
            </w:r>
          </w:p>
        </w:tc>
        <w:tc>
          <w:tcPr>
            <w:tcW w:w="1350" w:type="dxa"/>
            <w:tcBorders>
              <w:top w:val="nil"/>
              <w:left w:val="nil"/>
              <w:bottom w:val="single" w:sz="6" w:space="0" w:color="000000"/>
              <w:right w:val="single" w:sz="6" w:space="0" w:color="000000"/>
            </w:tcBorders>
            <w:shd w:val="clear" w:color="auto" w:fill="auto"/>
          </w:tcPr>
          <w:p w14:paraId="14ED0E5D" w14:textId="3B53ED91" w:rsidR="00C41B08" w:rsidRPr="0044781B" w:rsidRDefault="0060274E" w:rsidP="00C41B08">
            <w:pPr>
              <w:spacing w:after="0" w:line="240" w:lineRule="auto"/>
              <w:jc w:val="center"/>
              <w:textAlignment w:val="baseline"/>
              <w:rPr>
                <w:rFonts w:eastAsia="Times New Roman" w:cstheme="minorHAnsi"/>
                <w:b/>
                <w:szCs w:val="24"/>
              </w:rPr>
            </w:pPr>
            <w:r>
              <w:rPr>
                <w:rFonts w:eastAsia="Times New Roman" w:cstheme="minorHAnsi"/>
                <w:b/>
                <w:szCs w:val="24"/>
              </w:rPr>
              <w:t>4</w:t>
            </w:r>
          </w:p>
        </w:tc>
        <w:tc>
          <w:tcPr>
            <w:tcW w:w="1245" w:type="dxa"/>
            <w:tcBorders>
              <w:top w:val="nil"/>
              <w:left w:val="nil"/>
              <w:bottom w:val="single" w:sz="6" w:space="0" w:color="000000"/>
              <w:right w:val="single" w:sz="6" w:space="0" w:color="000000"/>
            </w:tcBorders>
            <w:shd w:val="clear" w:color="auto" w:fill="auto"/>
            <w:hideMark/>
          </w:tcPr>
          <w:p w14:paraId="654CB36A"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20.67 </w:t>
            </w:r>
          </w:p>
        </w:tc>
      </w:tr>
      <w:tr w:rsidR="00C41B08" w:rsidRPr="00C41B08" w14:paraId="5CD80912" w14:textId="77777777" w:rsidTr="0044781B">
        <w:tc>
          <w:tcPr>
            <w:tcW w:w="6735" w:type="dxa"/>
            <w:tcBorders>
              <w:top w:val="nil"/>
              <w:left w:val="single" w:sz="6" w:space="0" w:color="000000"/>
              <w:bottom w:val="single" w:sz="6" w:space="0" w:color="000000"/>
              <w:right w:val="single" w:sz="6" w:space="0" w:color="000000"/>
            </w:tcBorders>
            <w:shd w:val="clear" w:color="auto" w:fill="D0CECE"/>
            <w:hideMark/>
          </w:tcPr>
          <w:p w14:paraId="72613601"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Military Connected </w:t>
            </w:r>
          </w:p>
        </w:tc>
        <w:tc>
          <w:tcPr>
            <w:tcW w:w="1350" w:type="dxa"/>
            <w:tcBorders>
              <w:top w:val="nil"/>
              <w:left w:val="nil"/>
              <w:bottom w:val="single" w:sz="6" w:space="0" w:color="000000"/>
              <w:right w:val="single" w:sz="6" w:space="0" w:color="000000"/>
            </w:tcBorders>
            <w:shd w:val="clear" w:color="auto" w:fill="D0CECE"/>
          </w:tcPr>
          <w:p w14:paraId="1661C219" w14:textId="788125E8" w:rsidR="00C41B08" w:rsidRPr="0044781B" w:rsidRDefault="0060274E"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3F5FE4C4"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37.58 </w:t>
            </w:r>
          </w:p>
        </w:tc>
      </w:tr>
      <w:tr w:rsidR="00C41B08" w:rsidRPr="00C41B08" w14:paraId="2989CB20" w14:textId="77777777" w:rsidTr="0044781B">
        <w:tc>
          <w:tcPr>
            <w:tcW w:w="6735" w:type="dxa"/>
            <w:tcBorders>
              <w:top w:val="nil"/>
              <w:left w:val="single" w:sz="6" w:space="0" w:color="000000"/>
              <w:bottom w:val="single" w:sz="6" w:space="0" w:color="000000"/>
              <w:right w:val="single" w:sz="6" w:space="0" w:color="000000"/>
            </w:tcBorders>
            <w:shd w:val="clear" w:color="auto" w:fill="auto"/>
            <w:hideMark/>
          </w:tcPr>
          <w:p w14:paraId="66E0D785"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Youth in Care </w:t>
            </w:r>
          </w:p>
        </w:tc>
        <w:tc>
          <w:tcPr>
            <w:tcW w:w="1350" w:type="dxa"/>
            <w:tcBorders>
              <w:top w:val="nil"/>
              <w:left w:val="nil"/>
              <w:bottom w:val="single" w:sz="6" w:space="0" w:color="000000"/>
              <w:right w:val="single" w:sz="6" w:space="0" w:color="000000"/>
            </w:tcBorders>
            <w:shd w:val="clear" w:color="auto" w:fill="auto"/>
          </w:tcPr>
          <w:p w14:paraId="5AB8FD4E" w14:textId="579A6744" w:rsidR="00C41B08" w:rsidRPr="0044781B" w:rsidRDefault="0060274E"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05DA7A12"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15.15 </w:t>
            </w:r>
          </w:p>
        </w:tc>
      </w:tr>
      <w:tr w:rsidR="00C41B08" w:rsidRPr="00C41B08" w14:paraId="6F83AD0E" w14:textId="77777777" w:rsidTr="0044781B">
        <w:tc>
          <w:tcPr>
            <w:tcW w:w="6735" w:type="dxa"/>
            <w:tcBorders>
              <w:top w:val="nil"/>
              <w:left w:val="single" w:sz="6" w:space="0" w:color="000000"/>
              <w:bottom w:val="single" w:sz="6" w:space="0" w:color="000000"/>
              <w:right w:val="single" w:sz="6" w:space="0" w:color="000000"/>
            </w:tcBorders>
            <w:shd w:val="clear" w:color="auto" w:fill="D0CECE"/>
            <w:hideMark/>
          </w:tcPr>
          <w:p w14:paraId="26424226"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Non-Traditional </w:t>
            </w:r>
          </w:p>
        </w:tc>
        <w:tc>
          <w:tcPr>
            <w:tcW w:w="1350" w:type="dxa"/>
            <w:tcBorders>
              <w:top w:val="nil"/>
              <w:left w:val="nil"/>
              <w:bottom w:val="single" w:sz="6" w:space="0" w:color="000000"/>
              <w:right w:val="single" w:sz="6" w:space="0" w:color="000000"/>
            </w:tcBorders>
            <w:shd w:val="clear" w:color="auto" w:fill="D0CECE"/>
          </w:tcPr>
          <w:p w14:paraId="56F07622" w14:textId="73EE707F" w:rsidR="00C41B08" w:rsidRPr="0044781B" w:rsidRDefault="0060274E" w:rsidP="00C41B08">
            <w:pPr>
              <w:spacing w:after="0" w:line="240" w:lineRule="auto"/>
              <w:jc w:val="center"/>
              <w:textAlignment w:val="baseline"/>
              <w:rPr>
                <w:rFonts w:eastAsia="Times New Roman" w:cstheme="minorHAnsi"/>
                <w:b/>
                <w:szCs w:val="24"/>
              </w:rPr>
            </w:pPr>
            <w:r>
              <w:rPr>
                <w:rFonts w:eastAsia="Times New Roman" w:cstheme="minorHAnsi"/>
                <w:b/>
                <w:szCs w:val="24"/>
              </w:rPr>
              <w:t>56</w:t>
            </w:r>
          </w:p>
        </w:tc>
        <w:tc>
          <w:tcPr>
            <w:tcW w:w="1245" w:type="dxa"/>
            <w:tcBorders>
              <w:top w:val="nil"/>
              <w:left w:val="nil"/>
              <w:bottom w:val="single" w:sz="6" w:space="0" w:color="000000"/>
              <w:right w:val="single" w:sz="6" w:space="0" w:color="000000"/>
            </w:tcBorders>
            <w:shd w:val="clear" w:color="auto" w:fill="D0CECE"/>
            <w:hideMark/>
          </w:tcPr>
          <w:p w14:paraId="61F0D762"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44.53 </w:t>
            </w:r>
          </w:p>
        </w:tc>
      </w:tr>
      <w:tr w:rsidR="00C41B08" w:rsidRPr="00C41B08" w14:paraId="691E2F46" w14:textId="77777777" w:rsidTr="0044781B">
        <w:tc>
          <w:tcPr>
            <w:tcW w:w="6735" w:type="dxa"/>
            <w:tcBorders>
              <w:top w:val="nil"/>
              <w:left w:val="single" w:sz="6" w:space="0" w:color="000000"/>
              <w:bottom w:val="single" w:sz="6" w:space="0" w:color="000000"/>
              <w:right w:val="single" w:sz="6" w:space="0" w:color="000000"/>
            </w:tcBorders>
            <w:shd w:val="clear" w:color="auto" w:fill="auto"/>
            <w:hideMark/>
          </w:tcPr>
          <w:p w14:paraId="2992E5DA"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Single Parent </w:t>
            </w:r>
          </w:p>
        </w:tc>
        <w:tc>
          <w:tcPr>
            <w:tcW w:w="1350" w:type="dxa"/>
            <w:tcBorders>
              <w:top w:val="nil"/>
              <w:left w:val="nil"/>
              <w:bottom w:val="single" w:sz="6" w:space="0" w:color="000000"/>
              <w:right w:val="single" w:sz="6" w:space="0" w:color="000000"/>
            </w:tcBorders>
            <w:shd w:val="clear" w:color="auto" w:fill="auto"/>
          </w:tcPr>
          <w:p w14:paraId="0388A81A" w14:textId="18CC1AD0" w:rsidR="00C41B08" w:rsidRPr="0044781B" w:rsidRDefault="0060274E"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2CA5A0FF"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27.12 </w:t>
            </w:r>
          </w:p>
        </w:tc>
      </w:tr>
      <w:tr w:rsidR="00C41B08" w:rsidRPr="00C41B08" w14:paraId="69AD8265" w14:textId="77777777" w:rsidTr="0044781B">
        <w:tc>
          <w:tcPr>
            <w:tcW w:w="6735" w:type="dxa"/>
            <w:tcBorders>
              <w:top w:val="nil"/>
              <w:left w:val="single" w:sz="6" w:space="0" w:color="000000"/>
              <w:bottom w:val="single" w:sz="6" w:space="0" w:color="000000"/>
              <w:right w:val="single" w:sz="6" w:space="0" w:color="000000"/>
            </w:tcBorders>
            <w:shd w:val="clear" w:color="auto" w:fill="D0CECE"/>
            <w:hideMark/>
          </w:tcPr>
          <w:p w14:paraId="46088C10"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Displaced Homemaker </w:t>
            </w:r>
          </w:p>
        </w:tc>
        <w:tc>
          <w:tcPr>
            <w:tcW w:w="1350" w:type="dxa"/>
            <w:tcBorders>
              <w:top w:val="nil"/>
              <w:left w:val="nil"/>
              <w:bottom w:val="single" w:sz="6" w:space="0" w:color="000000"/>
              <w:right w:val="single" w:sz="6" w:space="0" w:color="000000"/>
            </w:tcBorders>
            <w:shd w:val="clear" w:color="auto" w:fill="D0CECE"/>
          </w:tcPr>
          <w:p w14:paraId="50F21069" w14:textId="0009799F" w:rsidR="00C41B08" w:rsidRPr="0044781B" w:rsidRDefault="0060274E"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716C7ABC"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33.33 </w:t>
            </w:r>
          </w:p>
        </w:tc>
      </w:tr>
    </w:tbl>
    <w:p w14:paraId="40703F86"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rPr>
        <w:t> </w:t>
      </w:r>
    </w:p>
    <w:p w14:paraId="2D41C18F"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rPr>
        <w:t> </w:t>
      </w:r>
    </w:p>
    <w:p w14:paraId="4EAB6889"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rPr>
        <w:t> </w:t>
      </w:r>
    </w:p>
    <w:p w14:paraId="0C2B6420" w14:textId="7223264A" w:rsidR="00284846" w:rsidRDefault="00C41B08">
      <w:r>
        <w:br w:type="page"/>
      </w:r>
    </w:p>
    <w:p w14:paraId="397AAE84" w14:textId="77777777" w:rsidR="00284846" w:rsidRPr="00C41B08" w:rsidRDefault="00284846" w:rsidP="00284846">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color w:val="4472C4"/>
          <w:sz w:val="36"/>
          <w:szCs w:val="36"/>
        </w:rPr>
        <w:lastRenderedPageBreak/>
        <w:t>Career &amp; Tech Educ Consortium</w:t>
      </w:r>
      <w:r w:rsidRPr="00C41B08">
        <w:rPr>
          <w:rFonts w:ascii="Calibri" w:eastAsia="Times New Roman" w:hAnsi="Calibri" w:cs="Calibri"/>
          <w:color w:val="4472C4"/>
          <w:sz w:val="36"/>
          <w:szCs w:val="36"/>
        </w:rPr>
        <w:t> </w:t>
      </w:r>
    </w:p>
    <w:p w14:paraId="3285D120" w14:textId="799B8B38" w:rsidR="00284846" w:rsidRPr="00284846" w:rsidRDefault="003066C3" w:rsidP="00284846">
      <w:pPr>
        <w:spacing w:after="0" w:line="240" w:lineRule="auto"/>
        <w:jc w:val="center"/>
        <w:rPr>
          <w:rFonts w:ascii="Calibri" w:eastAsia="Times New Roman" w:hAnsi="Calibri" w:cs="Calibri"/>
          <w:color w:val="000000"/>
        </w:rPr>
      </w:pPr>
      <w:r>
        <w:rPr>
          <w:rFonts w:ascii="Calibri" w:eastAsia="Times New Roman" w:hAnsi="Calibri" w:cs="Calibri"/>
          <w:color w:val="000000"/>
        </w:rPr>
        <w:t>Freeport</w:t>
      </w:r>
      <w:r w:rsidR="00284846" w:rsidRPr="00284846">
        <w:rPr>
          <w:rFonts w:ascii="Calibri" w:eastAsia="Times New Roman" w:hAnsi="Calibri" w:cs="Calibri"/>
          <w:color w:val="000000"/>
        </w:rPr>
        <w:t xml:space="preserve"> Jr Sr High School</w:t>
      </w:r>
    </w:p>
    <w:p w14:paraId="52B483ED" w14:textId="77777777" w:rsidR="00284846" w:rsidRPr="00C41B08" w:rsidRDefault="00284846" w:rsidP="00284846">
      <w:pPr>
        <w:spacing w:after="0" w:line="240" w:lineRule="auto"/>
        <w:textAlignment w:val="baseline"/>
        <w:rPr>
          <w:rFonts w:ascii="Segoe UI" w:eastAsia="Times New Roman" w:hAnsi="Segoe UI" w:cs="Segoe UI"/>
          <w:sz w:val="18"/>
          <w:szCs w:val="18"/>
        </w:rPr>
      </w:pPr>
    </w:p>
    <w:p w14:paraId="6854CE59" w14:textId="77777777" w:rsidR="00284846" w:rsidRPr="00284846" w:rsidRDefault="00284846" w:rsidP="00284846">
      <w:pPr>
        <w:spacing w:after="0" w:line="240" w:lineRule="auto"/>
        <w:rPr>
          <w:rFonts w:ascii="Calibri" w:eastAsia="Times New Roman" w:hAnsi="Calibri" w:cs="Calibri"/>
          <w:b/>
          <w:bCs/>
          <w:color w:val="000000"/>
          <w:sz w:val="24"/>
          <w:szCs w:val="24"/>
        </w:rPr>
      </w:pPr>
      <w:r w:rsidRPr="00284846">
        <w:rPr>
          <w:rFonts w:ascii="Calibri" w:eastAsia="Times New Roman" w:hAnsi="Calibri" w:cs="Calibri"/>
          <w:b/>
          <w:bCs/>
          <w:color w:val="000000"/>
          <w:sz w:val="24"/>
          <w:szCs w:val="24"/>
        </w:rPr>
        <w:t xml:space="preserve">3S1: Post-Program Placement: </w:t>
      </w:r>
      <w:r w:rsidRPr="00284846">
        <w:rPr>
          <w:rFonts w:ascii="Calibri" w:eastAsia="Times New Roman" w:hAnsi="Calibri" w:cs="Calibri"/>
          <w:color w:val="000000"/>
          <w:sz w:val="24"/>
          <w:szCs w:val="24"/>
        </w:rPr>
        <w:t>The percentage of CTE concentrators who, in the second quarter after exiting from secondary education, are in postsecondary education or advanced training, military service, or a service program that receives assistance under Title I of the National and Community Service Act of 1990 (42 U.S.C. 12511 et seq.), are volunteers as described in Section 5(a) of the Peace Corps Act (22 U.S.C. 2504(a)), or are employed (these data are not yet available).</w:t>
      </w:r>
    </w:p>
    <w:p w14:paraId="1E2A2885" w14:textId="77777777" w:rsidR="00284846" w:rsidRPr="00C41B08" w:rsidRDefault="00284846" w:rsidP="00284846">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color w:val="000000"/>
          <w:sz w:val="24"/>
          <w:szCs w:val="24"/>
        </w:rPr>
        <w:t> </w:t>
      </w:r>
    </w:p>
    <w:p w14:paraId="526148A9" w14:textId="77777777" w:rsidR="00284846" w:rsidRPr="00C41B08" w:rsidRDefault="00284846" w:rsidP="00284846">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rPr>
        <w:t>Performance Indicator Target: </w:t>
      </w:r>
      <w:r w:rsidRPr="00C41B08">
        <w:rPr>
          <w:rFonts w:ascii="Calibri" w:eastAsia="Times New Roman" w:hAnsi="Calibri" w:cs="Calibri"/>
        </w:rPr>
        <w:t>35.8% </w:t>
      </w:r>
    </w:p>
    <w:p w14:paraId="792D6D22" w14:textId="77777777" w:rsidR="00284846" w:rsidRPr="00C41B08" w:rsidRDefault="00284846" w:rsidP="00284846">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rPr>
        <w:t>90% of PI Target: </w:t>
      </w:r>
      <w:r w:rsidRPr="00C41B08">
        <w:rPr>
          <w:rFonts w:ascii="Calibri" w:eastAsia="Times New Roman" w:hAnsi="Calibri" w:cs="Calibri"/>
        </w:rPr>
        <w:t>32.22% </w:t>
      </w:r>
    </w:p>
    <w:p w14:paraId="5EC0A736" w14:textId="77777777" w:rsidR="00284846" w:rsidRPr="00C41B08" w:rsidRDefault="00284846" w:rsidP="00284846">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rPr>
        <w:t> </w:t>
      </w:r>
    </w:p>
    <w:p w14:paraId="1FDBB82F" w14:textId="77777777" w:rsidR="00284846" w:rsidRPr="00C41B08" w:rsidRDefault="00284846" w:rsidP="00284846">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sz w:val="28"/>
          <w:szCs w:val="28"/>
        </w:rPr>
        <w:t>Local v. Statewide Data Comparison</w:t>
      </w:r>
      <w:r w:rsidRPr="00C41B08">
        <w:rPr>
          <w:rFonts w:ascii="Calibri" w:eastAsia="Times New Roman" w:hAnsi="Calibri" w:cs="Calibri"/>
          <w:sz w:val="28"/>
          <w:szCs w:val="28"/>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34"/>
        <w:gridCol w:w="1350"/>
        <w:gridCol w:w="1260"/>
      </w:tblGrid>
      <w:tr w:rsidR="00284846" w:rsidRPr="00C41B08" w14:paraId="542963BF" w14:textId="77777777" w:rsidTr="0044781B">
        <w:tc>
          <w:tcPr>
            <w:tcW w:w="6735" w:type="dxa"/>
            <w:tcBorders>
              <w:top w:val="single" w:sz="6" w:space="0" w:color="000000"/>
              <w:left w:val="single" w:sz="6" w:space="0" w:color="000000"/>
              <w:bottom w:val="single" w:sz="6" w:space="0" w:color="000000"/>
              <w:right w:val="single" w:sz="6" w:space="0" w:color="000000"/>
            </w:tcBorders>
            <w:shd w:val="clear" w:color="auto" w:fill="3B3838"/>
            <w:hideMark/>
          </w:tcPr>
          <w:p w14:paraId="4B359653" w14:textId="77777777" w:rsidR="00284846" w:rsidRPr="00C41B08" w:rsidRDefault="00284846" w:rsidP="003066C3">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b/>
                <w:bCs/>
                <w:sz w:val="24"/>
                <w:szCs w:val="24"/>
              </w:rPr>
              <w:t>Data Metric</w:t>
            </w:r>
            <w:r w:rsidRPr="00C41B08">
              <w:rPr>
                <w:rFonts w:ascii="Calibri" w:eastAsia="Times New Roman" w:hAnsi="Calibri" w:cs="Calibri"/>
                <w:sz w:val="24"/>
                <w:szCs w:val="24"/>
              </w:rPr>
              <w:t> </w:t>
            </w:r>
          </w:p>
        </w:tc>
        <w:tc>
          <w:tcPr>
            <w:tcW w:w="1350" w:type="dxa"/>
            <w:tcBorders>
              <w:top w:val="single" w:sz="6" w:space="0" w:color="000000"/>
              <w:left w:val="nil"/>
              <w:bottom w:val="single" w:sz="6" w:space="0" w:color="000000"/>
              <w:right w:val="single" w:sz="6" w:space="0" w:color="000000"/>
            </w:tcBorders>
            <w:shd w:val="clear" w:color="auto" w:fill="3B3838"/>
          </w:tcPr>
          <w:p w14:paraId="61D4D148" w14:textId="3AAD6371" w:rsidR="00284846" w:rsidRPr="0044781B" w:rsidRDefault="00284846" w:rsidP="003066C3">
            <w:pPr>
              <w:spacing w:after="0" w:line="240" w:lineRule="auto"/>
              <w:jc w:val="center"/>
              <w:textAlignment w:val="baseline"/>
              <w:rPr>
                <w:rFonts w:eastAsia="Times New Roman" w:cstheme="minorHAnsi"/>
                <w:b/>
                <w:szCs w:val="24"/>
              </w:rPr>
            </w:pPr>
          </w:p>
        </w:tc>
        <w:tc>
          <w:tcPr>
            <w:tcW w:w="1245" w:type="dxa"/>
            <w:tcBorders>
              <w:top w:val="single" w:sz="6" w:space="0" w:color="000000"/>
              <w:left w:val="nil"/>
              <w:bottom w:val="single" w:sz="6" w:space="0" w:color="000000"/>
              <w:right w:val="single" w:sz="6" w:space="0" w:color="000000"/>
            </w:tcBorders>
            <w:shd w:val="clear" w:color="auto" w:fill="3B3838"/>
            <w:hideMark/>
          </w:tcPr>
          <w:p w14:paraId="3C6D9CE9" w14:textId="77777777" w:rsidR="00284846" w:rsidRPr="00C41B08" w:rsidRDefault="00284846" w:rsidP="003066C3">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b/>
                <w:bCs/>
                <w:sz w:val="24"/>
                <w:szCs w:val="24"/>
              </w:rPr>
              <w:t>Statewide</w:t>
            </w:r>
            <w:r w:rsidRPr="00C41B08">
              <w:rPr>
                <w:rFonts w:ascii="Calibri" w:eastAsia="Times New Roman" w:hAnsi="Calibri" w:cs="Calibri"/>
                <w:sz w:val="24"/>
                <w:szCs w:val="24"/>
              </w:rPr>
              <w:t> </w:t>
            </w:r>
          </w:p>
        </w:tc>
      </w:tr>
      <w:tr w:rsidR="00284846" w:rsidRPr="00C41B08" w14:paraId="091C0335" w14:textId="77777777" w:rsidTr="0044781B">
        <w:tc>
          <w:tcPr>
            <w:tcW w:w="6735" w:type="dxa"/>
            <w:tcBorders>
              <w:top w:val="nil"/>
              <w:left w:val="single" w:sz="6" w:space="0" w:color="000000"/>
              <w:bottom w:val="single" w:sz="6" w:space="0" w:color="000000"/>
              <w:right w:val="single" w:sz="6" w:space="0" w:color="000000"/>
            </w:tcBorders>
            <w:shd w:val="clear" w:color="auto" w:fill="auto"/>
            <w:hideMark/>
          </w:tcPr>
          <w:p w14:paraId="52E46CB4" w14:textId="77777777" w:rsidR="00284846" w:rsidRPr="00C41B08" w:rsidRDefault="00284846" w:rsidP="003066C3">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sz w:val="18"/>
                <w:szCs w:val="18"/>
              </w:rPr>
              <w:t>All Students - Number of Concentrators </w:t>
            </w:r>
          </w:p>
        </w:tc>
        <w:tc>
          <w:tcPr>
            <w:tcW w:w="1350" w:type="dxa"/>
            <w:tcBorders>
              <w:top w:val="nil"/>
              <w:left w:val="nil"/>
              <w:bottom w:val="single" w:sz="6" w:space="0" w:color="000000"/>
              <w:right w:val="single" w:sz="6" w:space="0" w:color="000000"/>
            </w:tcBorders>
            <w:shd w:val="clear" w:color="auto" w:fill="auto"/>
          </w:tcPr>
          <w:p w14:paraId="202B18D3" w14:textId="2BF33D6B" w:rsidR="00284846" w:rsidRPr="0044781B" w:rsidRDefault="00C3323C" w:rsidP="003066C3">
            <w:pPr>
              <w:spacing w:after="0" w:line="240" w:lineRule="auto"/>
              <w:jc w:val="center"/>
              <w:textAlignment w:val="baseline"/>
              <w:rPr>
                <w:rFonts w:eastAsia="Times New Roman" w:cstheme="minorHAnsi"/>
                <w:b/>
                <w:szCs w:val="24"/>
              </w:rPr>
            </w:pPr>
            <w:r>
              <w:rPr>
                <w:rFonts w:eastAsia="Times New Roman" w:cstheme="minorHAnsi"/>
                <w:b/>
                <w:szCs w:val="24"/>
              </w:rPr>
              <w:t>110</w:t>
            </w:r>
          </w:p>
        </w:tc>
        <w:tc>
          <w:tcPr>
            <w:tcW w:w="1245" w:type="dxa"/>
            <w:tcBorders>
              <w:top w:val="nil"/>
              <w:left w:val="nil"/>
              <w:bottom w:val="single" w:sz="6" w:space="0" w:color="000000"/>
              <w:right w:val="single" w:sz="6" w:space="0" w:color="000000"/>
            </w:tcBorders>
            <w:shd w:val="clear" w:color="auto" w:fill="auto"/>
            <w:hideMark/>
          </w:tcPr>
          <w:p w14:paraId="30640B8E" w14:textId="77777777" w:rsidR="00284846" w:rsidRPr="00C41B08" w:rsidRDefault="00284846" w:rsidP="003066C3">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49,264 </w:t>
            </w:r>
          </w:p>
        </w:tc>
      </w:tr>
      <w:tr w:rsidR="00284846" w:rsidRPr="00C41B08" w14:paraId="446E88C7" w14:textId="77777777" w:rsidTr="0044781B">
        <w:tc>
          <w:tcPr>
            <w:tcW w:w="6735" w:type="dxa"/>
            <w:tcBorders>
              <w:top w:val="nil"/>
              <w:left w:val="single" w:sz="6" w:space="0" w:color="000000"/>
              <w:bottom w:val="single" w:sz="6" w:space="0" w:color="000000"/>
              <w:right w:val="single" w:sz="6" w:space="0" w:color="000000"/>
            </w:tcBorders>
            <w:shd w:val="clear" w:color="auto" w:fill="auto"/>
            <w:hideMark/>
          </w:tcPr>
          <w:p w14:paraId="12B3B9B6" w14:textId="77777777" w:rsidR="00284846" w:rsidRPr="00C41B08" w:rsidRDefault="00284846" w:rsidP="003066C3">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sz w:val="18"/>
                <w:szCs w:val="18"/>
              </w:rPr>
              <w:t>All Students - Number of Concentrators that Met Requirements </w:t>
            </w:r>
          </w:p>
        </w:tc>
        <w:tc>
          <w:tcPr>
            <w:tcW w:w="1350" w:type="dxa"/>
            <w:tcBorders>
              <w:top w:val="nil"/>
              <w:left w:val="nil"/>
              <w:bottom w:val="single" w:sz="6" w:space="0" w:color="000000"/>
              <w:right w:val="single" w:sz="6" w:space="0" w:color="000000"/>
            </w:tcBorders>
            <w:shd w:val="clear" w:color="auto" w:fill="auto"/>
          </w:tcPr>
          <w:p w14:paraId="13E82A1A" w14:textId="2D87FCBA" w:rsidR="00284846" w:rsidRPr="0044781B" w:rsidRDefault="00C3323C" w:rsidP="003066C3">
            <w:pPr>
              <w:spacing w:after="0" w:line="240" w:lineRule="auto"/>
              <w:jc w:val="center"/>
              <w:textAlignment w:val="baseline"/>
              <w:rPr>
                <w:rFonts w:eastAsia="Times New Roman" w:cstheme="minorHAnsi"/>
                <w:b/>
                <w:szCs w:val="24"/>
              </w:rPr>
            </w:pPr>
            <w:r>
              <w:rPr>
                <w:rFonts w:eastAsia="Times New Roman" w:cstheme="minorHAnsi"/>
                <w:b/>
                <w:szCs w:val="24"/>
              </w:rPr>
              <w:t>0</w:t>
            </w:r>
          </w:p>
        </w:tc>
        <w:tc>
          <w:tcPr>
            <w:tcW w:w="1245" w:type="dxa"/>
            <w:tcBorders>
              <w:top w:val="nil"/>
              <w:left w:val="nil"/>
              <w:bottom w:val="single" w:sz="6" w:space="0" w:color="000000"/>
              <w:right w:val="single" w:sz="6" w:space="0" w:color="000000"/>
            </w:tcBorders>
            <w:shd w:val="clear" w:color="auto" w:fill="auto"/>
            <w:hideMark/>
          </w:tcPr>
          <w:p w14:paraId="4CA3D6A6" w14:textId="77777777" w:rsidR="00284846" w:rsidRPr="00C41B08" w:rsidRDefault="00284846" w:rsidP="003066C3">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20,687 </w:t>
            </w:r>
          </w:p>
        </w:tc>
      </w:tr>
      <w:tr w:rsidR="00284846" w:rsidRPr="00C41B08" w14:paraId="1CEF06A7" w14:textId="77777777" w:rsidTr="0044781B">
        <w:tc>
          <w:tcPr>
            <w:tcW w:w="9345" w:type="dxa"/>
            <w:gridSpan w:val="3"/>
            <w:tcBorders>
              <w:top w:val="nil"/>
              <w:left w:val="single" w:sz="6" w:space="0" w:color="000000"/>
              <w:bottom w:val="single" w:sz="6" w:space="0" w:color="000000"/>
              <w:right w:val="single" w:sz="6" w:space="0" w:color="000000"/>
            </w:tcBorders>
            <w:shd w:val="clear" w:color="auto" w:fill="3B3838"/>
          </w:tcPr>
          <w:p w14:paraId="5F821867" w14:textId="73F98F84" w:rsidR="00284846" w:rsidRPr="0044781B" w:rsidRDefault="00284846" w:rsidP="003066C3">
            <w:pPr>
              <w:spacing w:after="0" w:line="240" w:lineRule="auto"/>
              <w:jc w:val="center"/>
              <w:textAlignment w:val="baseline"/>
              <w:rPr>
                <w:rFonts w:eastAsia="Times New Roman" w:cstheme="minorHAnsi"/>
                <w:b/>
                <w:szCs w:val="24"/>
              </w:rPr>
            </w:pPr>
          </w:p>
        </w:tc>
      </w:tr>
      <w:tr w:rsidR="00284846" w:rsidRPr="00C41B08" w14:paraId="3F727626" w14:textId="77777777" w:rsidTr="0044781B">
        <w:tc>
          <w:tcPr>
            <w:tcW w:w="6735" w:type="dxa"/>
            <w:tcBorders>
              <w:top w:val="nil"/>
              <w:left w:val="single" w:sz="6" w:space="0" w:color="000000"/>
              <w:bottom w:val="single" w:sz="6" w:space="0" w:color="000000"/>
              <w:right w:val="single" w:sz="6" w:space="0" w:color="000000"/>
            </w:tcBorders>
            <w:shd w:val="clear" w:color="auto" w:fill="auto"/>
            <w:hideMark/>
          </w:tcPr>
          <w:p w14:paraId="18DF0957" w14:textId="77777777" w:rsidR="00284846" w:rsidRPr="00C41B08" w:rsidRDefault="00284846" w:rsidP="003066C3">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All Students </w:t>
            </w:r>
          </w:p>
        </w:tc>
        <w:tc>
          <w:tcPr>
            <w:tcW w:w="1350" w:type="dxa"/>
            <w:tcBorders>
              <w:top w:val="nil"/>
              <w:left w:val="nil"/>
              <w:bottom w:val="single" w:sz="6" w:space="0" w:color="000000"/>
              <w:right w:val="single" w:sz="6" w:space="0" w:color="000000"/>
            </w:tcBorders>
            <w:shd w:val="clear" w:color="auto" w:fill="auto"/>
          </w:tcPr>
          <w:p w14:paraId="3F760BD2" w14:textId="37482C19" w:rsidR="00284846" w:rsidRPr="0044781B" w:rsidRDefault="00C3323C" w:rsidP="003066C3">
            <w:pPr>
              <w:spacing w:after="0" w:line="240" w:lineRule="auto"/>
              <w:jc w:val="center"/>
              <w:textAlignment w:val="baseline"/>
              <w:rPr>
                <w:rFonts w:eastAsia="Times New Roman" w:cstheme="minorHAnsi"/>
                <w:b/>
                <w:szCs w:val="24"/>
              </w:rPr>
            </w:pPr>
            <w:r>
              <w:rPr>
                <w:rFonts w:eastAsia="Times New Roman" w:cstheme="minorHAnsi"/>
                <w:b/>
                <w:szCs w:val="24"/>
              </w:rPr>
              <w:t>110</w:t>
            </w:r>
          </w:p>
        </w:tc>
        <w:tc>
          <w:tcPr>
            <w:tcW w:w="1245" w:type="dxa"/>
            <w:tcBorders>
              <w:top w:val="nil"/>
              <w:left w:val="nil"/>
              <w:bottom w:val="single" w:sz="6" w:space="0" w:color="000000"/>
              <w:right w:val="single" w:sz="6" w:space="0" w:color="000000"/>
            </w:tcBorders>
            <w:shd w:val="clear" w:color="auto" w:fill="auto"/>
            <w:hideMark/>
          </w:tcPr>
          <w:p w14:paraId="2EB0607D" w14:textId="77777777" w:rsidR="00284846" w:rsidRPr="00C41B08" w:rsidRDefault="00284846" w:rsidP="003066C3">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41.99 </w:t>
            </w:r>
          </w:p>
        </w:tc>
      </w:tr>
      <w:tr w:rsidR="00284846" w:rsidRPr="00C41B08" w14:paraId="117CE061" w14:textId="77777777" w:rsidTr="0044781B">
        <w:tc>
          <w:tcPr>
            <w:tcW w:w="6735" w:type="dxa"/>
            <w:tcBorders>
              <w:top w:val="nil"/>
              <w:left w:val="single" w:sz="6" w:space="0" w:color="000000"/>
              <w:bottom w:val="single" w:sz="6" w:space="0" w:color="000000"/>
              <w:right w:val="single" w:sz="6" w:space="0" w:color="000000"/>
            </w:tcBorders>
            <w:shd w:val="clear" w:color="auto" w:fill="D0CECE"/>
            <w:hideMark/>
          </w:tcPr>
          <w:p w14:paraId="252B685F" w14:textId="77777777" w:rsidR="00284846" w:rsidRPr="00C41B08" w:rsidRDefault="00284846" w:rsidP="003066C3">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Gender: Male </w:t>
            </w:r>
          </w:p>
        </w:tc>
        <w:tc>
          <w:tcPr>
            <w:tcW w:w="1350" w:type="dxa"/>
            <w:tcBorders>
              <w:top w:val="nil"/>
              <w:left w:val="nil"/>
              <w:bottom w:val="single" w:sz="6" w:space="0" w:color="000000"/>
              <w:right w:val="single" w:sz="6" w:space="0" w:color="000000"/>
            </w:tcBorders>
            <w:shd w:val="clear" w:color="auto" w:fill="D0CECE"/>
          </w:tcPr>
          <w:p w14:paraId="0D4FD2D1" w14:textId="67CBF77C" w:rsidR="00284846" w:rsidRPr="0044781B" w:rsidRDefault="00C3323C" w:rsidP="003066C3">
            <w:pPr>
              <w:spacing w:after="0" w:line="240" w:lineRule="auto"/>
              <w:jc w:val="center"/>
              <w:textAlignment w:val="baseline"/>
              <w:rPr>
                <w:rFonts w:eastAsia="Times New Roman" w:cstheme="minorHAnsi"/>
                <w:b/>
                <w:szCs w:val="24"/>
              </w:rPr>
            </w:pPr>
            <w:r>
              <w:rPr>
                <w:rFonts w:eastAsia="Times New Roman" w:cstheme="minorHAnsi"/>
                <w:b/>
                <w:szCs w:val="24"/>
              </w:rPr>
              <w:t>58</w:t>
            </w:r>
          </w:p>
        </w:tc>
        <w:tc>
          <w:tcPr>
            <w:tcW w:w="1245" w:type="dxa"/>
            <w:tcBorders>
              <w:top w:val="nil"/>
              <w:left w:val="nil"/>
              <w:bottom w:val="single" w:sz="6" w:space="0" w:color="000000"/>
              <w:right w:val="single" w:sz="6" w:space="0" w:color="000000"/>
            </w:tcBorders>
            <w:shd w:val="clear" w:color="auto" w:fill="D0CECE"/>
            <w:hideMark/>
          </w:tcPr>
          <w:p w14:paraId="4A574848" w14:textId="77777777" w:rsidR="00284846" w:rsidRPr="00C41B08" w:rsidRDefault="00284846" w:rsidP="003066C3">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39.87 </w:t>
            </w:r>
          </w:p>
        </w:tc>
      </w:tr>
      <w:tr w:rsidR="00284846" w:rsidRPr="00C41B08" w14:paraId="0F92271F" w14:textId="77777777" w:rsidTr="0044781B">
        <w:tc>
          <w:tcPr>
            <w:tcW w:w="6735" w:type="dxa"/>
            <w:tcBorders>
              <w:top w:val="nil"/>
              <w:left w:val="single" w:sz="6" w:space="0" w:color="000000"/>
              <w:bottom w:val="single" w:sz="6" w:space="0" w:color="000000"/>
              <w:right w:val="single" w:sz="6" w:space="0" w:color="000000"/>
            </w:tcBorders>
            <w:shd w:val="clear" w:color="auto" w:fill="auto"/>
            <w:hideMark/>
          </w:tcPr>
          <w:p w14:paraId="7EB8A421" w14:textId="77777777" w:rsidR="00284846" w:rsidRPr="00C41B08" w:rsidRDefault="00284846" w:rsidP="003066C3">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Gender: Female </w:t>
            </w:r>
          </w:p>
        </w:tc>
        <w:tc>
          <w:tcPr>
            <w:tcW w:w="1350" w:type="dxa"/>
            <w:tcBorders>
              <w:top w:val="nil"/>
              <w:left w:val="nil"/>
              <w:bottom w:val="single" w:sz="6" w:space="0" w:color="000000"/>
              <w:right w:val="single" w:sz="6" w:space="0" w:color="000000"/>
            </w:tcBorders>
            <w:shd w:val="clear" w:color="auto" w:fill="auto"/>
          </w:tcPr>
          <w:p w14:paraId="0C7D7D5A" w14:textId="02F11BA4" w:rsidR="00284846" w:rsidRPr="0044781B" w:rsidRDefault="00C3323C" w:rsidP="003066C3">
            <w:pPr>
              <w:spacing w:after="0" w:line="240" w:lineRule="auto"/>
              <w:jc w:val="center"/>
              <w:textAlignment w:val="baseline"/>
              <w:rPr>
                <w:rFonts w:eastAsia="Times New Roman" w:cstheme="minorHAnsi"/>
                <w:b/>
                <w:szCs w:val="24"/>
              </w:rPr>
            </w:pPr>
            <w:r>
              <w:rPr>
                <w:rFonts w:eastAsia="Times New Roman" w:cstheme="minorHAnsi"/>
                <w:b/>
                <w:szCs w:val="24"/>
              </w:rPr>
              <w:t>52</w:t>
            </w:r>
          </w:p>
        </w:tc>
        <w:tc>
          <w:tcPr>
            <w:tcW w:w="1245" w:type="dxa"/>
            <w:tcBorders>
              <w:top w:val="nil"/>
              <w:left w:val="nil"/>
              <w:bottom w:val="single" w:sz="6" w:space="0" w:color="000000"/>
              <w:right w:val="single" w:sz="6" w:space="0" w:color="000000"/>
            </w:tcBorders>
            <w:shd w:val="clear" w:color="auto" w:fill="auto"/>
            <w:hideMark/>
          </w:tcPr>
          <w:p w14:paraId="453EA6CF" w14:textId="77777777" w:rsidR="00284846" w:rsidRPr="00C41B08" w:rsidRDefault="00284846" w:rsidP="003066C3">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28.17 </w:t>
            </w:r>
          </w:p>
        </w:tc>
      </w:tr>
      <w:tr w:rsidR="00284846" w:rsidRPr="00C41B08" w14:paraId="316D6374" w14:textId="77777777" w:rsidTr="0044781B">
        <w:tc>
          <w:tcPr>
            <w:tcW w:w="6735" w:type="dxa"/>
            <w:tcBorders>
              <w:top w:val="nil"/>
              <w:left w:val="single" w:sz="6" w:space="0" w:color="000000"/>
              <w:bottom w:val="single" w:sz="6" w:space="0" w:color="000000"/>
              <w:right w:val="single" w:sz="6" w:space="0" w:color="000000"/>
            </w:tcBorders>
            <w:shd w:val="clear" w:color="auto" w:fill="D0CECE"/>
            <w:hideMark/>
          </w:tcPr>
          <w:p w14:paraId="74F39485" w14:textId="77777777" w:rsidR="00284846" w:rsidRPr="00C41B08" w:rsidRDefault="00284846" w:rsidP="003066C3">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Hispanic/Latino </w:t>
            </w:r>
          </w:p>
        </w:tc>
        <w:tc>
          <w:tcPr>
            <w:tcW w:w="1350" w:type="dxa"/>
            <w:tcBorders>
              <w:top w:val="nil"/>
              <w:left w:val="nil"/>
              <w:bottom w:val="single" w:sz="6" w:space="0" w:color="000000"/>
              <w:right w:val="single" w:sz="6" w:space="0" w:color="000000"/>
            </w:tcBorders>
            <w:shd w:val="clear" w:color="auto" w:fill="D0CECE"/>
          </w:tcPr>
          <w:p w14:paraId="3F959E5D" w14:textId="76C83897" w:rsidR="00284846" w:rsidRPr="0044781B" w:rsidRDefault="00C3323C" w:rsidP="003066C3">
            <w:pPr>
              <w:spacing w:after="0" w:line="240" w:lineRule="auto"/>
              <w:jc w:val="center"/>
              <w:textAlignment w:val="baseline"/>
              <w:rPr>
                <w:rFonts w:eastAsia="Times New Roman" w:cstheme="minorHAnsi"/>
                <w:b/>
                <w:szCs w:val="24"/>
              </w:rPr>
            </w:pPr>
            <w:r>
              <w:rPr>
                <w:rFonts w:eastAsia="Times New Roman" w:cstheme="minorHAnsi"/>
                <w:b/>
                <w:szCs w:val="24"/>
              </w:rPr>
              <w:t>18</w:t>
            </w:r>
          </w:p>
        </w:tc>
        <w:tc>
          <w:tcPr>
            <w:tcW w:w="1245" w:type="dxa"/>
            <w:tcBorders>
              <w:top w:val="nil"/>
              <w:left w:val="nil"/>
              <w:bottom w:val="single" w:sz="6" w:space="0" w:color="000000"/>
              <w:right w:val="single" w:sz="6" w:space="0" w:color="000000"/>
            </w:tcBorders>
            <w:shd w:val="clear" w:color="auto" w:fill="D0CECE"/>
            <w:hideMark/>
          </w:tcPr>
          <w:p w14:paraId="69E92CED" w14:textId="77777777" w:rsidR="00284846" w:rsidRPr="00C41B08" w:rsidRDefault="00284846" w:rsidP="003066C3">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28.17 </w:t>
            </w:r>
          </w:p>
        </w:tc>
      </w:tr>
      <w:tr w:rsidR="00284846" w:rsidRPr="00C41B08" w14:paraId="7995237F" w14:textId="77777777" w:rsidTr="0044781B">
        <w:tc>
          <w:tcPr>
            <w:tcW w:w="6735" w:type="dxa"/>
            <w:tcBorders>
              <w:top w:val="nil"/>
              <w:left w:val="single" w:sz="6" w:space="0" w:color="000000"/>
              <w:bottom w:val="single" w:sz="6" w:space="0" w:color="000000"/>
              <w:right w:val="single" w:sz="6" w:space="0" w:color="000000"/>
            </w:tcBorders>
            <w:shd w:val="clear" w:color="auto" w:fill="auto"/>
            <w:hideMark/>
          </w:tcPr>
          <w:p w14:paraId="4C8D2D6F" w14:textId="77777777" w:rsidR="00284846" w:rsidRPr="00C41B08" w:rsidRDefault="00284846" w:rsidP="003066C3">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American Indian/Alaskan </w:t>
            </w:r>
          </w:p>
        </w:tc>
        <w:tc>
          <w:tcPr>
            <w:tcW w:w="1350" w:type="dxa"/>
            <w:tcBorders>
              <w:top w:val="nil"/>
              <w:left w:val="nil"/>
              <w:bottom w:val="single" w:sz="6" w:space="0" w:color="000000"/>
              <w:right w:val="single" w:sz="6" w:space="0" w:color="000000"/>
            </w:tcBorders>
            <w:shd w:val="clear" w:color="auto" w:fill="auto"/>
          </w:tcPr>
          <w:p w14:paraId="5F14E26D" w14:textId="7A2FFF33" w:rsidR="00284846" w:rsidRPr="0044781B" w:rsidRDefault="00C3323C" w:rsidP="003066C3">
            <w:pPr>
              <w:spacing w:after="0" w:line="240" w:lineRule="auto"/>
              <w:jc w:val="center"/>
              <w:textAlignment w:val="baseline"/>
              <w:rPr>
                <w:rFonts w:eastAsia="Times New Roman" w:cstheme="minorHAnsi"/>
                <w:b/>
                <w:szCs w:val="24"/>
              </w:rPr>
            </w:pPr>
            <w:r>
              <w:rPr>
                <w:rFonts w:eastAsia="Times New Roman" w:cstheme="minorHAnsi"/>
                <w:b/>
                <w:szCs w:val="24"/>
              </w:rPr>
              <w:t>1</w:t>
            </w:r>
          </w:p>
        </w:tc>
        <w:tc>
          <w:tcPr>
            <w:tcW w:w="1245" w:type="dxa"/>
            <w:tcBorders>
              <w:top w:val="nil"/>
              <w:left w:val="nil"/>
              <w:bottom w:val="single" w:sz="6" w:space="0" w:color="000000"/>
              <w:right w:val="single" w:sz="6" w:space="0" w:color="000000"/>
            </w:tcBorders>
            <w:shd w:val="clear" w:color="auto" w:fill="auto"/>
            <w:hideMark/>
          </w:tcPr>
          <w:p w14:paraId="3F3F470A" w14:textId="77777777" w:rsidR="00284846" w:rsidRPr="00C41B08" w:rsidRDefault="00284846" w:rsidP="003066C3">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32.04 </w:t>
            </w:r>
          </w:p>
        </w:tc>
      </w:tr>
      <w:tr w:rsidR="00284846" w:rsidRPr="00C41B08" w14:paraId="207F3E94" w14:textId="77777777" w:rsidTr="0044781B">
        <w:tc>
          <w:tcPr>
            <w:tcW w:w="6735" w:type="dxa"/>
            <w:tcBorders>
              <w:top w:val="nil"/>
              <w:left w:val="single" w:sz="6" w:space="0" w:color="000000"/>
              <w:bottom w:val="single" w:sz="6" w:space="0" w:color="000000"/>
              <w:right w:val="single" w:sz="6" w:space="0" w:color="000000"/>
            </w:tcBorders>
            <w:shd w:val="clear" w:color="auto" w:fill="D0CECE"/>
            <w:hideMark/>
          </w:tcPr>
          <w:p w14:paraId="697FA94F" w14:textId="77777777" w:rsidR="00284846" w:rsidRPr="00C41B08" w:rsidRDefault="00284846" w:rsidP="003066C3">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Asian </w:t>
            </w:r>
          </w:p>
        </w:tc>
        <w:tc>
          <w:tcPr>
            <w:tcW w:w="1350" w:type="dxa"/>
            <w:tcBorders>
              <w:top w:val="nil"/>
              <w:left w:val="nil"/>
              <w:bottom w:val="single" w:sz="6" w:space="0" w:color="000000"/>
              <w:right w:val="single" w:sz="6" w:space="0" w:color="000000"/>
            </w:tcBorders>
            <w:shd w:val="clear" w:color="auto" w:fill="D0CECE"/>
          </w:tcPr>
          <w:p w14:paraId="618F245F" w14:textId="521B7B92" w:rsidR="00284846" w:rsidRPr="0044781B" w:rsidRDefault="00C3323C" w:rsidP="003066C3">
            <w:pPr>
              <w:spacing w:after="0" w:line="240" w:lineRule="auto"/>
              <w:jc w:val="center"/>
              <w:textAlignment w:val="baseline"/>
              <w:rPr>
                <w:rFonts w:eastAsia="Times New Roman" w:cstheme="minorHAnsi"/>
                <w:b/>
                <w:szCs w:val="24"/>
              </w:rPr>
            </w:pPr>
            <w:r>
              <w:rPr>
                <w:rFonts w:eastAsia="Times New Roman" w:cstheme="minorHAnsi"/>
                <w:b/>
                <w:szCs w:val="24"/>
              </w:rPr>
              <w:t>1</w:t>
            </w:r>
          </w:p>
        </w:tc>
        <w:tc>
          <w:tcPr>
            <w:tcW w:w="1245" w:type="dxa"/>
            <w:tcBorders>
              <w:top w:val="nil"/>
              <w:left w:val="nil"/>
              <w:bottom w:val="single" w:sz="6" w:space="0" w:color="000000"/>
              <w:right w:val="single" w:sz="6" w:space="0" w:color="000000"/>
            </w:tcBorders>
            <w:shd w:val="clear" w:color="auto" w:fill="D0CECE"/>
            <w:hideMark/>
          </w:tcPr>
          <w:p w14:paraId="4B734733" w14:textId="77777777" w:rsidR="00284846" w:rsidRPr="00C41B08" w:rsidRDefault="00284846" w:rsidP="003066C3">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63.65 </w:t>
            </w:r>
          </w:p>
        </w:tc>
      </w:tr>
      <w:tr w:rsidR="00284846" w:rsidRPr="00C41B08" w14:paraId="4F0AE14E" w14:textId="77777777" w:rsidTr="0044781B">
        <w:tc>
          <w:tcPr>
            <w:tcW w:w="6735" w:type="dxa"/>
            <w:tcBorders>
              <w:top w:val="nil"/>
              <w:left w:val="single" w:sz="6" w:space="0" w:color="000000"/>
              <w:bottom w:val="single" w:sz="6" w:space="0" w:color="000000"/>
              <w:right w:val="single" w:sz="6" w:space="0" w:color="000000"/>
            </w:tcBorders>
            <w:shd w:val="clear" w:color="auto" w:fill="auto"/>
            <w:hideMark/>
          </w:tcPr>
          <w:p w14:paraId="4C907F71" w14:textId="77777777" w:rsidR="00284846" w:rsidRPr="00C41B08" w:rsidRDefault="00284846" w:rsidP="003066C3">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Black/African America </w:t>
            </w:r>
          </w:p>
        </w:tc>
        <w:tc>
          <w:tcPr>
            <w:tcW w:w="1350" w:type="dxa"/>
            <w:tcBorders>
              <w:top w:val="nil"/>
              <w:left w:val="nil"/>
              <w:bottom w:val="single" w:sz="6" w:space="0" w:color="000000"/>
              <w:right w:val="single" w:sz="6" w:space="0" w:color="000000"/>
            </w:tcBorders>
            <w:shd w:val="clear" w:color="auto" w:fill="auto"/>
          </w:tcPr>
          <w:p w14:paraId="5E75FD6C" w14:textId="2748D1B4" w:rsidR="00284846" w:rsidRPr="0044781B" w:rsidRDefault="00C3323C" w:rsidP="00C3323C">
            <w:pPr>
              <w:spacing w:after="0" w:line="240" w:lineRule="auto"/>
              <w:jc w:val="center"/>
              <w:textAlignment w:val="baseline"/>
              <w:rPr>
                <w:rFonts w:eastAsia="Times New Roman" w:cstheme="minorHAnsi"/>
                <w:b/>
                <w:szCs w:val="24"/>
              </w:rPr>
            </w:pPr>
            <w:r>
              <w:rPr>
                <w:rFonts w:eastAsia="Times New Roman" w:cstheme="minorHAnsi"/>
                <w:b/>
                <w:szCs w:val="24"/>
              </w:rPr>
              <w:t>15</w:t>
            </w:r>
          </w:p>
        </w:tc>
        <w:tc>
          <w:tcPr>
            <w:tcW w:w="1245" w:type="dxa"/>
            <w:tcBorders>
              <w:top w:val="nil"/>
              <w:left w:val="nil"/>
              <w:bottom w:val="single" w:sz="6" w:space="0" w:color="000000"/>
              <w:right w:val="single" w:sz="6" w:space="0" w:color="000000"/>
            </w:tcBorders>
            <w:shd w:val="clear" w:color="auto" w:fill="auto"/>
            <w:hideMark/>
          </w:tcPr>
          <w:p w14:paraId="6F87FD3C" w14:textId="77777777" w:rsidR="00284846" w:rsidRPr="00C41B08" w:rsidRDefault="00284846" w:rsidP="003066C3">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15.92 </w:t>
            </w:r>
          </w:p>
        </w:tc>
      </w:tr>
      <w:tr w:rsidR="00284846" w:rsidRPr="00C41B08" w14:paraId="76BE0598" w14:textId="77777777" w:rsidTr="0044781B">
        <w:tc>
          <w:tcPr>
            <w:tcW w:w="6735" w:type="dxa"/>
            <w:tcBorders>
              <w:top w:val="nil"/>
              <w:left w:val="single" w:sz="6" w:space="0" w:color="000000"/>
              <w:bottom w:val="single" w:sz="6" w:space="0" w:color="000000"/>
              <w:right w:val="single" w:sz="6" w:space="0" w:color="000000"/>
            </w:tcBorders>
            <w:shd w:val="clear" w:color="auto" w:fill="D0CECE"/>
            <w:hideMark/>
          </w:tcPr>
          <w:p w14:paraId="6F724693" w14:textId="77777777" w:rsidR="00284846" w:rsidRPr="00C41B08" w:rsidRDefault="00284846" w:rsidP="003066C3">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Hawaiian/Pacific Islander </w:t>
            </w:r>
          </w:p>
        </w:tc>
        <w:tc>
          <w:tcPr>
            <w:tcW w:w="1350" w:type="dxa"/>
            <w:tcBorders>
              <w:top w:val="nil"/>
              <w:left w:val="nil"/>
              <w:bottom w:val="single" w:sz="6" w:space="0" w:color="000000"/>
              <w:right w:val="single" w:sz="6" w:space="0" w:color="000000"/>
            </w:tcBorders>
            <w:shd w:val="clear" w:color="auto" w:fill="D0CECE"/>
          </w:tcPr>
          <w:p w14:paraId="0E0A5C0F" w14:textId="7A340CF5" w:rsidR="00284846" w:rsidRPr="0044781B" w:rsidRDefault="00C3323C" w:rsidP="003066C3">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3E7A593B" w14:textId="77777777" w:rsidR="00284846" w:rsidRPr="00C41B08" w:rsidRDefault="00284846" w:rsidP="003066C3">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51.52 </w:t>
            </w:r>
          </w:p>
        </w:tc>
      </w:tr>
      <w:tr w:rsidR="00284846" w:rsidRPr="00C41B08" w14:paraId="345F4F4A" w14:textId="77777777" w:rsidTr="0044781B">
        <w:tc>
          <w:tcPr>
            <w:tcW w:w="6735" w:type="dxa"/>
            <w:tcBorders>
              <w:top w:val="nil"/>
              <w:left w:val="single" w:sz="6" w:space="0" w:color="000000"/>
              <w:bottom w:val="single" w:sz="6" w:space="0" w:color="000000"/>
              <w:right w:val="single" w:sz="6" w:space="0" w:color="000000"/>
            </w:tcBorders>
            <w:shd w:val="clear" w:color="auto" w:fill="auto"/>
            <w:hideMark/>
          </w:tcPr>
          <w:p w14:paraId="72E99E43" w14:textId="77777777" w:rsidR="00284846" w:rsidRPr="00C41B08" w:rsidRDefault="00284846" w:rsidP="003066C3">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White </w:t>
            </w:r>
          </w:p>
        </w:tc>
        <w:tc>
          <w:tcPr>
            <w:tcW w:w="1350" w:type="dxa"/>
            <w:tcBorders>
              <w:top w:val="nil"/>
              <w:left w:val="nil"/>
              <w:bottom w:val="single" w:sz="6" w:space="0" w:color="000000"/>
              <w:right w:val="single" w:sz="6" w:space="0" w:color="000000"/>
            </w:tcBorders>
            <w:shd w:val="clear" w:color="auto" w:fill="auto"/>
          </w:tcPr>
          <w:p w14:paraId="07696EE6" w14:textId="31582661" w:rsidR="00284846" w:rsidRPr="0044781B" w:rsidRDefault="00C3323C" w:rsidP="003066C3">
            <w:pPr>
              <w:spacing w:after="0" w:line="240" w:lineRule="auto"/>
              <w:jc w:val="center"/>
              <w:textAlignment w:val="baseline"/>
              <w:rPr>
                <w:rFonts w:eastAsia="Times New Roman" w:cstheme="minorHAnsi"/>
                <w:b/>
                <w:szCs w:val="24"/>
              </w:rPr>
            </w:pPr>
            <w:r>
              <w:rPr>
                <w:rFonts w:eastAsia="Times New Roman" w:cstheme="minorHAnsi"/>
                <w:b/>
                <w:szCs w:val="24"/>
              </w:rPr>
              <w:t>65</w:t>
            </w:r>
          </w:p>
        </w:tc>
        <w:tc>
          <w:tcPr>
            <w:tcW w:w="1245" w:type="dxa"/>
            <w:tcBorders>
              <w:top w:val="nil"/>
              <w:left w:val="nil"/>
              <w:bottom w:val="single" w:sz="6" w:space="0" w:color="000000"/>
              <w:right w:val="single" w:sz="6" w:space="0" w:color="000000"/>
            </w:tcBorders>
            <w:shd w:val="clear" w:color="auto" w:fill="auto"/>
            <w:hideMark/>
          </w:tcPr>
          <w:p w14:paraId="72D01916" w14:textId="77777777" w:rsidR="00284846" w:rsidRPr="00C41B08" w:rsidRDefault="00284846" w:rsidP="003066C3">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49.34 </w:t>
            </w:r>
          </w:p>
        </w:tc>
      </w:tr>
      <w:tr w:rsidR="00284846" w:rsidRPr="00C41B08" w14:paraId="0164B555" w14:textId="77777777" w:rsidTr="0044781B">
        <w:tc>
          <w:tcPr>
            <w:tcW w:w="6735" w:type="dxa"/>
            <w:tcBorders>
              <w:top w:val="nil"/>
              <w:left w:val="single" w:sz="6" w:space="0" w:color="000000"/>
              <w:bottom w:val="single" w:sz="6" w:space="0" w:color="000000"/>
              <w:right w:val="single" w:sz="6" w:space="0" w:color="000000"/>
            </w:tcBorders>
            <w:shd w:val="clear" w:color="auto" w:fill="D0CECE"/>
            <w:hideMark/>
          </w:tcPr>
          <w:p w14:paraId="47718BBF" w14:textId="77777777" w:rsidR="00284846" w:rsidRPr="00C41B08" w:rsidRDefault="00284846" w:rsidP="003066C3">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Two or More </w:t>
            </w:r>
          </w:p>
        </w:tc>
        <w:tc>
          <w:tcPr>
            <w:tcW w:w="1350" w:type="dxa"/>
            <w:tcBorders>
              <w:top w:val="nil"/>
              <w:left w:val="nil"/>
              <w:bottom w:val="single" w:sz="6" w:space="0" w:color="000000"/>
              <w:right w:val="single" w:sz="6" w:space="0" w:color="000000"/>
            </w:tcBorders>
            <w:shd w:val="clear" w:color="auto" w:fill="D0CECE"/>
          </w:tcPr>
          <w:p w14:paraId="6A0AEB43" w14:textId="31E73334" w:rsidR="00284846" w:rsidRPr="0044781B" w:rsidRDefault="00C3323C" w:rsidP="003066C3">
            <w:pPr>
              <w:spacing w:after="0" w:line="240" w:lineRule="auto"/>
              <w:jc w:val="center"/>
              <w:textAlignment w:val="baseline"/>
              <w:rPr>
                <w:rFonts w:eastAsia="Times New Roman" w:cstheme="minorHAnsi"/>
                <w:b/>
                <w:szCs w:val="24"/>
              </w:rPr>
            </w:pPr>
            <w:r>
              <w:rPr>
                <w:rFonts w:eastAsia="Times New Roman" w:cstheme="minorHAnsi"/>
                <w:b/>
                <w:szCs w:val="24"/>
              </w:rPr>
              <w:t>10</w:t>
            </w:r>
          </w:p>
        </w:tc>
        <w:tc>
          <w:tcPr>
            <w:tcW w:w="1245" w:type="dxa"/>
            <w:tcBorders>
              <w:top w:val="nil"/>
              <w:left w:val="nil"/>
              <w:bottom w:val="single" w:sz="6" w:space="0" w:color="000000"/>
              <w:right w:val="single" w:sz="6" w:space="0" w:color="000000"/>
            </w:tcBorders>
            <w:shd w:val="clear" w:color="auto" w:fill="D0CECE"/>
            <w:hideMark/>
          </w:tcPr>
          <w:p w14:paraId="3FF0511E" w14:textId="77777777" w:rsidR="00284846" w:rsidRPr="00C41B08" w:rsidRDefault="00284846" w:rsidP="003066C3">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47.13 </w:t>
            </w:r>
          </w:p>
        </w:tc>
      </w:tr>
      <w:tr w:rsidR="00284846" w:rsidRPr="00C41B08" w14:paraId="7369C75F" w14:textId="77777777" w:rsidTr="0044781B">
        <w:tc>
          <w:tcPr>
            <w:tcW w:w="6735" w:type="dxa"/>
            <w:tcBorders>
              <w:top w:val="nil"/>
              <w:left w:val="single" w:sz="6" w:space="0" w:color="000000"/>
              <w:bottom w:val="single" w:sz="6" w:space="0" w:color="000000"/>
              <w:right w:val="single" w:sz="6" w:space="0" w:color="000000"/>
            </w:tcBorders>
            <w:shd w:val="clear" w:color="auto" w:fill="auto"/>
            <w:hideMark/>
          </w:tcPr>
          <w:p w14:paraId="0F8D31A8" w14:textId="77777777" w:rsidR="00284846" w:rsidRPr="00C41B08" w:rsidRDefault="00284846" w:rsidP="003066C3">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English Learners </w:t>
            </w:r>
          </w:p>
        </w:tc>
        <w:tc>
          <w:tcPr>
            <w:tcW w:w="1350" w:type="dxa"/>
            <w:tcBorders>
              <w:top w:val="nil"/>
              <w:left w:val="nil"/>
              <w:bottom w:val="single" w:sz="6" w:space="0" w:color="000000"/>
              <w:right w:val="single" w:sz="6" w:space="0" w:color="000000"/>
            </w:tcBorders>
            <w:shd w:val="clear" w:color="auto" w:fill="auto"/>
          </w:tcPr>
          <w:p w14:paraId="36B6C137" w14:textId="0DA42E81" w:rsidR="00284846" w:rsidRPr="0044781B" w:rsidRDefault="00C3323C" w:rsidP="003066C3">
            <w:pPr>
              <w:spacing w:after="0" w:line="240" w:lineRule="auto"/>
              <w:jc w:val="center"/>
              <w:textAlignment w:val="baseline"/>
              <w:rPr>
                <w:rFonts w:eastAsia="Times New Roman" w:cstheme="minorHAnsi"/>
                <w:b/>
                <w:szCs w:val="24"/>
              </w:rPr>
            </w:pPr>
            <w:r>
              <w:rPr>
                <w:rFonts w:eastAsia="Times New Roman" w:cstheme="minorHAnsi"/>
                <w:b/>
                <w:szCs w:val="24"/>
              </w:rPr>
              <w:t>1</w:t>
            </w:r>
          </w:p>
        </w:tc>
        <w:tc>
          <w:tcPr>
            <w:tcW w:w="1245" w:type="dxa"/>
            <w:tcBorders>
              <w:top w:val="nil"/>
              <w:left w:val="nil"/>
              <w:bottom w:val="single" w:sz="6" w:space="0" w:color="000000"/>
              <w:right w:val="single" w:sz="6" w:space="0" w:color="000000"/>
            </w:tcBorders>
            <w:shd w:val="clear" w:color="auto" w:fill="auto"/>
            <w:hideMark/>
          </w:tcPr>
          <w:p w14:paraId="1C1F2F64" w14:textId="77777777" w:rsidR="00284846" w:rsidRPr="00C41B08" w:rsidRDefault="00284846" w:rsidP="003066C3">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2.97 </w:t>
            </w:r>
          </w:p>
        </w:tc>
      </w:tr>
      <w:tr w:rsidR="00284846" w:rsidRPr="00C41B08" w14:paraId="7A66F646" w14:textId="77777777" w:rsidTr="0044781B">
        <w:tc>
          <w:tcPr>
            <w:tcW w:w="6735" w:type="dxa"/>
            <w:tcBorders>
              <w:top w:val="nil"/>
              <w:left w:val="single" w:sz="6" w:space="0" w:color="000000"/>
              <w:bottom w:val="single" w:sz="6" w:space="0" w:color="000000"/>
              <w:right w:val="single" w:sz="6" w:space="0" w:color="000000"/>
            </w:tcBorders>
            <w:shd w:val="clear" w:color="auto" w:fill="D0CECE"/>
            <w:hideMark/>
          </w:tcPr>
          <w:p w14:paraId="3C12829F" w14:textId="77777777" w:rsidR="00284846" w:rsidRPr="00C41B08" w:rsidRDefault="00284846" w:rsidP="003066C3">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Migrant </w:t>
            </w:r>
          </w:p>
        </w:tc>
        <w:tc>
          <w:tcPr>
            <w:tcW w:w="1350" w:type="dxa"/>
            <w:tcBorders>
              <w:top w:val="nil"/>
              <w:left w:val="nil"/>
              <w:bottom w:val="single" w:sz="6" w:space="0" w:color="000000"/>
              <w:right w:val="single" w:sz="6" w:space="0" w:color="000000"/>
            </w:tcBorders>
            <w:shd w:val="clear" w:color="auto" w:fill="D0CECE"/>
          </w:tcPr>
          <w:p w14:paraId="2D29D206" w14:textId="43FBA9F8" w:rsidR="00284846" w:rsidRPr="0044781B" w:rsidRDefault="00C3323C" w:rsidP="003066C3">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386AF5DD" w14:textId="77777777" w:rsidR="00284846" w:rsidRPr="00C41B08" w:rsidRDefault="00284846" w:rsidP="003066C3">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0 </w:t>
            </w:r>
          </w:p>
        </w:tc>
      </w:tr>
      <w:tr w:rsidR="00284846" w:rsidRPr="00C41B08" w14:paraId="34C199CD" w14:textId="77777777" w:rsidTr="0044781B">
        <w:tc>
          <w:tcPr>
            <w:tcW w:w="6735" w:type="dxa"/>
            <w:tcBorders>
              <w:top w:val="nil"/>
              <w:left w:val="single" w:sz="6" w:space="0" w:color="000000"/>
              <w:bottom w:val="single" w:sz="6" w:space="0" w:color="000000"/>
              <w:right w:val="single" w:sz="6" w:space="0" w:color="000000"/>
            </w:tcBorders>
            <w:shd w:val="clear" w:color="auto" w:fill="auto"/>
            <w:hideMark/>
          </w:tcPr>
          <w:p w14:paraId="5B02D736" w14:textId="77777777" w:rsidR="00284846" w:rsidRPr="00C41B08" w:rsidRDefault="00284846" w:rsidP="003066C3">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IEP </w:t>
            </w:r>
          </w:p>
        </w:tc>
        <w:tc>
          <w:tcPr>
            <w:tcW w:w="1350" w:type="dxa"/>
            <w:tcBorders>
              <w:top w:val="nil"/>
              <w:left w:val="nil"/>
              <w:bottom w:val="single" w:sz="6" w:space="0" w:color="000000"/>
              <w:right w:val="single" w:sz="6" w:space="0" w:color="000000"/>
            </w:tcBorders>
            <w:shd w:val="clear" w:color="auto" w:fill="auto"/>
          </w:tcPr>
          <w:p w14:paraId="17070F28" w14:textId="77B63FA6" w:rsidR="00284846" w:rsidRPr="0044781B" w:rsidRDefault="00C3323C" w:rsidP="003066C3">
            <w:pPr>
              <w:spacing w:after="0" w:line="240" w:lineRule="auto"/>
              <w:jc w:val="center"/>
              <w:textAlignment w:val="baseline"/>
              <w:rPr>
                <w:rFonts w:eastAsia="Times New Roman" w:cstheme="minorHAnsi"/>
                <w:b/>
                <w:szCs w:val="24"/>
              </w:rPr>
            </w:pPr>
            <w:r>
              <w:rPr>
                <w:rFonts w:eastAsia="Times New Roman" w:cstheme="minorHAnsi"/>
                <w:b/>
                <w:szCs w:val="24"/>
              </w:rPr>
              <w:t>11</w:t>
            </w:r>
          </w:p>
        </w:tc>
        <w:tc>
          <w:tcPr>
            <w:tcW w:w="1245" w:type="dxa"/>
            <w:tcBorders>
              <w:top w:val="nil"/>
              <w:left w:val="nil"/>
              <w:bottom w:val="single" w:sz="6" w:space="0" w:color="000000"/>
              <w:right w:val="single" w:sz="6" w:space="0" w:color="000000"/>
            </w:tcBorders>
            <w:shd w:val="clear" w:color="auto" w:fill="auto"/>
            <w:hideMark/>
          </w:tcPr>
          <w:p w14:paraId="04DD3186" w14:textId="77777777" w:rsidR="00284846" w:rsidRPr="00C41B08" w:rsidRDefault="00284846" w:rsidP="003066C3">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11.79 </w:t>
            </w:r>
          </w:p>
        </w:tc>
      </w:tr>
      <w:tr w:rsidR="00284846" w:rsidRPr="00C41B08" w14:paraId="29566C50" w14:textId="77777777" w:rsidTr="0044781B">
        <w:tc>
          <w:tcPr>
            <w:tcW w:w="6735" w:type="dxa"/>
            <w:tcBorders>
              <w:top w:val="nil"/>
              <w:left w:val="single" w:sz="6" w:space="0" w:color="000000"/>
              <w:bottom w:val="single" w:sz="6" w:space="0" w:color="000000"/>
              <w:right w:val="single" w:sz="6" w:space="0" w:color="000000"/>
            </w:tcBorders>
            <w:shd w:val="clear" w:color="auto" w:fill="D0CECE"/>
            <w:hideMark/>
          </w:tcPr>
          <w:p w14:paraId="02362930" w14:textId="77777777" w:rsidR="00284846" w:rsidRPr="00C41B08" w:rsidRDefault="00284846" w:rsidP="003066C3">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Low-Income </w:t>
            </w:r>
          </w:p>
        </w:tc>
        <w:tc>
          <w:tcPr>
            <w:tcW w:w="1350" w:type="dxa"/>
            <w:tcBorders>
              <w:top w:val="nil"/>
              <w:left w:val="nil"/>
              <w:bottom w:val="single" w:sz="6" w:space="0" w:color="000000"/>
              <w:right w:val="single" w:sz="6" w:space="0" w:color="000000"/>
            </w:tcBorders>
            <w:shd w:val="clear" w:color="auto" w:fill="D0CECE"/>
          </w:tcPr>
          <w:p w14:paraId="72D6D680" w14:textId="23191FD6" w:rsidR="00284846" w:rsidRPr="0044781B" w:rsidRDefault="00C3323C" w:rsidP="003066C3">
            <w:pPr>
              <w:spacing w:after="0" w:line="240" w:lineRule="auto"/>
              <w:jc w:val="center"/>
              <w:textAlignment w:val="baseline"/>
              <w:rPr>
                <w:rFonts w:eastAsia="Times New Roman" w:cstheme="minorHAnsi"/>
                <w:b/>
                <w:szCs w:val="24"/>
              </w:rPr>
            </w:pPr>
            <w:r>
              <w:rPr>
                <w:rFonts w:eastAsia="Times New Roman" w:cstheme="minorHAnsi"/>
                <w:b/>
                <w:szCs w:val="24"/>
              </w:rPr>
              <w:t>62</w:t>
            </w:r>
          </w:p>
        </w:tc>
        <w:tc>
          <w:tcPr>
            <w:tcW w:w="1245" w:type="dxa"/>
            <w:tcBorders>
              <w:top w:val="nil"/>
              <w:left w:val="nil"/>
              <w:bottom w:val="single" w:sz="6" w:space="0" w:color="000000"/>
              <w:right w:val="single" w:sz="6" w:space="0" w:color="000000"/>
            </w:tcBorders>
            <w:shd w:val="clear" w:color="auto" w:fill="D0CECE"/>
            <w:hideMark/>
          </w:tcPr>
          <w:p w14:paraId="36EFD1F5" w14:textId="77777777" w:rsidR="00284846" w:rsidRPr="00C41B08" w:rsidRDefault="00284846" w:rsidP="003066C3">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25.89 </w:t>
            </w:r>
          </w:p>
        </w:tc>
      </w:tr>
      <w:tr w:rsidR="00284846" w:rsidRPr="00C41B08" w14:paraId="0490F7A5" w14:textId="77777777" w:rsidTr="0044781B">
        <w:tc>
          <w:tcPr>
            <w:tcW w:w="6735" w:type="dxa"/>
            <w:tcBorders>
              <w:top w:val="nil"/>
              <w:left w:val="single" w:sz="6" w:space="0" w:color="000000"/>
              <w:bottom w:val="single" w:sz="6" w:space="0" w:color="000000"/>
              <w:right w:val="single" w:sz="6" w:space="0" w:color="000000"/>
            </w:tcBorders>
            <w:shd w:val="clear" w:color="auto" w:fill="auto"/>
            <w:hideMark/>
          </w:tcPr>
          <w:p w14:paraId="7385F766" w14:textId="77777777" w:rsidR="00284846" w:rsidRPr="00C41B08" w:rsidRDefault="00284846" w:rsidP="003066C3">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Homeless </w:t>
            </w:r>
          </w:p>
        </w:tc>
        <w:tc>
          <w:tcPr>
            <w:tcW w:w="1350" w:type="dxa"/>
            <w:tcBorders>
              <w:top w:val="nil"/>
              <w:left w:val="nil"/>
              <w:bottom w:val="single" w:sz="6" w:space="0" w:color="000000"/>
              <w:right w:val="single" w:sz="6" w:space="0" w:color="000000"/>
            </w:tcBorders>
            <w:shd w:val="clear" w:color="auto" w:fill="auto"/>
          </w:tcPr>
          <w:p w14:paraId="7571090D" w14:textId="28B45EBF" w:rsidR="00284846" w:rsidRPr="0044781B" w:rsidRDefault="00C3323C" w:rsidP="003066C3">
            <w:pPr>
              <w:spacing w:after="0" w:line="240" w:lineRule="auto"/>
              <w:jc w:val="center"/>
              <w:textAlignment w:val="baseline"/>
              <w:rPr>
                <w:rFonts w:eastAsia="Times New Roman" w:cstheme="minorHAnsi"/>
                <w:b/>
                <w:szCs w:val="24"/>
              </w:rPr>
            </w:pPr>
            <w:r>
              <w:rPr>
                <w:rFonts w:eastAsia="Times New Roman" w:cstheme="minorHAnsi"/>
                <w:b/>
                <w:szCs w:val="24"/>
              </w:rPr>
              <w:t>5</w:t>
            </w:r>
          </w:p>
        </w:tc>
        <w:tc>
          <w:tcPr>
            <w:tcW w:w="1245" w:type="dxa"/>
            <w:tcBorders>
              <w:top w:val="nil"/>
              <w:left w:val="nil"/>
              <w:bottom w:val="single" w:sz="6" w:space="0" w:color="000000"/>
              <w:right w:val="single" w:sz="6" w:space="0" w:color="000000"/>
            </w:tcBorders>
            <w:shd w:val="clear" w:color="auto" w:fill="auto"/>
            <w:hideMark/>
          </w:tcPr>
          <w:p w14:paraId="0C752173" w14:textId="77777777" w:rsidR="00284846" w:rsidRPr="00C41B08" w:rsidRDefault="00284846" w:rsidP="003066C3">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20.67 </w:t>
            </w:r>
          </w:p>
        </w:tc>
      </w:tr>
      <w:tr w:rsidR="00284846" w:rsidRPr="00C41B08" w14:paraId="59D336DA" w14:textId="77777777" w:rsidTr="0044781B">
        <w:tc>
          <w:tcPr>
            <w:tcW w:w="6735" w:type="dxa"/>
            <w:tcBorders>
              <w:top w:val="nil"/>
              <w:left w:val="single" w:sz="6" w:space="0" w:color="000000"/>
              <w:bottom w:val="single" w:sz="6" w:space="0" w:color="000000"/>
              <w:right w:val="single" w:sz="6" w:space="0" w:color="000000"/>
            </w:tcBorders>
            <w:shd w:val="clear" w:color="auto" w:fill="D0CECE"/>
            <w:hideMark/>
          </w:tcPr>
          <w:p w14:paraId="487937A1" w14:textId="77777777" w:rsidR="00284846" w:rsidRPr="00C41B08" w:rsidRDefault="00284846" w:rsidP="003066C3">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Military Connected </w:t>
            </w:r>
          </w:p>
        </w:tc>
        <w:tc>
          <w:tcPr>
            <w:tcW w:w="1350" w:type="dxa"/>
            <w:tcBorders>
              <w:top w:val="nil"/>
              <w:left w:val="nil"/>
              <w:bottom w:val="single" w:sz="6" w:space="0" w:color="000000"/>
              <w:right w:val="single" w:sz="6" w:space="0" w:color="000000"/>
            </w:tcBorders>
            <w:shd w:val="clear" w:color="auto" w:fill="D0CECE"/>
          </w:tcPr>
          <w:p w14:paraId="6D57E84A" w14:textId="4A87AB2D" w:rsidR="00284846" w:rsidRPr="0044781B" w:rsidRDefault="00C3323C" w:rsidP="003066C3">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60773FB0" w14:textId="77777777" w:rsidR="00284846" w:rsidRPr="00C41B08" w:rsidRDefault="00284846" w:rsidP="003066C3">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37.58 </w:t>
            </w:r>
          </w:p>
        </w:tc>
      </w:tr>
      <w:tr w:rsidR="00284846" w:rsidRPr="00C41B08" w14:paraId="0D47A294" w14:textId="77777777" w:rsidTr="0044781B">
        <w:tc>
          <w:tcPr>
            <w:tcW w:w="6735" w:type="dxa"/>
            <w:tcBorders>
              <w:top w:val="nil"/>
              <w:left w:val="single" w:sz="6" w:space="0" w:color="000000"/>
              <w:bottom w:val="single" w:sz="6" w:space="0" w:color="000000"/>
              <w:right w:val="single" w:sz="6" w:space="0" w:color="000000"/>
            </w:tcBorders>
            <w:shd w:val="clear" w:color="auto" w:fill="auto"/>
            <w:hideMark/>
          </w:tcPr>
          <w:p w14:paraId="16EC22F6" w14:textId="77777777" w:rsidR="00284846" w:rsidRPr="00C41B08" w:rsidRDefault="00284846" w:rsidP="003066C3">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Youth in Care </w:t>
            </w:r>
          </w:p>
        </w:tc>
        <w:tc>
          <w:tcPr>
            <w:tcW w:w="1350" w:type="dxa"/>
            <w:tcBorders>
              <w:top w:val="nil"/>
              <w:left w:val="nil"/>
              <w:bottom w:val="single" w:sz="6" w:space="0" w:color="000000"/>
              <w:right w:val="single" w:sz="6" w:space="0" w:color="000000"/>
            </w:tcBorders>
            <w:shd w:val="clear" w:color="auto" w:fill="auto"/>
          </w:tcPr>
          <w:p w14:paraId="7C060211" w14:textId="51BEB949" w:rsidR="00284846" w:rsidRPr="0044781B" w:rsidRDefault="00C3323C" w:rsidP="003066C3">
            <w:pPr>
              <w:spacing w:after="0" w:line="240" w:lineRule="auto"/>
              <w:jc w:val="center"/>
              <w:textAlignment w:val="baseline"/>
              <w:rPr>
                <w:rFonts w:eastAsia="Times New Roman" w:cstheme="minorHAnsi"/>
                <w:b/>
                <w:szCs w:val="24"/>
              </w:rPr>
            </w:pPr>
            <w:r>
              <w:rPr>
                <w:rFonts w:eastAsia="Times New Roman" w:cstheme="minorHAnsi"/>
                <w:b/>
                <w:szCs w:val="24"/>
              </w:rPr>
              <w:t>1</w:t>
            </w:r>
          </w:p>
        </w:tc>
        <w:tc>
          <w:tcPr>
            <w:tcW w:w="1245" w:type="dxa"/>
            <w:tcBorders>
              <w:top w:val="nil"/>
              <w:left w:val="nil"/>
              <w:bottom w:val="single" w:sz="6" w:space="0" w:color="000000"/>
              <w:right w:val="single" w:sz="6" w:space="0" w:color="000000"/>
            </w:tcBorders>
            <w:shd w:val="clear" w:color="auto" w:fill="auto"/>
            <w:hideMark/>
          </w:tcPr>
          <w:p w14:paraId="0D8A4A0E" w14:textId="77777777" w:rsidR="00284846" w:rsidRPr="00C41B08" w:rsidRDefault="00284846" w:rsidP="003066C3">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15.15 </w:t>
            </w:r>
          </w:p>
        </w:tc>
      </w:tr>
      <w:tr w:rsidR="00284846" w:rsidRPr="00C41B08" w14:paraId="448F2739" w14:textId="77777777" w:rsidTr="0044781B">
        <w:tc>
          <w:tcPr>
            <w:tcW w:w="6735" w:type="dxa"/>
            <w:tcBorders>
              <w:top w:val="nil"/>
              <w:left w:val="single" w:sz="6" w:space="0" w:color="000000"/>
              <w:bottom w:val="single" w:sz="6" w:space="0" w:color="000000"/>
              <w:right w:val="single" w:sz="6" w:space="0" w:color="000000"/>
            </w:tcBorders>
            <w:shd w:val="clear" w:color="auto" w:fill="D0CECE"/>
            <w:hideMark/>
          </w:tcPr>
          <w:p w14:paraId="1034B0AE" w14:textId="77777777" w:rsidR="00284846" w:rsidRPr="00C41B08" w:rsidRDefault="00284846" w:rsidP="003066C3">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Non-Traditional </w:t>
            </w:r>
          </w:p>
        </w:tc>
        <w:tc>
          <w:tcPr>
            <w:tcW w:w="1350" w:type="dxa"/>
            <w:tcBorders>
              <w:top w:val="nil"/>
              <w:left w:val="nil"/>
              <w:bottom w:val="single" w:sz="6" w:space="0" w:color="000000"/>
              <w:right w:val="single" w:sz="6" w:space="0" w:color="000000"/>
            </w:tcBorders>
            <w:shd w:val="clear" w:color="auto" w:fill="D0CECE"/>
          </w:tcPr>
          <w:p w14:paraId="506ABD6E" w14:textId="7E54667F" w:rsidR="00284846" w:rsidRPr="0044781B" w:rsidRDefault="00C3323C" w:rsidP="003066C3">
            <w:pPr>
              <w:spacing w:after="0" w:line="240" w:lineRule="auto"/>
              <w:jc w:val="center"/>
              <w:textAlignment w:val="baseline"/>
              <w:rPr>
                <w:rFonts w:eastAsia="Times New Roman" w:cstheme="minorHAnsi"/>
                <w:b/>
                <w:szCs w:val="24"/>
              </w:rPr>
            </w:pPr>
            <w:r>
              <w:rPr>
                <w:rFonts w:eastAsia="Times New Roman" w:cstheme="minorHAnsi"/>
                <w:b/>
                <w:szCs w:val="24"/>
              </w:rPr>
              <w:t>58</w:t>
            </w:r>
          </w:p>
        </w:tc>
        <w:tc>
          <w:tcPr>
            <w:tcW w:w="1245" w:type="dxa"/>
            <w:tcBorders>
              <w:top w:val="nil"/>
              <w:left w:val="nil"/>
              <w:bottom w:val="single" w:sz="6" w:space="0" w:color="000000"/>
              <w:right w:val="single" w:sz="6" w:space="0" w:color="000000"/>
            </w:tcBorders>
            <w:shd w:val="clear" w:color="auto" w:fill="D0CECE"/>
            <w:hideMark/>
          </w:tcPr>
          <w:p w14:paraId="29F203F9" w14:textId="77777777" w:rsidR="00284846" w:rsidRPr="00C41B08" w:rsidRDefault="00284846" w:rsidP="003066C3">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44.53 </w:t>
            </w:r>
          </w:p>
        </w:tc>
      </w:tr>
      <w:tr w:rsidR="00284846" w:rsidRPr="00C41B08" w14:paraId="29696D56" w14:textId="77777777" w:rsidTr="0044781B">
        <w:tc>
          <w:tcPr>
            <w:tcW w:w="6735" w:type="dxa"/>
            <w:tcBorders>
              <w:top w:val="nil"/>
              <w:left w:val="single" w:sz="6" w:space="0" w:color="000000"/>
              <w:bottom w:val="single" w:sz="6" w:space="0" w:color="000000"/>
              <w:right w:val="single" w:sz="6" w:space="0" w:color="000000"/>
            </w:tcBorders>
            <w:shd w:val="clear" w:color="auto" w:fill="auto"/>
            <w:hideMark/>
          </w:tcPr>
          <w:p w14:paraId="42E07F49" w14:textId="77777777" w:rsidR="00284846" w:rsidRPr="00C41B08" w:rsidRDefault="00284846" w:rsidP="003066C3">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Single Parent </w:t>
            </w:r>
          </w:p>
        </w:tc>
        <w:tc>
          <w:tcPr>
            <w:tcW w:w="1350" w:type="dxa"/>
            <w:tcBorders>
              <w:top w:val="nil"/>
              <w:left w:val="nil"/>
              <w:bottom w:val="single" w:sz="6" w:space="0" w:color="000000"/>
              <w:right w:val="single" w:sz="6" w:space="0" w:color="000000"/>
            </w:tcBorders>
            <w:shd w:val="clear" w:color="auto" w:fill="auto"/>
          </w:tcPr>
          <w:p w14:paraId="397FFB98" w14:textId="1D2D5F28" w:rsidR="00284846" w:rsidRPr="0044781B" w:rsidRDefault="00C3323C" w:rsidP="003066C3">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7DE3DB85" w14:textId="77777777" w:rsidR="00284846" w:rsidRPr="00C41B08" w:rsidRDefault="00284846" w:rsidP="003066C3">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27.12 </w:t>
            </w:r>
          </w:p>
        </w:tc>
      </w:tr>
      <w:tr w:rsidR="00284846" w:rsidRPr="00C41B08" w14:paraId="37AAE3DB" w14:textId="77777777" w:rsidTr="0044781B">
        <w:tc>
          <w:tcPr>
            <w:tcW w:w="6735" w:type="dxa"/>
            <w:tcBorders>
              <w:top w:val="nil"/>
              <w:left w:val="single" w:sz="6" w:space="0" w:color="000000"/>
              <w:bottom w:val="single" w:sz="6" w:space="0" w:color="000000"/>
              <w:right w:val="single" w:sz="6" w:space="0" w:color="000000"/>
            </w:tcBorders>
            <w:shd w:val="clear" w:color="auto" w:fill="D0CECE"/>
            <w:hideMark/>
          </w:tcPr>
          <w:p w14:paraId="4C9444FF" w14:textId="77777777" w:rsidR="00284846" w:rsidRPr="00C41B08" w:rsidRDefault="00284846" w:rsidP="003066C3">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Displaced Homemaker </w:t>
            </w:r>
          </w:p>
        </w:tc>
        <w:tc>
          <w:tcPr>
            <w:tcW w:w="1350" w:type="dxa"/>
            <w:tcBorders>
              <w:top w:val="nil"/>
              <w:left w:val="nil"/>
              <w:bottom w:val="single" w:sz="6" w:space="0" w:color="000000"/>
              <w:right w:val="single" w:sz="6" w:space="0" w:color="000000"/>
            </w:tcBorders>
            <w:shd w:val="clear" w:color="auto" w:fill="D0CECE"/>
          </w:tcPr>
          <w:p w14:paraId="6F27D2C9" w14:textId="10B2772E" w:rsidR="00284846" w:rsidRPr="0044781B" w:rsidRDefault="00C3323C" w:rsidP="003066C3">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65CE554A" w14:textId="77777777" w:rsidR="00284846" w:rsidRPr="00C41B08" w:rsidRDefault="00284846" w:rsidP="003066C3">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33.33 </w:t>
            </w:r>
          </w:p>
        </w:tc>
      </w:tr>
    </w:tbl>
    <w:p w14:paraId="4980E4EF" w14:textId="77777777" w:rsidR="00284846" w:rsidRDefault="00284846">
      <w:r>
        <w:br w:type="page"/>
      </w:r>
    </w:p>
    <w:p w14:paraId="18D302E7" w14:textId="77777777" w:rsidR="00C41B08" w:rsidRDefault="00C41B08"/>
    <w:p w14:paraId="7E412A59"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color w:val="4472C4"/>
          <w:sz w:val="36"/>
          <w:szCs w:val="36"/>
        </w:rPr>
        <w:t>Career &amp; Tech Educ Consortium</w:t>
      </w:r>
      <w:r w:rsidRPr="00C41B08">
        <w:rPr>
          <w:rFonts w:ascii="Calibri" w:eastAsia="Times New Roman" w:hAnsi="Calibri" w:cs="Calibri"/>
          <w:color w:val="4472C4"/>
          <w:sz w:val="36"/>
          <w:szCs w:val="36"/>
        </w:rPr>
        <w:t> </w:t>
      </w:r>
    </w:p>
    <w:p w14:paraId="38BF2921" w14:textId="25A09679" w:rsidR="00284846" w:rsidRPr="00284846" w:rsidRDefault="003066C3" w:rsidP="00284846">
      <w:pPr>
        <w:spacing w:after="0" w:line="240" w:lineRule="auto"/>
        <w:jc w:val="center"/>
        <w:rPr>
          <w:rFonts w:ascii="Calibri" w:eastAsia="Times New Roman" w:hAnsi="Calibri" w:cs="Calibri"/>
          <w:color w:val="000000"/>
        </w:rPr>
      </w:pPr>
      <w:r>
        <w:rPr>
          <w:rFonts w:ascii="Calibri" w:eastAsia="Times New Roman" w:hAnsi="Calibri" w:cs="Calibri"/>
          <w:color w:val="000000"/>
        </w:rPr>
        <w:t>Freeport</w:t>
      </w:r>
      <w:r w:rsidR="00284846" w:rsidRPr="00284846">
        <w:rPr>
          <w:rFonts w:ascii="Calibri" w:eastAsia="Times New Roman" w:hAnsi="Calibri" w:cs="Calibri"/>
          <w:color w:val="000000"/>
        </w:rPr>
        <w:t xml:space="preserve"> Jr Sr High School</w:t>
      </w:r>
    </w:p>
    <w:p w14:paraId="2502879A" w14:textId="77777777" w:rsidR="00C41B08" w:rsidRPr="00C41B08" w:rsidRDefault="00C41B08" w:rsidP="00C41B08">
      <w:pPr>
        <w:spacing w:after="0" w:line="240" w:lineRule="auto"/>
        <w:textAlignment w:val="baseline"/>
        <w:rPr>
          <w:rFonts w:ascii="Segoe UI" w:eastAsia="Times New Roman" w:hAnsi="Segoe UI" w:cs="Segoe UI"/>
          <w:sz w:val="18"/>
          <w:szCs w:val="18"/>
        </w:rPr>
      </w:pPr>
    </w:p>
    <w:p w14:paraId="6D18EEBE"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b/>
          <w:bCs/>
          <w:color w:val="000000"/>
          <w:sz w:val="24"/>
          <w:szCs w:val="24"/>
        </w:rPr>
        <w:t>4S1: Nontraditional Program:</w:t>
      </w:r>
      <w:r w:rsidRPr="00C41B08">
        <w:rPr>
          <w:rFonts w:ascii="Calibri" w:eastAsia="Times New Roman" w:hAnsi="Calibri" w:cs="Calibri"/>
          <w:color w:val="000000"/>
          <w:sz w:val="24"/>
          <w:szCs w:val="24"/>
        </w:rPr>
        <w:t> The percentage of CTE concentrators in CTE programs and programs of study that lead to fields in which their gender is underrepresented.  </w:t>
      </w:r>
    </w:p>
    <w:p w14:paraId="708BDA05"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color w:val="000000"/>
          <w:sz w:val="24"/>
          <w:szCs w:val="24"/>
        </w:rPr>
        <w:t> </w:t>
      </w:r>
    </w:p>
    <w:p w14:paraId="4037DA57"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rPr>
        <w:t>Performance Indicator Target: </w:t>
      </w:r>
      <w:r w:rsidRPr="00C41B08">
        <w:rPr>
          <w:rFonts w:ascii="Calibri" w:eastAsia="Times New Roman" w:hAnsi="Calibri" w:cs="Calibri"/>
        </w:rPr>
        <w:t>40.1% </w:t>
      </w:r>
    </w:p>
    <w:p w14:paraId="39C0246E"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rPr>
        <w:t>90% of PI Target: </w:t>
      </w:r>
      <w:r w:rsidRPr="00C41B08">
        <w:rPr>
          <w:rFonts w:ascii="Calibri" w:eastAsia="Times New Roman" w:hAnsi="Calibri" w:cs="Calibri"/>
        </w:rPr>
        <w:t>36.09% </w:t>
      </w:r>
    </w:p>
    <w:p w14:paraId="1B426E39"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rPr>
        <w:t> </w:t>
      </w:r>
    </w:p>
    <w:p w14:paraId="5E8B4783"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sz w:val="28"/>
          <w:szCs w:val="28"/>
        </w:rPr>
        <w:t>Local v. Statewide Data Comparison</w:t>
      </w:r>
      <w:r w:rsidRPr="00C41B08">
        <w:rPr>
          <w:rFonts w:ascii="Calibri" w:eastAsia="Times New Roman" w:hAnsi="Calibri" w:cs="Calibri"/>
          <w:sz w:val="28"/>
          <w:szCs w:val="28"/>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34"/>
        <w:gridCol w:w="1350"/>
        <w:gridCol w:w="1260"/>
      </w:tblGrid>
      <w:tr w:rsidR="00C41B08" w:rsidRPr="00C41B08" w14:paraId="0571DF46" w14:textId="77777777" w:rsidTr="0044781B">
        <w:tc>
          <w:tcPr>
            <w:tcW w:w="6735" w:type="dxa"/>
            <w:tcBorders>
              <w:top w:val="single" w:sz="6" w:space="0" w:color="000000"/>
              <w:left w:val="single" w:sz="6" w:space="0" w:color="000000"/>
              <w:bottom w:val="single" w:sz="6" w:space="0" w:color="000000"/>
              <w:right w:val="single" w:sz="6" w:space="0" w:color="000000"/>
            </w:tcBorders>
            <w:shd w:val="clear" w:color="auto" w:fill="3B3838"/>
            <w:hideMark/>
          </w:tcPr>
          <w:p w14:paraId="20435F62"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b/>
                <w:bCs/>
                <w:sz w:val="24"/>
                <w:szCs w:val="24"/>
              </w:rPr>
              <w:t>Data Metric</w:t>
            </w:r>
            <w:r w:rsidRPr="00C41B08">
              <w:rPr>
                <w:rFonts w:ascii="Calibri" w:eastAsia="Times New Roman" w:hAnsi="Calibri" w:cs="Calibri"/>
                <w:sz w:val="24"/>
                <w:szCs w:val="24"/>
              </w:rPr>
              <w:t> </w:t>
            </w:r>
          </w:p>
        </w:tc>
        <w:tc>
          <w:tcPr>
            <w:tcW w:w="1350" w:type="dxa"/>
            <w:tcBorders>
              <w:top w:val="single" w:sz="6" w:space="0" w:color="000000"/>
              <w:left w:val="nil"/>
              <w:bottom w:val="single" w:sz="6" w:space="0" w:color="000000"/>
              <w:right w:val="single" w:sz="6" w:space="0" w:color="000000"/>
            </w:tcBorders>
            <w:shd w:val="clear" w:color="auto" w:fill="3B3838"/>
          </w:tcPr>
          <w:p w14:paraId="53AEF091" w14:textId="16937F3C" w:rsidR="00C41B08" w:rsidRPr="0044781B" w:rsidRDefault="00C41B08" w:rsidP="00C41B08">
            <w:pPr>
              <w:spacing w:after="0" w:line="240" w:lineRule="auto"/>
              <w:jc w:val="center"/>
              <w:textAlignment w:val="baseline"/>
              <w:rPr>
                <w:rFonts w:eastAsia="Times New Roman" w:cstheme="minorHAnsi"/>
                <w:b/>
                <w:szCs w:val="24"/>
              </w:rPr>
            </w:pPr>
          </w:p>
        </w:tc>
        <w:tc>
          <w:tcPr>
            <w:tcW w:w="1245" w:type="dxa"/>
            <w:tcBorders>
              <w:top w:val="single" w:sz="6" w:space="0" w:color="000000"/>
              <w:left w:val="nil"/>
              <w:bottom w:val="single" w:sz="6" w:space="0" w:color="000000"/>
              <w:right w:val="single" w:sz="6" w:space="0" w:color="000000"/>
            </w:tcBorders>
            <w:shd w:val="clear" w:color="auto" w:fill="3B3838"/>
            <w:hideMark/>
          </w:tcPr>
          <w:p w14:paraId="794FCCD4"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b/>
                <w:bCs/>
                <w:sz w:val="24"/>
                <w:szCs w:val="24"/>
              </w:rPr>
              <w:t>Statewide</w:t>
            </w:r>
            <w:r w:rsidRPr="00C41B08">
              <w:rPr>
                <w:rFonts w:ascii="Calibri" w:eastAsia="Times New Roman" w:hAnsi="Calibri" w:cs="Calibri"/>
                <w:sz w:val="24"/>
                <w:szCs w:val="24"/>
              </w:rPr>
              <w:t> </w:t>
            </w:r>
          </w:p>
        </w:tc>
      </w:tr>
      <w:tr w:rsidR="00C41B08" w:rsidRPr="00C41B08" w14:paraId="3DE12607" w14:textId="77777777" w:rsidTr="0044781B">
        <w:tc>
          <w:tcPr>
            <w:tcW w:w="6735" w:type="dxa"/>
            <w:tcBorders>
              <w:top w:val="nil"/>
              <w:left w:val="single" w:sz="6" w:space="0" w:color="000000"/>
              <w:bottom w:val="single" w:sz="6" w:space="0" w:color="000000"/>
              <w:right w:val="single" w:sz="6" w:space="0" w:color="000000"/>
            </w:tcBorders>
            <w:shd w:val="clear" w:color="auto" w:fill="auto"/>
            <w:hideMark/>
          </w:tcPr>
          <w:p w14:paraId="7C8F3673"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sz w:val="18"/>
                <w:szCs w:val="18"/>
              </w:rPr>
              <w:t>All Students - Number of Concentrators </w:t>
            </w:r>
          </w:p>
        </w:tc>
        <w:tc>
          <w:tcPr>
            <w:tcW w:w="1350" w:type="dxa"/>
            <w:tcBorders>
              <w:top w:val="nil"/>
              <w:left w:val="nil"/>
              <w:bottom w:val="single" w:sz="6" w:space="0" w:color="000000"/>
              <w:right w:val="single" w:sz="6" w:space="0" w:color="000000"/>
            </w:tcBorders>
            <w:shd w:val="clear" w:color="auto" w:fill="auto"/>
          </w:tcPr>
          <w:p w14:paraId="1D28D88F" w14:textId="04ED0F7F" w:rsidR="00C41B08" w:rsidRPr="0044781B" w:rsidRDefault="003F73FB" w:rsidP="00C41B08">
            <w:pPr>
              <w:spacing w:after="0" w:line="240" w:lineRule="auto"/>
              <w:jc w:val="center"/>
              <w:textAlignment w:val="baseline"/>
              <w:rPr>
                <w:rFonts w:eastAsia="Times New Roman" w:cstheme="minorHAnsi"/>
                <w:b/>
                <w:szCs w:val="24"/>
              </w:rPr>
            </w:pPr>
            <w:r>
              <w:rPr>
                <w:rFonts w:eastAsia="Times New Roman" w:cstheme="minorHAnsi"/>
                <w:b/>
                <w:szCs w:val="24"/>
              </w:rPr>
              <w:t>118</w:t>
            </w:r>
          </w:p>
        </w:tc>
        <w:tc>
          <w:tcPr>
            <w:tcW w:w="1245" w:type="dxa"/>
            <w:tcBorders>
              <w:top w:val="nil"/>
              <w:left w:val="nil"/>
              <w:bottom w:val="single" w:sz="6" w:space="0" w:color="000000"/>
              <w:right w:val="single" w:sz="6" w:space="0" w:color="000000"/>
            </w:tcBorders>
            <w:shd w:val="clear" w:color="auto" w:fill="auto"/>
            <w:hideMark/>
          </w:tcPr>
          <w:p w14:paraId="4308A650"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57,075 </w:t>
            </w:r>
          </w:p>
        </w:tc>
      </w:tr>
      <w:tr w:rsidR="00C41B08" w:rsidRPr="00C41B08" w14:paraId="56C90A53" w14:textId="77777777" w:rsidTr="0044781B">
        <w:tc>
          <w:tcPr>
            <w:tcW w:w="6735" w:type="dxa"/>
            <w:tcBorders>
              <w:top w:val="nil"/>
              <w:left w:val="single" w:sz="6" w:space="0" w:color="000000"/>
              <w:bottom w:val="single" w:sz="6" w:space="0" w:color="000000"/>
              <w:right w:val="single" w:sz="6" w:space="0" w:color="000000"/>
            </w:tcBorders>
            <w:shd w:val="clear" w:color="auto" w:fill="auto"/>
            <w:hideMark/>
          </w:tcPr>
          <w:p w14:paraId="017CA1A7"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sz w:val="18"/>
                <w:szCs w:val="18"/>
              </w:rPr>
              <w:t>All Students - Number of Concentrators that Met Requirements </w:t>
            </w:r>
          </w:p>
        </w:tc>
        <w:tc>
          <w:tcPr>
            <w:tcW w:w="1350" w:type="dxa"/>
            <w:tcBorders>
              <w:top w:val="nil"/>
              <w:left w:val="nil"/>
              <w:bottom w:val="single" w:sz="6" w:space="0" w:color="000000"/>
              <w:right w:val="single" w:sz="6" w:space="0" w:color="000000"/>
            </w:tcBorders>
            <w:shd w:val="clear" w:color="auto" w:fill="auto"/>
          </w:tcPr>
          <w:p w14:paraId="2552459B" w14:textId="3C737ECA" w:rsidR="00C41B08" w:rsidRPr="0044781B" w:rsidRDefault="003F73FB" w:rsidP="00C41B08">
            <w:pPr>
              <w:spacing w:after="0" w:line="240" w:lineRule="auto"/>
              <w:jc w:val="center"/>
              <w:textAlignment w:val="baseline"/>
              <w:rPr>
                <w:rFonts w:eastAsia="Times New Roman" w:cstheme="minorHAnsi"/>
                <w:b/>
                <w:szCs w:val="24"/>
              </w:rPr>
            </w:pPr>
            <w:r>
              <w:rPr>
                <w:rFonts w:eastAsia="Times New Roman" w:cstheme="minorHAnsi"/>
                <w:b/>
                <w:szCs w:val="24"/>
              </w:rPr>
              <w:t>64</w:t>
            </w:r>
          </w:p>
        </w:tc>
        <w:tc>
          <w:tcPr>
            <w:tcW w:w="1245" w:type="dxa"/>
            <w:tcBorders>
              <w:top w:val="nil"/>
              <w:left w:val="nil"/>
              <w:bottom w:val="single" w:sz="6" w:space="0" w:color="000000"/>
              <w:right w:val="single" w:sz="6" w:space="0" w:color="000000"/>
            </w:tcBorders>
            <w:shd w:val="clear" w:color="auto" w:fill="auto"/>
            <w:hideMark/>
          </w:tcPr>
          <w:p w14:paraId="60451F27"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23,223 </w:t>
            </w:r>
          </w:p>
        </w:tc>
      </w:tr>
      <w:tr w:rsidR="00C41B08" w:rsidRPr="00C41B08" w14:paraId="3A3CA367" w14:textId="77777777" w:rsidTr="0044781B">
        <w:tc>
          <w:tcPr>
            <w:tcW w:w="9345" w:type="dxa"/>
            <w:gridSpan w:val="3"/>
            <w:tcBorders>
              <w:top w:val="nil"/>
              <w:left w:val="single" w:sz="6" w:space="0" w:color="000000"/>
              <w:bottom w:val="single" w:sz="6" w:space="0" w:color="000000"/>
              <w:right w:val="single" w:sz="6" w:space="0" w:color="000000"/>
            </w:tcBorders>
            <w:shd w:val="clear" w:color="auto" w:fill="3B3838"/>
          </w:tcPr>
          <w:p w14:paraId="799DEA91" w14:textId="7C3949DE" w:rsidR="00C41B08" w:rsidRPr="0044781B" w:rsidRDefault="00C41B08" w:rsidP="00C41B08">
            <w:pPr>
              <w:spacing w:after="0" w:line="240" w:lineRule="auto"/>
              <w:jc w:val="center"/>
              <w:textAlignment w:val="baseline"/>
              <w:rPr>
                <w:rFonts w:eastAsia="Times New Roman" w:cstheme="minorHAnsi"/>
                <w:b/>
                <w:szCs w:val="24"/>
              </w:rPr>
            </w:pPr>
          </w:p>
        </w:tc>
      </w:tr>
      <w:tr w:rsidR="00C41B08" w:rsidRPr="00C41B08" w14:paraId="76375021" w14:textId="77777777" w:rsidTr="0044781B">
        <w:tc>
          <w:tcPr>
            <w:tcW w:w="6735" w:type="dxa"/>
            <w:tcBorders>
              <w:top w:val="nil"/>
              <w:left w:val="single" w:sz="6" w:space="0" w:color="000000"/>
              <w:bottom w:val="single" w:sz="6" w:space="0" w:color="000000"/>
              <w:right w:val="single" w:sz="6" w:space="0" w:color="000000"/>
            </w:tcBorders>
            <w:shd w:val="clear" w:color="auto" w:fill="auto"/>
            <w:hideMark/>
          </w:tcPr>
          <w:p w14:paraId="43558175"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All Students </w:t>
            </w:r>
          </w:p>
        </w:tc>
        <w:tc>
          <w:tcPr>
            <w:tcW w:w="1350" w:type="dxa"/>
            <w:tcBorders>
              <w:top w:val="nil"/>
              <w:left w:val="nil"/>
              <w:bottom w:val="single" w:sz="6" w:space="0" w:color="000000"/>
              <w:right w:val="single" w:sz="6" w:space="0" w:color="000000"/>
            </w:tcBorders>
            <w:shd w:val="clear" w:color="auto" w:fill="auto"/>
          </w:tcPr>
          <w:p w14:paraId="42543394" w14:textId="085533B0" w:rsidR="00C41B08" w:rsidRPr="0044781B" w:rsidRDefault="003F73FB" w:rsidP="00C41B08">
            <w:pPr>
              <w:spacing w:after="0" w:line="240" w:lineRule="auto"/>
              <w:jc w:val="center"/>
              <w:textAlignment w:val="baseline"/>
              <w:rPr>
                <w:rFonts w:eastAsia="Times New Roman" w:cstheme="minorHAnsi"/>
                <w:b/>
                <w:szCs w:val="24"/>
              </w:rPr>
            </w:pPr>
            <w:r>
              <w:rPr>
                <w:rFonts w:eastAsia="Times New Roman" w:cstheme="minorHAnsi"/>
                <w:b/>
                <w:szCs w:val="24"/>
              </w:rPr>
              <w:t>118</w:t>
            </w:r>
          </w:p>
        </w:tc>
        <w:tc>
          <w:tcPr>
            <w:tcW w:w="1245" w:type="dxa"/>
            <w:tcBorders>
              <w:top w:val="nil"/>
              <w:left w:val="nil"/>
              <w:bottom w:val="single" w:sz="6" w:space="0" w:color="000000"/>
              <w:right w:val="single" w:sz="6" w:space="0" w:color="000000"/>
            </w:tcBorders>
            <w:shd w:val="clear" w:color="auto" w:fill="auto"/>
            <w:hideMark/>
          </w:tcPr>
          <w:p w14:paraId="334B98F2"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40.69 </w:t>
            </w:r>
          </w:p>
        </w:tc>
      </w:tr>
      <w:tr w:rsidR="00C41B08" w:rsidRPr="00C41B08" w14:paraId="14C949A2" w14:textId="77777777" w:rsidTr="0044781B">
        <w:tc>
          <w:tcPr>
            <w:tcW w:w="6735" w:type="dxa"/>
            <w:tcBorders>
              <w:top w:val="nil"/>
              <w:left w:val="single" w:sz="6" w:space="0" w:color="000000"/>
              <w:bottom w:val="single" w:sz="6" w:space="0" w:color="000000"/>
              <w:right w:val="single" w:sz="6" w:space="0" w:color="000000"/>
            </w:tcBorders>
            <w:shd w:val="clear" w:color="auto" w:fill="D0CECE"/>
            <w:hideMark/>
          </w:tcPr>
          <w:p w14:paraId="430A087C"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Gender: Male </w:t>
            </w:r>
          </w:p>
        </w:tc>
        <w:tc>
          <w:tcPr>
            <w:tcW w:w="1350" w:type="dxa"/>
            <w:tcBorders>
              <w:top w:val="nil"/>
              <w:left w:val="nil"/>
              <w:bottom w:val="single" w:sz="6" w:space="0" w:color="000000"/>
              <w:right w:val="single" w:sz="6" w:space="0" w:color="000000"/>
            </w:tcBorders>
            <w:shd w:val="clear" w:color="auto" w:fill="D0CECE"/>
          </w:tcPr>
          <w:p w14:paraId="72F458AE" w14:textId="44563E8D" w:rsidR="00C41B08" w:rsidRPr="0044781B" w:rsidRDefault="003F73FB" w:rsidP="00C41B08">
            <w:pPr>
              <w:spacing w:after="0" w:line="240" w:lineRule="auto"/>
              <w:jc w:val="center"/>
              <w:textAlignment w:val="baseline"/>
              <w:rPr>
                <w:rFonts w:eastAsia="Times New Roman" w:cstheme="minorHAnsi"/>
                <w:b/>
                <w:szCs w:val="24"/>
              </w:rPr>
            </w:pPr>
            <w:r>
              <w:rPr>
                <w:rFonts w:eastAsia="Times New Roman" w:cstheme="minorHAnsi"/>
                <w:b/>
                <w:szCs w:val="24"/>
              </w:rPr>
              <w:t>60</w:t>
            </w:r>
          </w:p>
        </w:tc>
        <w:tc>
          <w:tcPr>
            <w:tcW w:w="1245" w:type="dxa"/>
            <w:tcBorders>
              <w:top w:val="nil"/>
              <w:left w:val="nil"/>
              <w:bottom w:val="single" w:sz="6" w:space="0" w:color="000000"/>
              <w:right w:val="single" w:sz="6" w:space="0" w:color="000000"/>
            </w:tcBorders>
            <w:shd w:val="clear" w:color="auto" w:fill="D0CECE"/>
            <w:hideMark/>
          </w:tcPr>
          <w:p w14:paraId="22FB1109"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52.36 </w:t>
            </w:r>
          </w:p>
        </w:tc>
      </w:tr>
      <w:tr w:rsidR="00C41B08" w:rsidRPr="00C41B08" w14:paraId="0B6AA6DD" w14:textId="77777777" w:rsidTr="0044781B">
        <w:tc>
          <w:tcPr>
            <w:tcW w:w="6735" w:type="dxa"/>
            <w:tcBorders>
              <w:top w:val="nil"/>
              <w:left w:val="single" w:sz="6" w:space="0" w:color="000000"/>
              <w:bottom w:val="single" w:sz="6" w:space="0" w:color="000000"/>
              <w:right w:val="single" w:sz="6" w:space="0" w:color="000000"/>
            </w:tcBorders>
            <w:shd w:val="clear" w:color="auto" w:fill="auto"/>
            <w:hideMark/>
          </w:tcPr>
          <w:p w14:paraId="091A8AA5"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Gender: Female </w:t>
            </w:r>
          </w:p>
        </w:tc>
        <w:tc>
          <w:tcPr>
            <w:tcW w:w="1350" w:type="dxa"/>
            <w:tcBorders>
              <w:top w:val="nil"/>
              <w:left w:val="nil"/>
              <w:bottom w:val="single" w:sz="6" w:space="0" w:color="000000"/>
              <w:right w:val="single" w:sz="6" w:space="0" w:color="000000"/>
            </w:tcBorders>
            <w:shd w:val="clear" w:color="auto" w:fill="auto"/>
          </w:tcPr>
          <w:p w14:paraId="5A4597A8" w14:textId="15238BA3" w:rsidR="00C41B08" w:rsidRPr="0044781B" w:rsidRDefault="003F73FB" w:rsidP="00C41B08">
            <w:pPr>
              <w:spacing w:after="0" w:line="240" w:lineRule="auto"/>
              <w:jc w:val="center"/>
              <w:textAlignment w:val="baseline"/>
              <w:rPr>
                <w:rFonts w:eastAsia="Times New Roman" w:cstheme="minorHAnsi"/>
                <w:b/>
                <w:szCs w:val="24"/>
              </w:rPr>
            </w:pPr>
            <w:r>
              <w:rPr>
                <w:rFonts w:eastAsia="Times New Roman" w:cstheme="minorHAnsi"/>
                <w:b/>
                <w:szCs w:val="24"/>
              </w:rPr>
              <w:t>58</w:t>
            </w:r>
          </w:p>
        </w:tc>
        <w:tc>
          <w:tcPr>
            <w:tcW w:w="1245" w:type="dxa"/>
            <w:tcBorders>
              <w:top w:val="nil"/>
              <w:left w:val="nil"/>
              <w:bottom w:val="single" w:sz="6" w:space="0" w:color="000000"/>
              <w:right w:val="single" w:sz="6" w:space="0" w:color="000000"/>
            </w:tcBorders>
            <w:shd w:val="clear" w:color="auto" w:fill="auto"/>
            <w:hideMark/>
          </w:tcPr>
          <w:p w14:paraId="3AD7FF51"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35.88 </w:t>
            </w:r>
          </w:p>
        </w:tc>
      </w:tr>
      <w:tr w:rsidR="00C41B08" w:rsidRPr="00C41B08" w14:paraId="2AA68AB0" w14:textId="77777777" w:rsidTr="0044781B">
        <w:tc>
          <w:tcPr>
            <w:tcW w:w="6735" w:type="dxa"/>
            <w:tcBorders>
              <w:top w:val="nil"/>
              <w:left w:val="single" w:sz="6" w:space="0" w:color="000000"/>
              <w:bottom w:val="single" w:sz="6" w:space="0" w:color="000000"/>
              <w:right w:val="single" w:sz="6" w:space="0" w:color="000000"/>
            </w:tcBorders>
            <w:shd w:val="clear" w:color="auto" w:fill="D0CECE"/>
            <w:hideMark/>
          </w:tcPr>
          <w:p w14:paraId="159016FF"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Hispanic/Latino </w:t>
            </w:r>
          </w:p>
        </w:tc>
        <w:tc>
          <w:tcPr>
            <w:tcW w:w="1350" w:type="dxa"/>
            <w:tcBorders>
              <w:top w:val="nil"/>
              <w:left w:val="nil"/>
              <w:bottom w:val="single" w:sz="6" w:space="0" w:color="000000"/>
              <w:right w:val="single" w:sz="6" w:space="0" w:color="000000"/>
            </w:tcBorders>
            <w:shd w:val="clear" w:color="auto" w:fill="D0CECE"/>
          </w:tcPr>
          <w:p w14:paraId="53CEFCA4" w14:textId="072A2C9F" w:rsidR="00C41B08" w:rsidRPr="0044781B" w:rsidRDefault="003F73FB" w:rsidP="00C41B08">
            <w:pPr>
              <w:spacing w:after="0" w:line="240" w:lineRule="auto"/>
              <w:jc w:val="center"/>
              <w:textAlignment w:val="baseline"/>
              <w:rPr>
                <w:rFonts w:eastAsia="Times New Roman" w:cstheme="minorHAnsi"/>
                <w:b/>
                <w:szCs w:val="24"/>
              </w:rPr>
            </w:pPr>
            <w:r>
              <w:rPr>
                <w:rFonts w:eastAsia="Times New Roman" w:cstheme="minorHAnsi"/>
                <w:b/>
                <w:szCs w:val="24"/>
              </w:rPr>
              <w:t>19</w:t>
            </w:r>
          </w:p>
        </w:tc>
        <w:tc>
          <w:tcPr>
            <w:tcW w:w="1245" w:type="dxa"/>
            <w:tcBorders>
              <w:top w:val="nil"/>
              <w:left w:val="nil"/>
              <w:bottom w:val="single" w:sz="6" w:space="0" w:color="000000"/>
              <w:right w:val="single" w:sz="6" w:space="0" w:color="000000"/>
            </w:tcBorders>
            <w:shd w:val="clear" w:color="auto" w:fill="D0CECE"/>
            <w:hideMark/>
          </w:tcPr>
          <w:p w14:paraId="46BF0EC6"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35.88 </w:t>
            </w:r>
          </w:p>
        </w:tc>
      </w:tr>
      <w:tr w:rsidR="00C41B08" w:rsidRPr="00C41B08" w14:paraId="66E5ED66" w14:textId="77777777" w:rsidTr="0044781B">
        <w:tc>
          <w:tcPr>
            <w:tcW w:w="6735" w:type="dxa"/>
            <w:tcBorders>
              <w:top w:val="nil"/>
              <w:left w:val="single" w:sz="6" w:space="0" w:color="000000"/>
              <w:bottom w:val="single" w:sz="6" w:space="0" w:color="000000"/>
              <w:right w:val="single" w:sz="6" w:space="0" w:color="000000"/>
            </w:tcBorders>
            <w:shd w:val="clear" w:color="auto" w:fill="auto"/>
            <w:hideMark/>
          </w:tcPr>
          <w:p w14:paraId="522343B9"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American Indian/Alaskan </w:t>
            </w:r>
          </w:p>
        </w:tc>
        <w:tc>
          <w:tcPr>
            <w:tcW w:w="1350" w:type="dxa"/>
            <w:tcBorders>
              <w:top w:val="nil"/>
              <w:left w:val="nil"/>
              <w:bottom w:val="single" w:sz="6" w:space="0" w:color="000000"/>
              <w:right w:val="single" w:sz="6" w:space="0" w:color="000000"/>
            </w:tcBorders>
            <w:shd w:val="clear" w:color="auto" w:fill="auto"/>
          </w:tcPr>
          <w:p w14:paraId="2DE9FC7B" w14:textId="77FE85B5" w:rsidR="00C41B08" w:rsidRPr="0044781B" w:rsidRDefault="003F73FB" w:rsidP="00C41B08">
            <w:pPr>
              <w:spacing w:after="0" w:line="240" w:lineRule="auto"/>
              <w:jc w:val="center"/>
              <w:textAlignment w:val="baseline"/>
              <w:rPr>
                <w:rFonts w:eastAsia="Times New Roman" w:cstheme="minorHAnsi"/>
                <w:b/>
                <w:szCs w:val="24"/>
              </w:rPr>
            </w:pPr>
            <w:r>
              <w:rPr>
                <w:rFonts w:eastAsia="Times New Roman" w:cstheme="minorHAnsi"/>
                <w:b/>
                <w:szCs w:val="24"/>
              </w:rPr>
              <w:t>1</w:t>
            </w:r>
          </w:p>
        </w:tc>
        <w:tc>
          <w:tcPr>
            <w:tcW w:w="1245" w:type="dxa"/>
            <w:tcBorders>
              <w:top w:val="nil"/>
              <w:left w:val="nil"/>
              <w:bottom w:val="single" w:sz="6" w:space="0" w:color="000000"/>
              <w:right w:val="single" w:sz="6" w:space="0" w:color="000000"/>
            </w:tcBorders>
            <w:shd w:val="clear" w:color="auto" w:fill="auto"/>
            <w:hideMark/>
          </w:tcPr>
          <w:p w14:paraId="0487C039"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44.88 </w:t>
            </w:r>
          </w:p>
        </w:tc>
      </w:tr>
      <w:tr w:rsidR="00C41B08" w:rsidRPr="00C41B08" w14:paraId="2401496A" w14:textId="77777777" w:rsidTr="0044781B">
        <w:tc>
          <w:tcPr>
            <w:tcW w:w="6735" w:type="dxa"/>
            <w:tcBorders>
              <w:top w:val="nil"/>
              <w:left w:val="single" w:sz="6" w:space="0" w:color="000000"/>
              <w:bottom w:val="single" w:sz="6" w:space="0" w:color="000000"/>
              <w:right w:val="single" w:sz="6" w:space="0" w:color="000000"/>
            </w:tcBorders>
            <w:shd w:val="clear" w:color="auto" w:fill="D0CECE"/>
            <w:hideMark/>
          </w:tcPr>
          <w:p w14:paraId="1DD13FB8"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Asian </w:t>
            </w:r>
          </w:p>
        </w:tc>
        <w:tc>
          <w:tcPr>
            <w:tcW w:w="1350" w:type="dxa"/>
            <w:tcBorders>
              <w:top w:val="nil"/>
              <w:left w:val="nil"/>
              <w:bottom w:val="single" w:sz="6" w:space="0" w:color="000000"/>
              <w:right w:val="single" w:sz="6" w:space="0" w:color="000000"/>
            </w:tcBorders>
            <w:shd w:val="clear" w:color="auto" w:fill="D0CECE"/>
          </w:tcPr>
          <w:p w14:paraId="7F862B44" w14:textId="7A5C6890" w:rsidR="00C41B08" w:rsidRPr="0044781B" w:rsidRDefault="003F73FB" w:rsidP="00C41B08">
            <w:pPr>
              <w:spacing w:after="0" w:line="240" w:lineRule="auto"/>
              <w:jc w:val="center"/>
              <w:textAlignment w:val="baseline"/>
              <w:rPr>
                <w:rFonts w:eastAsia="Times New Roman" w:cstheme="minorHAnsi"/>
                <w:b/>
                <w:szCs w:val="24"/>
              </w:rPr>
            </w:pPr>
            <w:r>
              <w:rPr>
                <w:rFonts w:eastAsia="Times New Roman" w:cstheme="minorHAnsi"/>
                <w:b/>
                <w:szCs w:val="24"/>
              </w:rPr>
              <w:t>1</w:t>
            </w:r>
          </w:p>
        </w:tc>
        <w:tc>
          <w:tcPr>
            <w:tcW w:w="1245" w:type="dxa"/>
            <w:tcBorders>
              <w:top w:val="nil"/>
              <w:left w:val="nil"/>
              <w:bottom w:val="single" w:sz="6" w:space="0" w:color="000000"/>
              <w:right w:val="single" w:sz="6" w:space="0" w:color="000000"/>
            </w:tcBorders>
            <w:shd w:val="clear" w:color="auto" w:fill="D0CECE"/>
            <w:hideMark/>
          </w:tcPr>
          <w:p w14:paraId="5936BD19"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41.6 </w:t>
            </w:r>
          </w:p>
        </w:tc>
      </w:tr>
      <w:tr w:rsidR="00C41B08" w:rsidRPr="00C41B08" w14:paraId="71353544" w14:textId="77777777" w:rsidTr="0044781B">
        <w:tc>
          <w:tcPr>
            <w:tcW w:w="6735" w:type="dxa"/>
            <w:tcBorders>
              <w:top w:val="nil"/>
              <w:left w:val="single" w:sz="6" w:space="0" w:color="000000"/>
              <w:bottom w:val="single" w:sz="6" w:space="0" w:color="000000"/>
              <w:right w:val="single" w:sz="6" w:space="0" w:color="000000"/>
            </w:tcBorders>
            <w:shd w:val="clear" w:color="auto" w:fill="auto"/>
            <w:hideMark/>
          </w:tcPr>
          <w:p w14:paraId="606A3F79"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Black/African America </w:t>
            </w:r>
          </w:p>
        </w:tc>
        <w:tc>
          <w:tcPr>
            <w:tcW w:w="1350" w:type="dxa"/>
            <w:tcBorders>
              <w:top w:val="nil"/>
              <w:left w:val="nil"/>
              <w:bottom w:val="single" w:sz="6" w:space="0" w:color="000000"/>
              <w:right w:val="single" w:sz="6" w:space="0" w:color="000000"/>
            </w:tcBorders>
            <w:shd w:val="clear" w:color="auto" w:fill="auto"/>
          </w:tcPr>
          <w:p w14:paraId="6711E83C" w14:textId="78CDAA6D" w:rsidR="00C41B08" w:rsidRPr="0044781B" w:rsidRDefault="003F73FB" w:rsidP="00C41B08">
            <w:pPr>
              <w:spacing w:after="0" w:line="240" w:lineRule="auto"/>
              <w:jc w:val="center"/>
              <w:textAlignment w:val="baseline"/>
              <w:rPr>
                <w:rFonts w:eastAsia="Times New Roman" w:cstheme="minorHAnsi"/>
                <w:b/>
                <w:szCs w:val="24"/>
              </w:rPr>
            </w:pPr>
            <w:r>
              <w:rPr>
                <w:rFonts w:eastAsia="Times New Roman" w:cstheme="minorHAnsi"/>
                <w:b/>
                <w:szCs w:val="24"/>
              </w:rPr>
              <w:t>20</w:t>
            </w:r>
          </w:p>
        </w:tc>
        <w:tc>
          <w:tcPr>
            <w:tcW w:w="1245" w:type="dxa"/>
            <w:tcBorders>
              <w:top w:val="nil"/>
              <w:left w:val="nil"/>
              <w:bottom w:val="single" w:sz="6" w:space="0" w:color="000000"/>
              <w:right w:val="single" w:sz="6" w:space="0" w:color="000000"/>
            </w:tcBorders>
            <w:shd w:val="clear" w:color="auto" w:fill="auto"/>
            <w:hideMark/>
          </w:tcPr>
          <w:p w14:paraId="3507397D"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41.83 </w:t>
            </w:r>
          </w:p>
        </w:tc>
      </w:tr>
      <w:tr w:rsidR="00C41B08" w:rsidRPr="00C41B08" w14:paraId="0256F16A" w14:textId="77777777" w:rsidTr="0044781B">
        <w:tc>
          <w:tcPr>
            <w:tcW w:w="6735" w:type="dxa"/>
            <w:tcBorders>
              <w:top w:val="nil"/>
              <w:left w:val="single" w:sz="6" w:space="0" w:color="000000"/>
              <w:bottom w:val="single" w:sz="6" w:space="0" w:color="000000"/>
              <w:right w:val="single" w:sz="6" w:space="0" w:color="000000"/>
            </w:tcBorders>
            <w:shd w:val="clear" w:color="auto" w:fill="D0CECE"/>
            <w:hideMark/>
          </w:tcPr>
          <w:p w14:paraId="21496F23"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Hawaiian/Pacific Islander </w:t>
            </w:r>
          </w:p>
        </w:tc>
        <w:tc>
          <w:tcPr>
            <w:tcW w:w="1350" w:type="dxa"/>
            <w:tcBorders>
              <w:top w:val="nil"/>
              <w:left w:val="nil"/>
              <w:bottom w:val="single" w:sz="6" w:space="0" w:color="000000"/>
              <w:right w:val="single" w:sz="6" w:space="0" w:color="000000"/>
            </w:tcBorders>
            <w:shd w:val="clear" w:color="auto" w:fill="D0CECE"/>
          </w:tcPr>
          <w:p w14:paraId="193947E4" w14:textId="7C6B18F6" w:rsidR="00C41B08" w:rsidRPr="0044781B" w:rsidRDefault="003F73FB"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4587B5D1"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40 </w:t>
            </w:r>
          </w:p>
        </w:tc>
      </w:tr>
      <w:tr w:rsidR="00C41B08" w:rsidRPr="00C41B08" w14:paraId="7B7517E3" w14:textId="77777777" w:rsidTr="0044781B">
        <w:tc>
          <w:tcPr>
            <w:tcW w:w="6735" w:type="dxa"/>
            <w:tcBorders>
              <w:top w:val="nil"/>
              <w:left w:val="single" w:sz="6" w:space="0" w:color="000000"/>
              <w:bottom w:val="single" w:sz="6" w:space="0" w:color="000000"/>
              <w:right w:val="single" w:sz="6" w:space="0" w:color="000000"/>
            </w:tcBorders>
            <w:shd w:val="clear" w:color="auto" w:fill="auto"/>
            <w:hideMark/>
          </w:tcPr>
          <w:p w14:paraId="5C7824DB"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White </w:t>
            </w:r>
          </w:p>
        </w:tc>
        <w:tc>
          <w:tcPr>
            <w:tcW w:w="1350" w:type="dxa"/>
            <w:tcBorders>
              <w:top w:val="nil"/>
              <w:left w:val="nil"/>
              <w:bottom w:val="single" w:sz="6" w:space="0" w:color="000000"/>
              <w:right w:val="single" w:sz="6" w:space="0" w:color="000000"/>
            </w:tcBorders>
            <w:shd w:val="clear" w:color="auto" w:fill="auto"/>
          </w:tcPr>
          <w:p w14:paraId="082ACBFE" w14:textId="53939AA2" w:rsidR="00C41B08" w:rsidRPr="0044781B" w:rsidRDefault="003F73FB" w:rsidP="00C41B08">
            <w:pPr>
              <w:spacing w:after="0" w:line="240" w:lineRule="auto"/>
              <w:jc w:val="center"/>
              <w:textAlignment w:val="baseline"/>
              <w:rPr>
                <w:rFonts w:eastAsia="Times New Roman" w:cstheme="minorHAnsi"/>
                <w:b/>
                <w:szCs w:val="24"/>
              </w:rPr>
            </w:pPr>
            <w:r>
              <w:rPr>
                <w:rFonts w:eastAsia="Times New Roman" w:cstheme="minorHAnsi"/>
                <w:b/>
                <w:szCs w:val="24"/>
              </w:rPr>
              <w:t>66</w:t>
            </w:r>
          </w:p>
        </w:tc>
        <w:tc>
          <w:tcPr>
            <w:tcW w:w="1245" w:type="dxa"/>
            <w:tcBorders>
              <w:top w:val="nil"/>
              <w:left w:val="nil"/>
              <w:bottom w:val="single" w:sz="6" w:space="0" w:color="000000"/>
              <w:right w:val="single" w:sz="6" w:space="0" w:color="000000"/>
            </w:tcBorders>
            <w:shd w:val="clear" w:color="auto" w:fill="auto"/>
            <w:hideMark/>
          </w:tcPr>
          <w:p w14:paraId="6CE07F00"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42.15 </w:t>
            </w:r>
          </w:p>
        </w:tc>
      </w:tr>
      <w:tr w:rsidR="00C41B08" w:rsidRPr="00C41B08" w14:paraId="72075978" w14:textId="77777777" w:rsidTr="0044781B">
        <w:tc>
          <w:tcPr>
            <w:tcW w:w="6735" w:type="dxa"/>
            <w:tcBorders>
              <w:top w:val="nil"/>
              <w:left w:val="single" w:sz="6" w:space="0" w:color="000000"/>
              <w:bottom w:val="single" w:sz="6" w:space="0" w:color="000000"/>
              <w:right w:val="single" w:sz="6" w:space="0" w:color="000000"/>
            </w:tcBorders>
            <w:shd w:val="clear" w:color="auto" w:fill="D0CECE"/>
            <w:hideMark/>
          </w:tcPr>
          <w:p w14:paraId="56224717"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Two or More </w:t>
            </w:r>
          </w:p>
        </w:tc>
        <w:tc>
          <w:tcPr>
            <w:tcW w:w="1350" w:type="dxa"/>
            <w:tcBorders>
              <w:top w:val="nil"/>
              <w:left w:val="nil"/>
              <w:bottom w:val="single" w:sz="6" w:space="0" w:color="000000"/>
              <w:right w:val="single" w:sz="6" w:space="0" w:color="000000"/>
            </w:tcBorders>
            <w:shd w:val="clear" w:color="auto" w:fill="D0CECE"/>
          </w:tcPr>
          <w:p w14:paraId="7C0E1F49" w14:textId="2CC8B14C" w:rsidR="00C41B08" w:rsidRPr="0044781B" w:rsidRDefault="003F73FB" w:rsidP="00C41B08">
            <w:pPr>
              <w:spacing w:after="0" w:line="240" w:lineRule="auto"/>
              <w:jc w:val="center"/>
              <w:textAlignment w:val="baseline"/>
              <w:rPr>
                <w:rFonts w:eastAsia="Times New Roman" w:cstheme="minorHAnsi"/>
                <w:b/>
                <w:szCs w:val="24"/>
              </w:rPr>
            </w:pPr>
            <w:r>
              <w:rPr>
                <w:rFonts w:eastAsia="Times New Roman" w:cstheme="minorHAnsi"/>
                <w:b/>
                <w:szCs w:val="24"/>
              </w:rPr>
              <w:t>11</w:t>
            </w:r>
          </w:p>
        </w:tc>
        <w:tc>
          <w:tcPr>
            <w:tcW w:w="1245" w:type="dxa"/>
            <w:tcBorders>
              <w:top w:val="nil"/>
              <w:left w:val="nil"/>
              <w:bottom w:val="single" w:sz="6" w:space="0" w:color="000000"/>
              <w:right w:val="single" w:sz="6" w:space="0" w:color="000000"/>
            </w:tcBorders>
            <w:shd w:val="clear" w:color="auto" w:fill="D0CECE"/>
            <w:hideMark/>
          </w:tcPr>
          <w:p w14:paraId="44D31CDE"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39.95 </w:t>
            </w:r>
          </w:p>
        </w:tc>
      </w:tr>
      <w:tr w:rsidR="00C41B08" w:rsidRPr="00C41B08" w14:paraId="77957F7A" w14:textId="77777777" w:rsidTr="0044781B">
        <w:tc>
          <w:tcPr>
            <w:tcW w:w="6735" w:type="dxa"/>
            <w:tcBorders>
              <w:top w:val="nil"/>
              <w:left w:val="single" w:sz="6" w:space="0" w:color="000000"/>
              <w:bottom w:val="single" w:sz="6" w:space="0" w:color="000000"/>
              <w:right w:val="single" w:sz="6" w:space="0" w:color="000000"/>
            </w:tcBorders>
            <w:shd w:val="clear" w:color="auto" w:fill="auto"/>
            <w:hideMark/>
          </w:tcPr>
          <w:p w14:paraId="1F005538"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English Learners </w:t>
            </w:r>
          </w:p>
        </w:tc>
        <w:tc>
          <w:tcPr>
            <w:tcW w:w="1350" w:type="dxa"/>
            <w:tcBorders>
              <w:top w:val="nil"/>
              <w:left w:val="nil"/>
              <w:bottom w:val="single" w:sz="6" w:space="0" w:color="000000"/>
              <w:right w:val="single" w:sz="6" w:space="0" w:color="000000"/>
            </w:tcBorders>
            <w:shd w:val="clear" w:color="auto" w:fill="auto"/>
          </w:tcPr>
          <w:p w14:paraId="6AD20C4C" w14:textId="2A4680B6" w:rsidR="00C41B08" w:rsidRPr="0044781B" w:rsidRDefault="003F73FB" w:rsidP="00C41B08">
            <w:pPr>
              <w:spacing w:after="0" w:line="240" w:lineRule="auto"/>
              <w:jc w:val="center"/>
              <w:textAlignment w:val="baseline"/>
              <w:rPr>
                <w:rFonts w:eastAsia="Times New Roman" w:cstheme="minorHAnsi"/>
                <w:b/>
                <w:szCs w:val="24"/>
              </w:rPr>
            </w:pPr>
            <w:r>
              <w:rPr>
                <w:rFonts w:eastAsia="Times New Roman" w:cstheme="minorHAnsi"/>
                <w:b/>
                <w:szCs w:val="24"/>
              </w:rPr>
              <w:t>2</w:t>
            </w:r>
          </w:p>
        </w:tc>
        <w:tc>
          <w:tcPr>
            <w:tcW w:w="1245" w:type="dxa"/>
            <w:tcBorders>
              <w:top w:val="nil"/>
              <w:left w:val="nil"/>
              <w:bottom w:val="single" w:sz="6" w:space="0" w:color="000000"/>
              <w:right w:val="single" w:sz="6" w:space="0" w:color="000000"/>
            </w:tcBorders>
            <w:shd w:val="clear" w:color="auto" w:fill="auto"/>
            <w:hideMark/>
          </w:tcPr>
          <w:p w14:paraId="172EC057"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29.74 </w:t>
            </w:r>
          </w:p>
        </w:tc>
      </w:tr>
      <w:tr w:rsidR="00C41B08" w:rsidRPr="00C41B08" w14:paraId="3C7A9F6F" w14:textId="77777777" w:rsidTr="0044781B">
        <w:tc>
          <w:tcPr>
            <w:tcW w:w="6735" w:type="dxa"/>
            <w:tcBorders>
              <w:top w:val="nil"/>
              <w:left w:val="single" w:sz="6" w:space="0" w:color="000000"/>
              <w:bottom w:val="single" w:sz="6" w:space="0" w:color="000000"/>
              <w:right w:val="single" w:sz="6" w:space="0" w:color="000000"/>
            </w:tcBorders>
            <w:shd w:val="clear" w:color="auto" w:fill="D0CECE"/>
            <w:hideMark/>
          </w:tcPr>
          <w:p w14:paraId="3D485C2A"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Migrant </w:t>
            </w:r>
          </w:p>
        </w:tc>
        <w:tc>
          <w:tcPr>
            <w:tcW w:w="1350" w:type="dxa"/>
            <w:tcBorders>
              <w:top w:val="nil"/>
              <w:left w:val="nil"/>
              <w:bottom w:val="single" w:sz="6" w:space="0" w:color="000000"/>
              <w:right w:val="single" w:sz="6" w:space="0" w:color="000000"/>
            </w:tcBorders>
            <w:shd w:val="clear" w:color="auto" w:fill="D0CECE"/>
          </w:tcPr>
          <w:p w14:paraId="1C048004" w14:textId="6DC48042" w:rsidR="00C41B08" w:rsidRPr="0044781B" w:rsidRDefault="003F73FB"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73AFDB3D"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75 </w:t>
            </w:r>
          </w:p>
        </w:tc>
      </w:tr>
      <w:tr w:rsidR="00C41B08" w:rsidRPr="00C41B08" w14:paraId="50F7B0BF" w14:textId="77777777" w:rsidTr="0044781B">
        <w:tc>
          <w:tcPr>
            <w:tcW w:w="6735" w:type="dxa"/>
            <w:tcBorders>
              <w:top w:val="nil"/>
              <w:left w:val="single" w:sz="6" w:space="0" w:color="000000"/>
              <w:bottom w:val="single" w:sz="6" w:space="0" w:color="000000"/>
              <w:right w:val="single" w:sz="6" w:space="0" w:color="000000"/>
            </w:tcBorders>
            <w:shd w:val="clear" w:color="auto" w:fill="auto"/>
            <w:hideMark/>
          </w:tcPr>
          <w:p w14:paraId="47432AEF"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IEP </w:t>
            </w:r>
          </w:p>
        </w:tc>
        <w:tc>
          <w:tcPr>
            <w:tcW w:w="1350" w:type="dxa"/>
            <w:tcBorders>
              <w:top w:val="nil"/>
              <w:left w:val="nil"/>
              <w:bottom w:val="single" w:sz="6" w:space="0" w:color="000000"/>
              <w:right w:val="single" w:sz="6" w:space="0" w:color="000000"/>
            </w:tcBorders>
            <w:shd w:val="clear" w:color="auto" w:fill="auto"/>
          </w:tcPr>
          <w:p w14:paraId="76D2E2D8" w14:textId="19C00D90" w:rsidR="00C41B08" w:rsidRPr="0044781B" w:rsidRDefault="003F73FB" w:rsidP="00C41B08">
            <w:pPr>
              <w:spacing w:after="0" w:line="240" w:lineRule="auto"/>
              <w:jc w:val="center"/>
              <w:textAlignment w:val="baseline"/>
              <w:rPr>
                <w:rFonts w:eastAsia="Times New Roman" w:cstheme="minorHAnsi"/>
                <w:b/>
                <w:szCs w:val="24"/>
              </w:rPr>
            </w:pPr>
            <w:r>
              <w:rPr>
                <w:rFonts w:eastAsia="Times New Roman" w:cstheme="minorHAnsi"/>
                <w:b/>
                <w:szCs w:val="24"/>
              </w:rPr>
              <w:t>11</w:t>
            </w:r>
          </w:p>
        </w:tc>
        <w:tc>
          <w:tcPr>
            <w:tcW w:w="1245" w:type="dxa"/>
            <w:tcBorders>
              <w:top w:val="nil"/>
              <w:left w:val="nil"/>
              <w:bottom w:val="single" w:sz="6" w:space="0" w:color="000000"/>
              <w:right w:val="single" w:sz="6" w:space="0" w:color="000000"/>
            </w:tcBorders>
            <w:shd w:val="clear" w:color="auto" w:fill="auto"/>
            <w:hideMark/>
          </w:tcPr>
          <w:p w14:paraId="13557860"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30.15 </w:t>
            </w:r>
          </w:p>
        </w:tc>
      </w:tr>
      <w:tr w:rsidR="00C41B08" w:rsidRPr="00C41B08" w14:paraId="1E0AC7FC" w14:textId="77777777" w:rsidTr="0044781B">
        <w:tc>
          <w:tcPr>
            <w:tcW w:w="6735" w:type="dxa"/>
            <w:tcBorders>
              <w:top w:val="nil"/>
              <w:left w:val="single" w:sz="6" w:space="0" w:color="000000"/>
              <w:bottom w:val="single" w:sz="6" w:space="0" w:color="000000"/>
              <w:right w:val="single" w:sz="6" w:space="0" w:color="000000"/>
            </w:tcBorders>
            <w:shd w:val="clear" w:color="auto" w:fill="D0CECE"/>
            <w:hideMark/>
          </w:tcPr>
          <w:p w14:paraId="4944803A"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Low-Income </w:t>
            </w:r>
          </w:p>
        </w:tc>
        <w:tc>
          <w:tcPr>
            <w:tcW w:w="1350" w:type="dxa"/>
            <w:tcBorders>
              <w:top w:val="nil"/>
              <w:left w:val="nil"/>
              <w:bottom w:val="single" w:sz="6" w:space="0" w:color="000000"/>
              <w:right w:val="single" w:sz="6" w:space="0" w:color="000000"/>
            </w:tcBorders>
            <w:shd w:val="clear" w:color="auto" w:fill="D0CECE"/>
          </w:tcPr>
          <w:p w14:paraId="63F8200A" w14:textId="45D90586" w:rsidR="00C41B08" w:rsidRPr="0044781B" w:rsidRDefault="003F73FB" w:rsidP="00C41B08">
            <w:pPr>
              <w:spacing w:after="0" w:line="240" w:lineRule="auto"/>
              <w:jc w:val="center"/>
              <w:textAlignment w:val="baseline"/>
              <w:rPr>
                <w:rFonts w:eastAsia="Times New Roman" w:cstheme="minorHAnsi"/>
                <w:b/>
                <w:szCs w:val="24"/>
              </w:rPr>
            </w:pPr>
            <w:r>
              <w:rPr>
                <w:rFonts w:eastAsia="Times New Roman" w:cstheme="minorHAnsi"/>
                <w:b/>
                <w:szCs w:val="24"/>
              </w:rPr>
              <w:t>64</w:t>
            </w:r>
          </w:p>
        </w:tc>
        <w:tc>
          <w:tcPr>
            <w:tcW w:w="1245" w:type="dxa"/>
            <w:tcBorders>
              <w:top w:val="nil"/>
              <w:left w:val="nil"/>
              <w:bottom w:val="single" w:sz="6" w:space="0" w:color="000000"/>
              <w:right w:val="single" w:sz="6" w:space="0" w:color="000000"/>
            </w:tcBorders>
            <w:shd w:val="clear" w:color="auto" w:fill="D0CECE"/>
            <w:hideMark/>
          </w:tcPr>
          <w:p w14:paraId="40F1F9D9"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39.38 </w:t>
            </w:r>
          </w:p>
        </w:tc>
      </w:tr>
      <w:tr w:rsidR="00C41B08" w:rsidRPr="00C41B08" w14:paraId="63D2148E" w14:textId="77777777" w:rsidTr="0044781B">
        <w:tc>
          <w:tcPr>
            <w:tcW w:w="6735" w:type="dxa"/>
            <w:tcBorders>
              <w:top w:val="nil"/>
              <w:left w:val="single" w:sz="6" w:space="0" w:color="000000"/>
              <w:bottom w:val="single" w:sz="6" w:space="0" w:color="000000"/>
              <w:right w:val="single" w:sz="6" w:space="0" w:color="000000"/>
            </w:tcBorders>
            <w:shd w:val="clear" w:color="auto" w:fill="auto"/>
            <w:hideMark/>
          </w:tcPr>
          <w:p w14:paraId="1EA6D355"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Homeless </w:t>
            </w:r>
          </w:p>
        </w:tc>
        <w:tc>
          <w:tcPr>
            <w:tcW w:w="1350" w:type="dxa"/>
            <w:tcBorders>
              <w:top w:val="nil"/>
              <w:left w:val="nil"/>
              <w:bottom w:val="single" w:sz="6" w:space="0" w:color="000000"/>
              <w:right w:val="single" w:sz="6" w:space="0" w:color="000000"/>
            </w:tcBorders>
            <w:shd w:val="clear" w:color="auto" w:fill="auto"/>
          </w:tcPr>
          <w:p w14:paraId="010633FB" w14:textId="31B5B9AD" w:rsidR="00C41B08" w:rsidRPr="0044781B" w:rsidRDefault="003F73FB" w:rsidP="00C41B08">
            <w:pPr>
              <w:spacing w:after="0" w:line="240" w:lineRule="auto"/>
              <w:jc w:val="center"/>
              <w:textAlignment w:val="baseline"/>
              <w:rPr>
                <w:rFonts w:eastAsia="Times New Roman" w:cstheme="minorHAnsi"/>
                <w:b/>
                <w:szCs w:val="24"/>
              </w:rPr>
            </w:pPr>
            <w:r>
              <w:rPr>
                <w:rFonts w:eastAsia="Times New Roman" w:cstheme="minorHAnsi"/>
                <w:b/>
                <w:szCs w:val="24"/>
              </w:rPr>
              <w:t>5</w:t>
            </w:r>
          </w:p>
        </w:tc>
        <w:tc>
          <w:tcPr>
            <w:tcW w:w="1245" w:type="dxa"/>
            <w:tcBorders>
              <w:top w:val="nil"/>
              <w:left w:val="nil"/>
              <w:bottom w:val="single" w:sz="6" w:space="0" w:color="000000"/>
              <w:right w:val="single" w:sz="6" w:space="0" w:color="000000"/>
            </w:tcBorders>
            <w:shd w:val="clear" w:color="auto" w:fill="auto"/>
            <w:hideMark/>
          </w:tcPr>
          <w:p w14:paraId="6604DE53"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45.38 </w:t>
            </w:r>
          </w:p>
        </w:tc>
      </w:tr>
      <w:tr w:rsidR="00C41B08" w:rsidRPr="00C41B08" w14:paraId="003EEA3D" w14:textId="77777777" w:rsidTr="0044781B">
        <w:tc>
          <w:tcPr>
            <w:tcW w:w="6735" w:type="dxa"/>
            <w:tcBorders>
              <w:top w:val="nil"/>
              <w:left w:val="single" w:sz="6" w:space="0" w:color="000000"/>
              <w:bottom w:val="single" w:sz="6" w:space="0" w:color="000000"/>
              <w:right w:val="single" w:sz="6" w:space="0" w:color="000000"/>
            </w:tcBorders>
            <w:shd w:val="clear" w:color="auto" w:fill="D0CECE"/>
            <w:hideMark/>
          </w:tcPr>
          <w:p w14:paraId="0D6B814D"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Military Connected </w:t>
            </w:r>
          </w:p>
        </w:tc>
        <w:tc>
          <w:tcPr>
            <w:tcW w:w="1350" w:type="dxa"/>
            <w:tcBorders>
              <w:top w:val="nil"/>
              <w:left w:val="nil"/>
              <w:bottom w:val="single" w:sz="6" w:space="0" w:color="000000"/>
              <w:right w:val="single" w:sz="6" w:space="0" w:color="000000"/>
            </w:tcBorders>
            <w:shd w:val="clear" w:color="auto" w:fill="D0CECE"/>
          </w:tcPr>
          <w:p w14:paraId="704C2828" w14:textId="61B87161" w:rsidR="00C41B08" w:rsidRPr="0044781B" w:rsidRDefault="003F73FB"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34AD87C9"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37.1 </w:t>
            </w:r>
          </w:p>
        </w:tc>
      </w:tr>
      <w:tr w:rsidR="00C41B08" w:rsidRPr="00C41B08" w14:paraId="5F1BCC44" w14:textId="77777777" w:rsidTr="0044781B">
        <w:tc>
          <w:tcPr>
            <w:tcW w:w="6735" w:type="dxa"/>
            <w:tcBorders>
              <w:top w:val="nil"/>
              <w:left w:val="single" w:sz="6" w:space="0" w:color="000000"/>
              <w:bottom w:val="single" w:sz="6" w:space="0" w:color="000000"/>
              <w:right w:val="single" w:sz="6" w:space="0" w:color="000000"/>
            </w:tcBorders>
            <w:shd w:val="clear" w:color="auto" w:fill="auto"/>
            <w:hideMark/>
          </w:tcPr>
          <w:p w14:paraId="08ACCCD4"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Youth in Care </w:t>
            </w:r>
          </w:p>
        </w:tc>
        <w:tc>
          <w:tcPr>
            <w:tcW w:w="1350" w:type="dxa"/>
            <w:tcBorders>
              <w:top w:val="nil"/>
              <w:left w:val="nil"/>
              <w:bottom w:val="single" w:sz="6" w:space="0" w:color="000000"/>
              <w:right w:val="single" w:sz="6" w:space="0" w:color="000000"/>
            </w:tcBorders>
            <w:shd w:val="clear" w:color="auto" w:fill="auto"/>
          </w:tcPr>
          <w:p w14:paraId="683A8A00" w14:textId="7BE28EA5" w:rsidR="00C41B08" w:rsidRPr="0044781B" w:rsidRDefault="003F73FB"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28CD17EE"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47.47 </w:t>
            </w:r>
          </w:p>
        </w:tc>
      </w:tr>
      <w:tr w:rsidR="00C41B08" w:rsidRPr="00C41B08" w14:paraId="3177E7D6" w14:textId="77777777" w:rsidTr="0044781B">
        <w:tc>
          <w:tcPr>
            <w:tcW w:w="6735" w:type="dxa"/>
            <w:tcBorders>
              <w:top w:val="nil"/>
              <w:left w:val="single" w:sz="6" w:space="0" w:color="000000"/>
              <w:bottom w:val="single" w:sz="6" w:space="0" w:color="000000"/>
              <w:right w:val="single" w:sz="6" w:space="0" w:color="000000"/>
            </w:tcBorders>
            <w:shd w:val="clear" w:color="auto" w:fill="D0CECE"/>
            <w:hideMark/>
          </w:tcPr>
          <w:p w14:paraId="48783F7E"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Non-Traditional </w:t>
            </w:r>
          </w:p>
        </w:tc>
        <w:tc>
          <w:tcPr>
            <w:tcW w:w="1350" w:type="dxa"/>
            <w:tcBorders>
              <w:top w:val="nil"/>
              <w:left w:val="nil"/>
              <w:bottom w:val="single" w:sz="6" w:space="0" w:color="000000"/>
              <w:right w:val="single" w:sz="6" w:space="0" w:color="000000"/>
            </w:tcBorders>
            <w:shd w:val="clear" w:color="auto" w:fill="D0CECE"/>
          </w:tcPr>
          <w:p w14:paraId="4828A91A" w14:textId="6FB3D9D3" w:rsidR="00C41B08" w:rsidRPr="0044781B" w:rsidRDefault="003F73FB" w:rsidP="00C41B08">
            <w:pPr>
              <w:spacing w:after="0" w:line="240" w:lineRule="auto"/>
              <w:jc w:val="center"/>
              <w:textAlignment w:val="baseline"/>
              <w:rPr>
                <w:rFonts w:eastAsia="Times New Roman" w:cstheme="minorHAnsi"/>
                <w:b/>
                <w:szCs w:val="24"/>
              </w:rPr>
            </w:pPr>
            <w:r>
              <w:rPr>
                <w:rFonts w:eastAsia="Times New Roman" w:cstheme="minorHAnsi"/>
                <w:b/>
                <w:szCs w:val="24"/>
              </w:rPr>
              <w:t>64</w:t>
            </w:r>
          </w:p>
        </w:tc>
        <w:tc>
          <w:tcPr>
            <w:tcW w:w="1245" w:type="dxa"/>
            <w:tcBorders>
              <w:top w:val="nil"/>
              <w:left w:val="nil"/>
              <w:bottom w:val="single" w:sz="6" w:space="0" w:color="000000"/>
              <w:right w:val="single" w:sz="6" w:space="0" w:color="000000"/>
            </w:tcBorders>
            <w:shd w:val="clear" w:color="auto" w:fill="D0CECE"/>
            <w:hideMark/>
          </w:tcPr>
          <w:p w14:paraId="5AEC2C9A"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100 </w:t>
            </w:r>
          </w:p>
        </w:tc>
      </w:tr>
      <w:tr w:rsidR="00C41B08" w:rsidRPr="00C41B08" w14:paraId="0B942B35" w14:textId="77777777" w:rsidTr="0044781B">
        <w:tc>
          <w:tcPr>
            <w:tcW w:w="6735" w:type="dxa"/>
            <w:tcBorders>
              <w:top w:val="nil"/>
              <w:left w:val="single" w:sz="6" w:space="0" w:color="000000"/>
              <w:bottom w:val="single" w:sz="6" w:space="0" w:color="000000"/>
              <w:right w:val="single" w:sz="6" w:space="0" w:color="000000"/>
            </w:tcBorders>
            <w:shd w:val="clear" w:color="auto" w:fill="auto"/>
            <w:hideMark/>
          </w:tcPr>
          <w:p w14:paraId="6005D90D"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Single Parent </w:t>
            </w:r>
          </w:p>
        </w:tc>
        <w:tc>
          <w:tcPr>
            <w:tcW w:w="1350" w:type="dxa"/>
            <w:tcBorders>
              <w:top w:val="nil"/>
              <w:left w:val="nil"/>
              <w:bottom w:val="single" w:sz="6" w:space="0" w:color="000000"/>
              <w:right w:val="single" w:sz="6" w:space="0" w:color="000000"/>
            </w:tcBorders>
            <w:shd w:val="clear" w:color="auto" w:fill="auto"/>
          </w:tcPr>
          <w:p w14:paraId="5B64BF88" w14:textId="3D874C2C" w:rsidR="00C41B08" w:rsidRPr="0044781B" w:rsidRDefault="003F73FB"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4314AF41"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48.65 </w:t>
            </w:r>
          </w:p>
        </w:tc>
      </w:tr>
      <w:tr w:rsidR="00C41B08" w:rsidRPr="00C41B08" w14:paraId="5C280D17" w14:textId="77777777" w:rsidTr="0044781B">
        <w:tc>
          <w:tcPr>
            <w:tcW w:w="6735" w:type="dxa"/>
            <w:tcBorders>
              <w:top w:val="nil"/>
              <w:left w:val="single" w:sz="6" w:space="0" w:color="000000"/>
              <w:bottom w:val="single" w:sz="6" w:space="0" w:color="000000"/>
              <w:right w:val="single" w:sz="6" w:space="0" w:color="000000"/>
            </w:tcBorders>
            <w:shd w:val="clear" w:color="auto" w:fill="D0CECE"/>
            <w:hideMark/>
          </w:tcPr>
          <w:p w14:paraId="4E4A3485"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Displaced Homemaker </w:t>
            </w:r>
          </w:p>
        </w:tc>
        <w:tc>
          <w:tcPr>
            <w:tcW w:w="1350" w:type="dxa"/>
            <w:tcBorders>
              <w:top w:val="nil"/>
              <w:left w:val="nil"/>
              <w:bottom w:val="single" w:sz="6" w:space="0" w:color="000000"/>
              <w:right w:val="single" w:sz="6" w:space="0" w:color="000000"/>
            </w:tcBorders>
            <w:shd w:val="clear" w:color="auto" w:fill="D0CECE"/>
          </w:tcPr>
          <w:p w14:paraId="0FCDA8DD" w14:textId="0A82141F" w:rsidR="00C41B08" w:rsidRPr="0044781B" w:rsidRDefault="003F73FB"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5FD3D1E4"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100 </w:t>
            </w:r>
          </w:p>
        </w:tc>
      </w:tr>
    </w:tbl>
    <w:p w14:paraId="078B0F77"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rPr>
        <w:t> </w:t>
      </w:r>
    </w:p>
    <w:p w14:paraId="7CDCEF1D"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rPr>
        <w:t> </w:t>
      </w:r>
    </w:p>
    <w:p w14:paraId="42CE3627"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rPr>
        <w:t> </w:t>
      </w:r>
    </w:p>
    <w:p w14:paraId="52468002" w14:textId="7C005181" w:rsidR="00C41B08" w:rsidRDefault="00C41B08">
      <w:r>
        <w:br w:type="page"/>
      </w:r>
    </w:p>
    <w:p w14:paraId="2A92F635"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color w:val="4472C4"/>
          <w:sz w:val="36"/>
          <w:szCs w:val="36"/>
        </w:rPr>
        <w:lastRenderedPageBreak/>
        <w:t>Career &amp; Tech Educ Consortium</w:t>
      </w:r>
      <w:r w:rsidRPr="00C41B08">
        <w:rPr>
          <w:rFonts w:ascii="Calibri" w:eastAsia="Times New Roman" w:hAnsi="Calibri" w:cs="Calibri"/>
          <w:color w:val="4472C4"/>
          <w:sz w:val="36"/>
          <w:szCs w:val="36"/>
        </w:rPr>
        <w:t> </w:t>
      </w:r>
    </w:p>
    <w:p w14:paraId="18999661" w14:textId="0D8EB1D1" w:rsidR="00284846" w:rsidRPr="00284846" w:rsidRDefault="00C41B08" w:rsidP="00284846">
      <w:pPr>
        <w:spacing w:after="0" w:line="240" w:lineRule="auto"/>
        <w:jc w:val="center"/>
        <w:rPr>
          <w:rFonts w:ascii="Calibri" w:eastAsia="Times New Roman" w:hAnsi="Calibri" w:cs="Calibri"/>
          <w:color w:val="000000"/>
        </w:rPr>
      </w:pPr>
      <w:r w:rsidRPr="00C41B08">
        <w:rPr>
          <w:rFonts w:ascii="Calibri" w:eastAsia="Times New Roman" w:hAnsi="Calibri" w:cs="Calibri"/>
        </w:rPr>
        <w:t> </w:t>
      </w:r>
      <w:r w:rsidR="003066C3">
        <w:rPr>
          <w:rFonts w:ascii="Calibri" w:eastAsia="Times New Roman" w:hAnsi="Calibri" w:cs="Calibri"/>
          <w:color w:val="000000"/>
        </w:rPr>
        <w:t>Freeport</w:t>
      </w:r>
      <w:r w:rsidR="00284846" w:rsidRPr="00284846">
        <w:rPr>
          <w:rFonts w:ascii="Calibri" w:eastAsia="Times New Roman" w:hAnsi="Calibri" w:cs="Calibri"/>
          <w:color w:val="000000"/>
        </w:rPr>
        <w:t xml:space="preserve"> Jr Sr High School</w:t>
      </w:r>
    </w:p>
    <w:p w14:paraId="62FC0B32" w14:textId="77777777" w:rsidR="00C41B08" w:rsidRPr="00C41B08" w:rsidRDefault="00C41B08" w:rsidP="00C41B08">
      <w:pPr>
        <w:spacing w:after="0" w:line="240" w:lineRule="auto"/>
        <w:textAlignment w:val="baseline"/>
        <w:rPr>
          <w:rFonts w:ascii="Segoe UI" w:eastAsia="Times New Roman" w:hAnsi="Segoe UI" w:cs="Segoe UI"/>
          <w:sz w:val="18"/>
          <w:szCs w:val="18"/>
        </w:rPr>
      </w:pPr>
    </w:p>
    <w:p w14:paraId="7A4662FD"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b/>
          <w:bCs/>
          <w:color w:val="000000"/>
          <w:sz w:val="24"/>
          <w:szCs w:val="24"/>
        </w:rPr>
        <w:t>5S2: Program Quality – Attained Postsecondary Credits:</w:t>
      </w:r>
      <w:r w:rsidRPr="00C41B08">
        <w:rPr>
          <w:rFonts w:ascii="Calibri" w:eastAsia="Times New Roman" w:hAnsi="Calibri" w:cs="Calibri"/>
          <w:color w:val="000000"/>
          <w:sz w:val="24"/>
          <w:szCs w:val="24"/>
        </w:rPr>
        <w:t> The percentage of CTE concentrators graduating from high school having attained postsecondary credits in the relevant career and technical education program or program of study earned through a dual or concurrent enrollment or another credit transfer agreement. </w:t>
      </w:r>
    </w:p>
    <w:p w14:paraId="79507E57"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color w:val="000000"/>
          <w:sz w:val="24"/>
          <w:szCs w:val="24"/>
        </w:rPr>
        <w:t> </w:t>
      </w:r>
    </w:p>
    <w:p w14:paraId="200BC851"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rPr>
        <w:t>Performance Indicator Target: </w:t>
      </w:r>
      <w:r w:rsidRPr="00C41B08">
        <w:rPr>
          <w:rFonts w:ascii="Calibri" w:eastAsia="Times New Roman" w:hAnsi="Calibri" w:cs="Calibri"/>
        </w:rPr>
        <w:t>30.9% </w:t>
      </w:r>
    </w:p>
    <w:p w14:paraId="7F1096E0"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rPr>
        <w:t>90% of PI Target: </w:t>
      </w:r>
      <w:r w:rsidRPr="00C41B08">
        <w:rPr>
          <w:rFonts w:ascii="Calibri" w:eastAsia="Times New Roman" w:hAnsi="Calibri" w:cs="Calibri"/>
        </w:rPr>
        <w:t>27.81% </w:t>
      </w:r>
    </w:p>
    <w:p w14:paraId="3A790C35"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rPr>
        <w:t> </w:t>
      </w:r>
    </w:p>
    <w:p w14:paraId="50D61868"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sz w:val="28"/>
          <w:szCs w:val="28"/>
        </w:rPr>
        <w:t>Local v. Statewide Data Comparison</w:t>
      </w:r>
      <w:r w:rsidRPr="00C41B08">
        <w:rPr>
          <w:rFonts w:ascii="Calibri" w:eastAsia="Times New Roman" w:hAnsi="Calibri" w:cs="Calibri"/>
          <w:sz w:val="28"/>
          <w:szCs w:val="28"/>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34"/>
        <w:gridCol w:w="1350"/>
        <w:gridCol w:w="1260"/>
      </w:tblGrid>
      <w:tr w:rsidR="00C41B08" w:rsidRPr="00C41B08" w14:paraId="64BFFCF7" w14:textId="77777777" w:rsidTr="0044781B">
        <w:tc>
          <w:tcPr>
            <w:tcW w:w="6735" w:type="dxa"/>
            <w:tcBorders>
              <w:top w:val="single" w:sz="6" w:space="0" w:color="000000"/>
              <w:left w:val="single" w:sz="6" w:space="0" w:color="000000"/>
              <w:bottom w:val="single" w:sz="6" w:space="0" w:color="000000"/>
              <w:right w:val="single" w:sz="6" w:space="0" w:color="000000"/>
            </w:tcBorders>
            <w:shd w:val="clear" w:color="auto" w:fill="3B3838"/>
            <w:hideMark/>
          </w:tcPr>
          <w:p w14:paraId="40732EBD"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b/>
                <w:bCs/>
                <w:sz w:val="24"/>
                <w:szCs w:val="24"/>
              </w:rPr>
              <w:t>Data Metric</w:t>
            </w:r>
            <w:r w:rsidRPr="00C41B08">
              <w:rPr>
                <w:rFonts w:ascii="Calibri" w:eastAsia="Times New Roman" w:hAnsi="Calibri" w:cs="Calibri"/>
                <w:sz w:val="24"/>
                <w:szCs w:val="24"/>
              </w:rPr>
              <w:t> </w:t>
            </w:r>
          </w:p>
        </w:tc>
        <w:tc>
          <w:tcPr>
            <w:tcW w:w="1350" w:type="dxa"/>
            <w:tcBorders>
              <w:top w:val="single" w:sz="6" w:space="0" w:color="000000"/>
              <w:left w:val="nil"/>
              <w:bottom w:val="single" w:sz="6" w:space="0" w:color="000000"/>
              <w:right w:val="single" w:sz="6" w:space="0" w:color="000000"/>
            </w:tcBorders>
            <w:shd w:val="clear" w:color="auto" w:fill="3B3838"/>
          </w:tcPr>
          <w:p w14:paraId="1DD4E426" w14:textId="5DE12240" w:rsidR="00C41B08" w:rsidRPr="0044781B" w:rsidRDefault="00C41B08" w:rsidP="00C41B08">
            <w:pPr>
              <w:spacing w:after="0" w:line="240" w:lineRule="auto"/>
              <w:jc w:val="center"/>
              <w:textAlignment w:val="baseline"/>
              <w:rPr>
                <w:rFonts w:eastAsia="Times New Roman" w:cstheme="minorHAnsi"/>
                <w:b/>
                <w:szCs w:val="24"/>
              </w:rPr>
            </w:pPr>
          </w:p>
        </w:tc>
        <w:tc>
          <w:tcPr>
            <w:tcW w:w="1245" w:type="dxa"/>
            <w:tcBorders>
              <w:top w:val="single" w:sz="6" w:space="0" w:color="000000"/>
              <w:left w:val="nil"/>
              <w:bottom w:val="single" w:sz="6" w:space="0" w:color="000000"/>
              <w:right w:val="single" w:sz="6" w:space="0" w:color="000000"/>
            </w:tcBorders>
            <w:shd w:val="clear" w:color="auto" w:fill="3B3838"/>
            <w:hideMark/>
          </w:tcPr>
          <w:p w14:paraId="0B415755"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b/>
                <w:bCs/>
                <w:sz w:val="24"/>
                <w:szCs w:val="24"/>
              </w:rPr>
              <w:t>Statewide</w:t>
            </w:r>
            <w:r w:rsidRPr="00C41B08">
              <w:rPr>
                <w:rFonts w:ascii="Calibri" w:eastAsia="Times New Roman" w:hAnsi="Calibri" w:cs="Calibri"/>
                <w:sz w:val="24"/>
                <w:szCs w:val="24"/>
              </w:rPr>
              <w:t> </w:t>
            </w:r>
          </w:p>
        </w:tc>
      </w:tr>
      <w:tr w:rsidR="00C41B08" w:rsidRPr="00C41B08" w14:paraId="4DEDAA25" w14:textId="77777777" w:rsidTr="0044781B">
        <w:tc>
          <w:tcPr>
            <w:tcW w:w="6735" w:type="dxa"/>
            <w:tcBorders>
              <w:top w:val="nil"/>
              <w:left w:val="single" w:sz="6" w:space="0" w:color="000000"/>
              <w:bottom w:val="single" w:sz="6" w:space="0" w:color="000000"/>
              <w:right w:val="single" w:sz="6" w:space="0" w:color="000000"/>
            </w:tcBorders>
            <w:shd w:val="clear" w:color="auto" w:fill="auto"/>
            <w:hideMark/>
          </w:tcPr>
          <w:p w14:paraId="34588C90"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sz w:val="18"/>
                <w:szCs w:val="18"/>
              </w:rPr>
              <w:t>All Students - Number of Concentrators </w:t>
            </w:r>
          </w:p>
        </w:tc>
        <w:tc>
          <w:tcPr>
            <w:tcW w:w="1350" w:type="dxa"/>
            <w:tcBorders>
              <w:top w:val="nil"/>
              <w:left w:val="nil"/>
              <w:bottom w:val="single" w:sz="6" w:space="0" w:color="000000"/>
              <w:right w:val="single" w:sz="6" w:space="0" w:color="000000"/>
            </w:tcBorders>
            <w:shd w:val="clear" w:color="auto" w:fill="auto"/>
          </w:tcPr>
          <w:p w14:paraId="44153B51" w14:textId="2E842A42" w:rsidR="00C41B08" w:rsidRPr="0044781B" w:rsidRDefault="003F73FB" w:rsidP="00C41B08">
            <w:pPr>
              <w:spacing w:after="0" w:line="240" w:lineRule="auto"/>
              <w:jc w:val="center"/>
              <w:textAlignment w:val="baseline"/>
              <w:rPr>
                <w:rFonts w:eastAsia="Times New Roman" w:cstheme="minorHAnsi"/>
                <w:b/>
                <w:szCs w:val="24"/>
              </w:rPr>
            </w:pPr>
            <w:r>
              <w:rPr>
                <w:rFonts w:eastAsia="Times New Roman" w:cstheme="minorHAnsi"/>
                <w:b/>
                <w:szCs w:val="24"/>
              </w:rPr>
              <w:t>109</w:t>
            </w:r>
          </w:p>
        </w:tc>
        <w:tc>
          <w:tcPr>
            <w:tcW w:w="1245" w:type="dxa"/>
            <w:tcBorders>
              <w:top w:val="nil"/>
              <w:left w:val="nil"/>
              <w:bottom w:val="single" w:sz="6" w:space="0" w:color="000000"/>
              <w:right w:val="single" w:sz="6" w:space="0" w:color="000000"/>
            </w:tcBorders>
            <w:shd w:val="clear" w:color="auto" w:fill="auto"/>
            <w:hideMark/>
          </w:tcPr>
          <w:p w14:paraId="7D916571"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56,628 </w:t>
            </w:r>
          </w:p>
        </w:tc>
      </w:tr>
      <w:tr w:rsidR="00C41B08" w:rsidRPr="00C41B08" w14:paraId="09A9A7AE" w14:textId="77777777" w:rsidTr="0044781B">
        <w:tc>
          <w:tcPr>
            <w:tcW w:w="6735" w:type="dxa"/>
            <w:tcBorders>
              <w:top w:val="nil"/>
              <w:left w:val="single" w:sz="6" w:space="0" w:color="000000"/>
              <w:bottom w:val="single" w:sz="6" w:space="0" w:color="000000"/>
              <w:right w:val="single" w:sz="6" w:space="0" w:color="000000"/>
            </w:tcBorders>
            <w:shd w:val="clear" w:color="auto" w:fill="auto"/>
            <w:hideMark/>
          </w:tcPr>
          <w:p w14:paraId="31A51E4A"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sz w:val="18"/>
                <w:szCs w:val="18"/>
              </w:rPr>
              <w:t>All Students - Number of Concentrators that Met Requirements </w:t>
            </w:r>
          </w:p>
        </w:tc>
        <w:tc>
          <w:tcPr>
            <w:tcW w:w="1350" w:type="dxa"/>
            <w:tcBorders>
              <w:top w:val="nil"/>
              <w:left w:val="nil"/>
              <w:bottom w:val="single" w:sz="6" w:space="0" w:color="000000"/>
              <w:right w:val="single" w:sz="6" w:space="0" w:color="000000"/>
            </w:tcBorders>
            <w:shd w:val="clear" w:color="auto" w:fill="auto"/>
          </w:tcPr>
          <w:p w14:paraId="2687D659" w14:textId="3D4474A3" w:rsidR="00C41B08" w:rsidRPr="0044781B" w:rsidRDefault="003F73FB" w:rsidP="00C41B08">
            <w:pPr>
              <w:spacing w:after="0" w:line="240" w:lineRule="auto"/>
              <w:jc w:val="center"/>
              <w:textAlignment w:val="baseline"/>
              <w:rPr>
                <w:rFonts w:eastAsia="Times New Roman" w:cstheme="minorHAnsi"/>
                <w:b/>
                <w:szCs w:val="24"/>
              </w:rPr>
            </w:pPr>
            <w:r>
              <w:rPr>
                <w:rFonts w:eastAsia="Times New Roman" w:cstheme="minorHAnsi"/>
                <w:b/>
                <w:szCs w:val="24"/>
              </w:rPr>
              <w:t>66</w:t>
            </w:r>
          </w:p>
        </w:tc>
        <w:tc>
          <w:tcPr>
            <w:tcW w:w="1245" w:type="dxa"/>
            <w:tcBorders>
              <w:top w:val="nil"/>
              <w:left w:val="nil"/>
              <w:bottom w:val="single" w:sz="6" w:space="0" w:color="000000"/>
              <w:right w:val="single" w:sz="6" w:space="0" w:color="000000"/>
            </w:tcBorders>
            <w:shd w:val="clear" w:color="auto" w:fill="auto"/>
            <w:hideMark/>
          </w:tcPr>
          <w:p w14:paraId="4436E987"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17,854 </w:t>
            </w:r>
          </w:p>
        </w:tc>
      </w:tr>
      <w:tr w:rsidR="00C41B08" w:rsidRPr="00C41B08" w14:paraId="271AD5E4" w14:textId="77777777" w:rsidTr="0044781B">
        <w:tc>
          <w:tcPr>
            <w:tcW w:w="9345" w:type="dxa"/>
            <w:gridSpan w:val="3"/>
            <w:tcBorders>
              <w:top w:val="nil"/>
              <w:left w:val="single" w:sz="6" w:space="0" w:color="000000"/>
              <w:bottom w:val="single" w:sz="6" w:space="0" w:color="000000"/>
              <w:right w:val="single" w:sz="6" w:space="0" w:color="000000"/>
            </w:tcBorders>
            <w:shd w:val="clear" w:color="auto" w:fill="3B3838"/>
          </w:tcPr>
          <w:p w14:paraId="4C926433" w14:textId="16FB3E03" w:rsidR="00C41B08" w:rsidRPr="0044781B" w:rsidRDefault="00C41B08" w:rsidP="00C41B08">
            <w:pPr>
              <w:spacing w:after="0" w:line="240" w:lineRule="auto"/>
              <w:jc w:val="center"/>
              <w:textAlignment w:val="baseline"/>
              <w:rPr>
                <w:rFonts w:eastAsia="Times New Roman" w:cstheme="minorHAnsi"/>
                <w:b/>
                <w:szCs w:val="24"/>
              </w:rPr>
            </w:pPr>
          </w:p>
        </w:tc>
      </w:tr>
      <w:tr w:rsidR="00C41B08" w:rsidRPr="00C41B08" w14:paraId="5A2569C8" w14:textId="77777777" w:rsidTr="0044781B">
        <w:tc>
          <w:tcPr>
            <w:tcW w:w="6735" w:type="dxa"/>
            <w:tcBorders>
              <w:top w:val="nil"/>
              <w:left w:val="single" w:sz="6" w:space="0" w:color="000000"/>
              <w:bottom w:val="single" w:sz="6" w:space="0" w:color="000000"/>
              <w:right w:val="single" w:sz="6" w:space="0" w:color="000000"/>
            </w:tcBorders>
            <w:shd w:val="clear" w:color="auto" w:fill="auto"/>
            <w:hideMark/>
          </w:tcPr>
          <w:p w14:paraId="4B8C4BBE"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All Students </w:t>
            </w:r>
          </w:p>
        </w:tc>
        <w:tc>
          <w:tcPr>
            <w:tcW w:w="1350" w:type="dxa"/>
            <w:tcBorders>
              <w:top w:val="nil"/>
              <w:left w:val="nil"/>
              <w:bottom w:val="single" w:sz="6" w:space="0" w:color="000000"/>
              <w:right w:val="single" w:sz="6" w:space="0" w:color="000000"/>
            </w:tcBorders>
            <w:shd w:val="clear" w:color="auto" w:fill="auto"/>
          </w:tcPr>
          <w:p w14:paraId="60428F8A" w14:textId="206FB43F" w:rsidR="00C41B08" w:rsidRPr="0044781B" w:rsidRDefault="003F73FB" w:rsidP="00C41B08">
            <w:pPr>
              <w:spacing w:after="0" w:line="240" w:lineRule="auto"/>
              <w:jc w:val="center"/>
              <w:textAlignment w:val="baseline"/>
              <w:rPr>
                <w:rFonts w:eastAsia="Times New Roman" w:cstheme="minorHAnsi"/>
                <w:b/>
                <w:szCs w:val="24"/>
              </w:rPr>
            </w:pPr>
            <w:r>
              <w:rPr>
                <w:rFonts w:eastAsia="Times New Roman" w:cstheme="minorHAnsi"/>
                <w:b/>
                <w:szCs w:val="24"/>
              </w:rPr>
              <w:t>109</w:t>
            </w:r>
          </w:p>
        </w:tc>
        <w:tc>
          <w:tcPr>
            <w:tcW w:w="1245" w:type="dxa"/>
            <w:tcBorders>
              <w:top w:val="nil"/>
              <w:left w:val="nil"/>
              <w:bottom w:val="single" w:sz="6" w:space="0" w:color="000000"/>
              <w:right w:val="single" w:sz="6" w:space="0" w:color="000000"/>
            </w:tcBorders>
            <w:shd w:val="clear" w:color="auto" w:fill="auto"/>
            <w:hideMark/>
          </w:tcPr>
          <w:p w14:paraId="748980F7"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31.53 </w:t>
            </w:r>
          </w:p>
        </w:tc>
      </w:tr>
      <w:tr w:rsidR="00C41B08" w:rsidRPr="00C41B08" w14:paraId="2BBD3272" w14:textId="77777777" w:rsidTr="0044781B">
        <w:tc>
          <w:tcPr>
            <w:tcW w:w="6735" w:type="dxa"/>
            <w:tcBorders>
              <w:top w:val="nil"/>
              <w:left w:val="single" w:sz="6" w:space="0" w:color="000000"/>
              <w:bottom w:val="single" w:sz="6" w:space="0" w:color="000000"/>
              <w:right w:val="single" w:sz="6" w:space="0" w:color="000000"/>
            </w:tcBorders>
            <w:shd w:val="clear" w:color="auto" w:fill="D0CECE"/>
            <w:hideMark/>
          </w:tcPr>
          <w:p w14:paraId="685806C7"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Gender: Male </w:t>
            </w:r>
          </w:p>
        </w:tc>
        <w:tc>
          <w:tcPr>
            <w:tcW w:w="1350" w:type="dxa"/>
            <w:tcBorders>
              <w:top w:val="nil"/>
              <w:left w:val="nil"/>
              <w:bottom w:val="single" w:sz="6" w:space="0" w:color="000000"/>
              <w:right w:val="single" w:sz="6" w:space="0" w:color="000000"/>
            </w:tcBorders>
            <w:shd w:val="clear" w:color="auto" w:fill="D0CECE"/>
          </w:tcPr>
          <w:p w14:paraId="1408FA6E" w14:textId="4AB03ACD" w:rsidR="00C41B08" w:rsidRPr="0044781B" w:rsidRDefault="003F73FB" w:rsidP="00C41B08">
            <w:pPr>
              <w:spacing w:after="0" w:line="240" w:lineRule="auto"/>
              <w:jc w:val="center"/>
              <w:textAlignment w:val="baseline"/>
              <w:rPr>
                <w:rFonts w:eastAsia="Times New Roman" w:cstheme="minorHAnsi"/>
                <w:b/>
                <w:szCs w:val="24"/>
              </w:rPr>
            </w:pPr>
            <w:r>
              <w:rPr>
                <w:rFonts w:eastAsia="Times New Roman" w:cstheme="minorHAnsi"/>
                <w:b/>
                <w:szCs w:val="24"/>
              </w:rPr>
              <w:t>58</w:t>
            </w:r>
          </w:p>
        </w:tc>
        <w:tc>
          <w:tcPr>
            <w:tcW w:w="1245" w:type="dxa"/>
            <w:tcBorders>
              <w:top w:val="nil"/>
              <w:left w:val="nil"/>
              <w:bottom w:val="single" w:sz="6" w:space="0" w:color="000000"/>
              <w:right w:val="single" w:sz="6" w:space="0" w:color="000000"/>
            </w:tcBorders>
            <w:shd w:val="clear" w:color="auto" w:fill="D0CECE"/>
            <w:hideMark/>
          </w:tcPr>
          <w:p w14:paraId="377C0449"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31.46 </w:t>
            </w:r>
          </w:p>
        </w:tc>
      </w:tr>
      <w:tr w:rsidR="00C41B08" w:rsidRPr="00C41B08" w14:paraId="75857822" w14:textId="77777777" w:rsidTr="0044781B">
        <w:tc>
          <w:tcPr>
            <w:tcW w:w="6735" w:type="dxa"/>
            <w:tcBorders>
              <w:top w:val="nil"/>
              <w:left w:val="single" w:sz="6" w:space="0" w:color="000000"/>
              <w:bottom w:val="single" w:sz="6" w:space="0" w:color="000000"/>
              <w:right w:val="single" w:sz="6" w:space="0" w:color="000000"/>
            </w:tcBorders>
            <w:shd w:val="clear" w:color="auto" w:fill="auto"/>
            <w:hideMark/>
          </w:tcPr>
          <w:p w14:paraId="144515A9"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Gender: Female </w:t>
            </w:r>
          </w:p>
        </w:tc>
        <w:tc>
          <w:tcPr>
            <w:tcW w:w="1350" w:type="dxa"/>
            <w:tcBorders>
              <w:top w:val="nil"/>
              <w:left w:val="nil"/>
              <w:bottom w:val="single" w:sz="6" w:space="0" w:color="000000"/>
              <w:right w:val="single" w:sz="6" w:space="0" w:color="000000"/>
            </w:tcBorders>
            <w:shd w:val="clear" w:color="auto" w:fill="auto"/>
          </w:tcPr>
          <w:p w14:paraId="395CAA7E" w14:textId="75A32FEC" w:rsidR="00C41B08" w:rsidRPr="0044781B" w:rsidRDefault="003F73FB" w:rsidP="00C41B08">
            <w:pPr>
              <w:spacing w:after="0" w:line="240" w:lineRule="auto"/>
              <w:jc w:val="center"/>
              <w:textAlignment w:val="baseline"/>
              <w:rPr>
                <w:rFonts w:eastAsia="Times New Roman" w:cstheme="minorHAnsi"/>
                <w:b/>
                <w:szCs w:val="24"/>
              </w:rPr>
            </w:pPr>
            <w:r>
              <w:rPr>
                <w:rFonts w:eastAsia="Times New Roman" w:cstheme="minorHAnsi"/>
                <w:b/>
                <w:szCs w:val="24"/>
              </w:rPr>
              <w:t>35</w:t>
            </w:r>
          </w:p>
        </w:tc>
        <w:tc>
          <w:tcPr>
            <w:tcW w:w="1245" w:type="dxa"/>
            <w:tcBorders>
              <w:top w:val="nil"/>
              <w:left w:val="nil"/>
              <w:bottom w:val="single" w:sz="6" w:space="0" w:color="000000"/>
              <w:right w:val="single" w:sz="6" w:space="0" w:color="000000"/>
            </w:tcBorders>
            <w:shd w:val="clear" w:color="auto" w:fill="auto"/>
            <w:hideMark/>
          </w:tcPr>
          <w:p w14:paraId="33058329"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32.21 </w:t>
            </w:r>
          </w:p>
        </w:tc>
      </w:tr>
      <w:tr w:rsidR="00C41B08" w:rsidRPr="00C41B08" w14:paraId="3B3C4C78" w14:textId="77777777" w:rsidTr="0044781B">
        <w:tc>
          <w:tcPr>
            <w:tcW w:w="6735" w:type="dxa"/>
            <w:tcBorders>
              <w:top w:val="nil"/>
              <w:left w:val="single" w:sz="6" w:space="0" w:color="000000"/>
              <w:bottom w:val="single" w:sz="6" w:space="0" w:color="000000"/>
              <w:right w:val="single" w:sz="6" w:space="0" w:color="000000"/>
            </w:tcBorders>
            <w:shd w:val="clear" w:color="auto" w:fill="D0CECE"/>
            <w:hideMark/>
          </w:tcPr>
          <w:p w14:paraId="1C5EB20E"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Hispanic/Latino </w:t>
            </w:r>
          </w:p>
        </w:tc>
        <w:tc>
          <w:tcPr>
            <w:tcW w:w="1350" w:type="dxa"/>
            <w:tcBorders>
              <w:top w:val="nil"/>
              <w:left w:val="nil"/>
              <w:bottom w:val="single" w:sz="6" w:space="0" w:color="000000"/>
              <w:right w:val="single" w:sz="6" w:space="0" w:color="000000"/>
            </w:tcBorders>
            <w:shd w:val="clear" w:color="auto" w:fill="D0CECE"/>
          </w:tcPr>
          <w:p w14:paraId="77E186BE" w14:textId="78E7D481" w:rsidR="00C41B08" w:rsidRPr="0044781B" w:rsidRDefault="003F73FB" w:rsidP="00C41B08">
            <w:pPr>
              <w:spacing w:after="0" w:line="240" w:lineRule="auto"/>
              <w:jc w:val="center"/>
              <w:textAlignment w:val="baseline"/>
              <w:rPr>
                <w:rFonts w:eastAsia="Times New Roman" w:cstheme="minorHAnsi"/>
                <w:b/>
                <w:szCs w:val="24"/>
              </w:rPr>
            </w:pPr>
            <w:r>
              <w:rPr>
                <w:rFonts w:eastAsia="Times New Roman" w:cstheme="minorHAnsi"/>
                <w:b/>
                <w:szCs w:val="24"/>
              </w:rPr>
              <w:t>18</w:t>
            </w:r>
          </w:p>
        </w:tc>
        <w:tc>
          <w:tcPr>
            <w:tcW w:w="1245" w:type="dxa"/>
            <w:tcBorders>
              <w:top w:val="nil"/>
              <w:left w:val="nil"/>
              <w:bottom w:val="single" w:sz="6" w:space="0" w:color="000000"/>
              <w:right w:val="single" w:sz="6" w:space="0" w:color="000000"/>
            </w:tcBorders>
            <w:shd w:val="clear" w:color="auto" w:fill="D0CECE"/>
            <w:hideMark/>
          </w:tcPr>
          <w:p w14:paraId="21FB280D"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32.21 </w:t>
            </w:r>
          </w:p>
        </w:tc>
      </w:tr>
      <w:tr w:rsidR="00C41B08" w:rsidRPr="00C41B08" w14:paraId="50C06C68" w14:textId="77777777" w:rsidTr="0044781B">
        <w:tc>
          <w:tcPr>
            <w:tcW w:w="6735" w:type="dxa"/>
            <w:tcBorders>
              <w:top w:val="nil"/>
              <w:left w:val="single" w:sz="6" w:space="0" w:color="000000"/>
              <w:bottom w:val="single" w:sz="6" w:space="0" w:color="000000"/>
              <w:right w:val="single" w:sz="6" w:space="0" w:color="000000"/>
            </w:tcBorders>
            <w:shd w:val="clear" w:color="auto" w:fill="auto"/>
            <w:hideMark/>
          </w:tcPr>
          <w:p w14:paraId="134E77F4"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American Indian/Alaskan </w:t>
            </w:r>
          </w:p>
        </w:tc>
        <w:tc>
          <w:tcPr>
            <w:tcW w:w="1350" w:type="dxa"/>
            <w:tcBorders>
              <w:top w:val="nil"/>
              <w:left w:val="nil"/>
              <w:bottom w:val="single" w:sz="6" w:space="0" w:color="000000"/>
              <w:right w:val="single" w:sz="6" w:space="0" w:color="000000"/>
            </w:tcBorders>
            <w:shd w:val="clear" w:color="auto" w:fill="auto"/>
          </w:tcPr>
          <w:p w14:paraId="445C95BF" w14:textId="70D0492E" w:rsidR="00C41B08" w:rsidRPr="0044781B" w:rsidRDefault="003F73FB" w:rsidP="00C41B08">
            <w:pPr>
              <w:spacing w:after="0" w:line="240" w:lineRule="auto"/>
              <w:jc w:val="center"/>
              <w:textAlignment w:val="baseline"/>
              <w:rPr>
                <w:rFonts w:eastAsia="Times New Roman" w:cstheme="minorHAnsi"/>
                <w:b/>
                <w:szCs w:val="24"/>
              </w:rPr>
            </w:pPr>
            <w:r>
              <w:rPr>
                <w:rFonts w:eastAsia="Times New Roman" w:cstheme="minorHAnsi"/>
                <w:b/>
                <w:szCs w:val="24"/>
              </w:rPr>
              <w:t>1</w:t>
            </w:r>
          </w:p>
        </w:tc>
        <w:tc>
          <w:tcPr>
            <w:tcW w:w="1245" w:type="dxa"/>
            <w:tcBorders>
              <w:top w:val="nil"/>
              <w:left w:val="nil"/>
              <w:bottom w:val="single" w:sz="6" w:space="0" w:color="000000"/>
              <w:right w:val="single" w:sz="6" w:space="0" w:color="000000"/>
            </w:tcBorders>
            <w:shd w:val="clear" w:color="auto" w:fill="auto"/>
            <w:hideMark/>
          </w:tcPr>
          <w:p w14:paraId="2EE98C84"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30.65 </w:t>
            </w:r>
          </w:p>
        </w:tc>
      </w:tr>
      <w:tr w:rsidR="00C41B08" w:rsidRPr="00C41B08" w14:paraId="25348C4A" w14:textId="77777777" w:rsidTr="0044781B">
        <w:tc>
          <w:tcPr>
            <w:tcW w:w="6735" w:type="dxa"/>
            <w:tcBorders>
              <w:top w:val="nil"/>
              <w:left w:val="single" w:sz="6" w:space="0" w:color="000000"/>
              <w:bottom w:val="single" w:sz="6" w:space="0" w:color="000000"/>
              <w:right w:val="single" w:sz="6" w:space="0" w:color="000000"/>
            </w:tcBorders>
            <w:shd w:val="clear" w:color="auto" w:fill="D0CECE"/>
            <w:hideMark/>
          </w:tcPr>
          <w:p w14:paraId="010BC46D"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Asian </w:t>
            </w:r>
          </w:p>
        </w:tc>
        <w:tc>
          <w:tcPr>
            <w:tcW w:w="1350" w:type="dxa"/>
            <w:tcBorders>
              <w:top w:val="nil"/>
              <w:left w:val="nil"/>
              <w:bottom w:val="single" w:sz="6" w:space="0" w:color="000000"/>
              <w:right w:val="single" w:sz="6" w:space="0" w:color="000000"/>
            </w:tcBorders>
            <w:shd w:val="clear" w:color="auto" w:fill="D0CECE"/>
          </w:tcPr>
          <w:p w14:paraId="3B7B39A1" w14:textId="01944E58" w:rsidR="00C41B08" w:rsidRPr="0044781B" w:rsidRDefault="003F73FB" w:rsidP="00C41B08">
            <w:pPr>
              <w:spacing w:after="0" w:line="240" w:lineRule="auto"/>
              <w:jc w:val="center"/>
              <w:textAlignment w:val="baseline"/>
              <w:rPr>
                <w:rFonts w:eastAsia="Times New Roman" w:cstheme="minorHAnsi"/>
                <w:b/>
                <w:szCs w:val="24"/>
              </w:rPr>
            </w:pPr>
            <w:r>
              <w:rPr>
                <w:rFonts w:eastAsia="Times New Roman" w:cstheme="minorHAnsi"/>
                <w:b/>
                <w:szCs w:val="24"/>
              </w:rPr>
              <w:t>1</w:t>
            </w:r>
          </w:p>
        </w:tc>
        <w:tc>
          <w:tcPr>
            <w:tcW w:w="1245" w:type="dxa"/>
            <w:tcBorders>
              <w:top w:val="nil"/>
              <w:left w:val="nil"/>
              <w:bottom w:val="single" w:sz="6" w:space="0" w:color="000000"/>
              <w:right w:val="single" w:sz="6" w:space="0" w:color="000000"/>
            </w:tcBorders>
            <w:shd w:val="clear" w:color="auto" w:fill="D0CECE"/>
            <w:hideMark/>
          </w:tcPr>
          <w:p w14:paraId="015E9987"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26.48 </w:t>
            </w:r>
          </w:p>
        </w:tc>
      </w:tr>
      <w:tr w:rsidR="00C41B08" w:rsidRPr="00C41B08" w14:paraId="72FA8DAD" w14:textId="77777777" w:rsidTr="0044781B">
        <w:tc>
          <w:tcPr>
            <w:tcW w:w="6735" w:type="dxa"/>
            <w:tcBorders>
              <w:top w:val="nil"/>
              <w:left w:val="single" w:sz="6" w:space="0" w:color="000000"/>
              <w:bottom w:val="single" w:sz="6" w:space="0" w:color="000000"/>
              <w:right w:val="single" w:sz="6" w:space="0" w:color="000000"/>
            </w:tcBorders>
            <w:shd w:val="clear" w:color="auto" w:fill="auto"/>
            <w:hideMark/>
          </w:tcPr>
          <w:p w14:paraId="6BF6A7DB"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Black/African America </w:t>
            </w:r>
          </w:p>
        </w:tc>
        <w:tc>
          <w:tcPr>
            <w:tcW w:w="1350" w:type="dxa"/>
            <w:tcBorders>
              <w:top w:val="nil"/>
              <w:left w:val="nil"/>
              <w:bottom w:val="single" w:sz="6" w:space="0" w:color="000000"/>
              <w:right w:val="single" w:sz="6" w:space="0" w:color="000000"/>
            </w:tcBorders>
            <w:shd w:val="clear" w:color="auto" w:fill="auto"/>
          </w:tcPr>
          <w:p w14:paraId="70927202" w14:textId="37EE1FB6" w:rsidR="00C41B08" w:rsidRPr="0044781B" w:rsidRDefault="003F73FB" w:rsidP="00C41B08">
            <w:pPr>
              <w:spacing w:after="0" w:line="240" w:lineRule="auto"/>
              <w:jc w:val="center"/>
              <w:textAlignment w:val="baseline"/>
              <w:rPr>
                <w:rFonts w:eastAsia="Times New Roman" w:cstheme="minorHAnsi"/>
                <w:b/>
                <w:szCs w:val="24"/>
              </w:rPr>
            </w:pPr>
            <w:r>
              <w:rPr>
                <w:rFonts w:eastAsia="Times New Roman" w:cstheme="minorHAnsi"/>
                <w:b/>
                <w:szCs w:val="24"/>
              </w:rPr>
              <w:t>15</w:t>
            </w:r>
          </w:p>
        </w:tc>
        <w:tc>
          <w:tcPr>
            <w:tcW w:w="1245" w:type="dxa"/>
            <w:tcBorders>
              <w:top w:val="nil"/>
              <w:left w:val="nil"/>
              <w:bottom w:val="single" w:sz="6" w:space="0" w:color="000000"/>
              <w:right w:val="single" w:sz="6" w:space="0" w:color="000000"/>
            </w:tcBorders>
            <w:shd w:val="clear" w:color="auto" w:fill="auto"/>
            <w:hideMark/>
          </w:tcPr>
          <w:p w14:paraId="3D2C991C"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29.26 </w:t>
            </w:r>
          </w:p>
        </w:tc>
      </w:tr>
      <w:tr w:rsidR="00C41B08" w:rsidRPr="00C41B08" w14:paraId="1180E9F3" w14:textId="77777777" w:rsidTr="0044781B">
        <w:tc>
          <w:tcPr>
            <w:tcW w:w="6735" w:type="dxa"/>
            <w:tcBorders>
              <w:top w:val="nil"/>
              <w:left w:val="single" w:sz="6" w:space="0" w:color="000000"/>
              <w:bottom w:val="single" w:sz="6" w:space="0" w:color="000000"/>
              <w:right w:val="single" w:sz="6" w:space="0" w:color="000000"/>
            </w:tcBorders>
            <w:shd w:val="clear" w:color="auto" w:fill="D0CECE"/>
            <w:hideMark/>
          </w:tcPr>
          <w:p w14:paraId="111A2322"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Hawaiian/Pacific Islander </w:t>
            </w:r>
          </w:p>
        </w:tc>
        <w:tc>
          <w:tcPr>
            <w:tcW w:w="1350" w:type="dxa"/>
            <w:tcBorders>
              <w:top w:val="nil"/>
              <w:left w:val="nil"/>
              <w:bottom w:val="single" w:sz="6" w:space="0" w:color="000000"/>
              <w:right w:val="single" w:sz="6" w:space="0" w:color="000000"/>
            </w:tcBorders>
            <w:shd w:val="clear" w:color="auto" w:fill="D0CECE"/>
          </w:tcPr>
          <w:p w14:paraId="32C27770" w14:textId="454347F2" w:rsidR="00C41B08" w:rsidRPr="0044781B" w:rsidRDefault="003F73FB"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696CE458"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20 </w:t>
            </w:r>
          </w:p>
        </w:tc>
      </w:tr>
      <w:tr w:rsidR="00C41B08" w:rsidRPr="00C41B08" w14:paraId="7EEFF778" w14:textId="77777777" w:rsidTr="0044781B">
        <w:tc>
          <w:tcPr>
            <w:tcW w:w="6735" w:type="dxa"/>
            <w:tcBorders>
              <w:top w:val="nil"/>
              <w:left w:val="single" w:sz="6" w:space="0" w:color="000000"/>
              <w:bottom w:val="single" w:sz="6" w:space="0" w:color="000000"/>
              <w:right w:val="single" w:sz="6" w:space="0" w:color="000000"/>
            </w:tcBorders>
            <w:shd w:val="clear" w:color="auto" w:fill="auto"/>
            <w:hideMark/>
          </w:tcPr>
          <w:p w14:paraId="199BCAEC"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White </w:t>
            </w:r>
          </w:p>
        </w:tc>
        <w:tc>
          <w:tcPr>
            <w:tcW w:w="1350" w:type="dxa"/>
            <w:tcBorders>
              <w:top w:val="nil"/>
              <w:left w:val="nil"/>
              <w:bottom w:val="single" w:sz="6" w:space="0" w:color="000000"/>
              <w:right w:val="single" w:sz="6" w:space="0" w:color="000000"/>
            </w:tcBorders>
            <w:shd w:val="clear" w:color="auto" w:fill="auto"/>
          </w:tcPr>
          <w:p w14:paraId="08C489B1" w14:textId="4B707297" w:rsidR="00C41B08" w:rsidRPr="0044781B" w:rsidRDefault="003F73FB" w:rsidP="00C41B08">
            <w:pPr>
              <w:spacing w:after="0" w:line="240" w:lineRule="auto"/>
              <w:jc w:val="center"/>
              <w:textAlignment w:val="baseline"/>
              <w:rPr>
                <w:rFonts w:eastAsia="Times New Roman" w:cstheme="minorHAnsi"/>
                <w:b/>
                <w:szCs w:val="24"/>
              </w:rPr>
            </w:pPr>
            <w:r>
              <w:rPr>
                <w:rFonts w:eastAsia="Times New Roman" w:cstheme="minorHAnsi"/>
                <w:b/>
                <w:szCs w:val="24"/>
              </w:rPr>
              <w:t>64</w:t>
            </w:r>
          </w:p>
        </w:tc>
        <w:tc>
          <w:tcPr>
            <w:tcW w:w="1245" w:type="dxa"/>
            <w:tcBorders>
              <w:top w:val="nil"/>
              <w:left w:val="nil"/>
              <w:bottom w:val="single" w:sz="6" w:space="0" w:color="000000"/>
              <w:right w:val="single" w:sz="6" w:space="0" w:color="000000"/>
            </w:tcBorders>
            <w:shd w:val="clear" w:color="auto" w:fill="auto"/>
            <w:hideMark/>
          </w:tcPr>
          <w:p w14:paraId="76E3097D"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32.08 </w:t>
            </w:r>
          </w:p>
        </w:tc>
      </w:tr>
      <w:tr w:rsidR="00C41B08" w:rsidRPr="00C41B08" w14:paraId="359010F3" w14:textId="77777777" w:rsidTr="0044781B">
        <w:tc>
          <w:tcPr>
            <w:tcW w:w="6735" w:type="dxa"/>
            <w:tcBorders>
              <w:top w:val="nil"/>
              <w:left w:val="single" w:sz="6" w:space="0" w:color="000000"/>
              <w:bottom w:val="single" w:sz="6" w:space="0" w:color="000000"/>
              <w:right w:val="single" w:sz="6" w:space="0" w:color="000000"/>
            </w:tcBorders>
            <w:shd w:val="clear" w:color="auto" w:fill="D0CECE"/>
            <w:hideMark/>
          </w:tcPr>
          <w:p w14:paraId="56F5A88F"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Two or More </w:t>
            </w:r>
          </w:p>
        </w:tc>
        <w:tc>
          <w:tcPr>
            <w:tcW w:w="1350" w:type="dxa"/>
            <w:tcBorders>
              <w:top w:val="nil"/>
              <w:left w:val="nil"/>
              <w:bottom w:val="single" w:sz="6" w:space="0" w:color="000000"/>
              <w:right w:val="single" w:sz="6" w:space="0" w:color="000000"/>
            </w:tcBorders>
            <w:shd w:val="clear" w:color="auto" w:fill="D0CECE"/>
          </w:tcPr>
          <w:p w14:paraId="29505A6E" w14:textId="066F8B4D" w:rsidR="00C41B08" w:rsidRPr="0044781B" w:rsidRDefault="003F73FB" w:rsidP="00C41B08">
            <w:pPr>
              <w:spacing w:after="0" w:line="240" w:lineRule="auto"/>
              <w:jc w:val="center"/>
              <w:textAlignment w:val="baseline"/>
              <w:rPr>
                <w:rFonts w:eastAsia="Times New Roman" w:cstheme="minorHAnsi"/>
                <w:b/>
                <w:szCs w:val="24"/>
              </w:rPr>
            </w:pPr>
            <w:r>
              <w:rPr>
                <w:rFonts w:eastAsia="Times New Roman" w:cstheme="minorHAnsi"/>
                <w:b/>
                <w:szCs w:val="24"/>
              </w:rPr>
              <w:t>10</w:t>
            </w:r>
          </w:p>
        </w:tc>
        <w:tc>
          <w:tcPr>
            <w:tcW w:w="1245" w:type="dxa"/>
            <w:tcBorders>
              <w:top w:val="nil"/>
              <w:left w:val="nil"/>
              <w:bottom w:val="single" w:sz="6" w:space="0" w:color="000000"/>
              <w:right w:val="single" w:sz="6" w:space="0" w:color="000000"/>
            </w:tcBorders>
            <w:shd w:val="clear" w:color="auto" w:fill="D0CECE"/>
            <w:hideMark/>
          </w:tcPr>
          <w:p w14:paraId="0AA9F7B2"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32.91 </w:t>
            </w:r>
          </w:p>
        </w:tc>
      </w:tr>
      <w:tr w:rsidR="00C41B08" w:rsidRPr="00C41B08" w14:paraId="26F668C7" w14:textId="77777777" w:rsidTr="0044781B">
        <w:tc>
          <w:tcPr>
            <w:tcW w:w="6735" w:type="dxa"/>
            <w:tcBorders>
              <w:top w:val="nil"/>
              <w:left w:val="single" w:sz="6" w:space="0" w:color="000000"/>
              <w:bottom w:val="single" w:sz="6" w:space="0" w:color="000000"/>
              <w:right w:val="single" w:sz="6" w:space="0" w:color="000000"/>
            </w:tcBorders>
            <w:shd w:val="clear" w:color="auto" w:fill="auto"/>
            <w:hideMark/>
          </w:tcPr>
          <w:p w14:paraId="72E71756"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English Learners </w:t>
            </w:r>
          </w:p>
        </w:tc>
        <w:tc>
          <w:tcPr>
            <w:tcW w:w="1350" w:type="dxa"/>
            <w:tcBorders>
              <w:top w:val="nil"/>
              <w:left w:val="nil"/>
              <w:bottom w:val="single" w:sz="6" w:space="0" w:color="000000"/>
              <w:right w:val="single" w:sz="6" w:space="0" w:color="000000"/>
            </w:tcBorders>
            <w:shd w:val="clear" w:color="auto" w:fill="auto"/>
          </w:tcPr>
          <w:p w14:paraId="26772F03" w14:textId="003FB1BD" w:rsidR="00C41B08" w:rsidRPr="0044781B" w:rsidRDefault="003F73FB" w:rsidP="00C41B08">
            <w:pPr>
              <w:spacing w:after="0" w:line="240" w:lineRule="auto"/>
              <w:jc w:val="center"/>
              <w:textAlignment w:val="baseline"/>
              <w:rPr>
                <w:rFonts w:eastAsia="Times New Roman" w:cstheme="minorHAnsi"/>
                <w:b/>
                <w:szCs w:val="24"/>
              </w:rPr>
            </w:pPr>
            <w:r>
              <w:rPr>
                <w:rFonts w:eastAsia="Times New Roman" w:cstheme="minorHAnsi"/>
                <w:b/>
                <w:szCs w:val="24"/>
              </w:rPr>
              <w:t>1</w:t>
            </w:r>
          </w:p>
        </w:tc>
        <w:tc>
          <w:tcPr>
            <w:tcW w:w="1245" w:type="dxa"/>
            <w:tcBorders>
              <w:top w:val="nil"/>
              <w:left w:val="nil"/>
              <w:bottom w:val="single" w:sz="6" w:space="0" w:color="000000"/>
              <w:right w:val="single" w:sz="6" w:space="0" w:color="000000"/>
            </w:tcBorders>
            <w:shd w:val="clear" w:color="auto" w:fill="auto"/>
            <w:hideMark/>
          </w:tcPr>
          <w:p w14:paraId="455347CD"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29.5 </w:t>
            </w:r>
          </w:p>
        </w:tc>
      </w:tr>
      <w:tr w:rsidR="00C41B08" w:rsidRPr="00C41B08" w14:paraId="57226477" w14:textId="77777777" w:rsidTr="0044781B">
        <w:tc>
          <w:tcPr>
            <w:tcW w:w="6735" w:type="dxa"/>
            <w:tcBorders>
              <w:top w:val="nil"/>
              <w:left w:val="single" w:sz="6" w:space="0" w:color="000000"/>
              <w:bottom w:val="single" w:sz="6" w:space="0" w:color="000000"/>
              <w:right w:val="single" w:sz="6" w:space="0" w:color="000000"/>
            </w:tcBorders>
            <w:shd w:val="clear" w:color="auto" w:fill="D0CECE"/>
            <w:hideMark/>
          </w:tcPr>
          <w:p w14:paraId="561E63F2"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Migrant </w:t>
            </w:r>
          </w:p>
        </w:tc>
        <w:tc>
          <w:tcPr>
            <w:tcW w:w="1350" w:type="dxa"/>
            <w:tcBorders>
              <w:top w:val="nil"/>
              <w:left w:val="nil"/>
              <w:bottom w:val="single" w:sz="6" w:space="0" w:color="000000"/>
              <w:right w:val="single" w:sz="6" w:space="0" w:color="000000"/>
            </w:tcBorders>
            <w:shd w:val="clear" w:color="auto" w:fill="D0CECE"/>
          </w:tcPr>
          <w:p w14:paraId="66ED29F5" w14:textId="26924BF2" w:rsidR="00C41B08" w:rsidRPr="0044781B" w:rsidRDefault="003F73FB"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336F7D30"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25 </w:t>
            </w:r>
          </w:p>
        </w:tc>
      </w:tr>
      <w:tr w:rsidR="00C41B08" w:rsidRPr="00C41B08" w14:paraId="7E0C4AE0" w14:textId="77777777" w:rsidTr="0044781B">
        <w:tc>
          <w:tcPr>
            <w:tcW w:w="6735" w:type="dxa"/>
            <w:tcBorders>
              <w:top w:val="nil"/>
              <w:left w:val="single" w:sz="6" w:space="0" w:color="000000"/>
              <w:bottom w:val="single" w:sz="6" w:space="0" w:color="000000"/>
              <w:right w:val="single" w:sz="6" w:space="0" w:color="000000"/>
            </w:tcBorders>
            <w:shd w:val="clear" w:color="auto" w:fill="auto"/>
            <w:hideMark/>
          </w:tcPr>
          <w:p w14:paraId="5D7514C0"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IEP </w:t>
            </w:r>
          </w:p>
        </w:tc>
        <w:tc>
          <w:tcPr>
            <w:tcW w:w="1350" w:type="dxa"/>
            <w:tcBorders>
              <w:top w:val="nil"/>
              <w:left w:val="nil"/>
              <w:bottom w:val="single" w:sz="6" w:space="0" w:color="000000"/>
              <w:right w:val="single" w:sz="6" w:space="0" w:color="000000"/>
            </w:tcBorders>
            <w:shd w:val="clear" w:color="auto" w:fill="auto"/>
          </w:tcPr>
          <w:p w14:paraId="6FA9FCB0" w14:textId="01CE033E" w:rsidR="00C41B08" w:rsidRPr="0044781B" w:rsidRDefault="003F73FB" w:rsidP="00C41B08">
            <w:pPr>
              <w:spacing w:after="0" w:line="240" w:lineRule="auto"/>
              <w:jc w:val="center"/>
              <w:textAlignment w:val="baseline"/>
              <w:rPr>
                <w:rFonts w:eastAsia="Times New Roman" w:cstheme="minorHAnsi"/>
                <w:b/>
                <w:szCs w:val="24"/>
              </w:rPr>
            </w:pPr>
            <w:r>
              <w:rPr>
                <w:rFonts w:eastAsia="Times New Roman" w:cstheme="minorHAnsi"/>
                <w:b/>
                <w:szCs w:val="24"/>
              </w:rPr>
              <w:t>10</w:t>
            </w:r>
          </w:p>
        </w:tc>
        <w:tc>
          <w:tcPr>
            <w:tcW w:w="1245" w:type="dxa"/>
            <w:tcBorders>
              <w:top w:val="nil"/>
              <w:left w:val="nil"/>
              <w:bottom w:val="single" w:sz="6" w:space="0" w:color="000000"/>
              <w:right w:val="single" w:sz="6" w:space="0" w:color="000000"/>
            </w:tcBorders>
            <w:shd w:val="clear" w:color="auto" w:fill="auto"/>
            <w:hideMark/>
          </w:tcPr>
          <w:p w14:paraId="674FDE33"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30.41 </w:t>
            </w:r>
          </w:p>
        </w:tc>
      </w:tr>
      <w:tr w:rsidR="00C41B08" w:rsidRPr="00C41B08" w14:paraId="44903D1B" w14:textId="77777777" w:rsidTr="0044781B">
        <w:tc>
          <w:tcPr>
            <w:tcW w:w="6735" w:type="dxa"/>
            <w:tcBorders>
              <w:top w:val="nil"/>
              <w:left w:val="single" w:sz="6" w:space="0" w:color="000000"/>
              <w:bottom w:val="single" w:sz="6" w:space="0" w:color="000000"/>
              <w:right w:val="single" w:sz="6" w:space="0" w:color="000000"/>
            </w:tcBorders>
            <w:shd w:val="clear" w:color="auto" w:fill="D0CECE"/>
            <w:hideMark/>
          </w:tcPr>
          <w:p w14:paraId="38A17959"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Low-Income </w:t>
            </w:r>
          </w:p>
        </w:tc>
        <w:tc>
          <w:tcPr>
            <w:tcW w:w="1350" w:type="dxa"/>
            <w:tcBorders>
              <w:top w:val="nil"/>
              <w:left w:val="nil"/>
              <w:bottom w:val="single" w:sz="6" w:space="0" w:color="000000"/>
              <w:right w:val="single" w:sz="6" w:space="0" w:color="000000"/>
            </w:tcBorders>
            <w:shd w:val="clear" w:color="auto" w:fill="D0CECE"/>
          </w:tcPr>
          <w:p w14:paraId="25B91C7B" w14:textId="739BEADB" w:rsidR="00C41B08" w:rsidRPr="0044781B" w:rsidRDefault="003F73FB" w:rsidP="00C41B08">
            <w:pPr>
              <w:spacing w:after="0" w:line="240" w:lineRule="auto"/>
              <w:jc w:val="center"/>
              <w:textAlignment w:val="baseline"/>
              <w:rPr>
                <w:rFonts w:eastAsia="Times New Roman" w:cstheme="minorHAnsi"/>
                <w:b/>
                <w:szCs w:val="24"/>
              </w:rPr>
            </w:pPr>
            <w:r>
              <w:rPr>
                <w:rFonts w:eastAsia="Times New Roman" w:cstheme="minorHAnsi"/>
                <w:b/>
                <w:szCs w:val="24"/>
              </w:rPr>
              <w:t>61</w:t>
            </w:r>
          </w:p>
        </w:tc>
        <w:tc>
          <w:tcPr>
            <w:tcW w:w="1245" w:type="dxa"/>
            <w:tcBorders>
              <w:top w:val="nil"/>
              <w:left w:val="nil"/>
              <w:bottom w:val="single" w:sz="6" w:space="0" w:color="000000"/>
              <w:right w:val="single" w:sz="6" w:space="0" w:color="000000"/>
            </w:tcBorders>
            <w:shd w:val="clear" w:color="auto" w:fill="D0CECE"/>
            <w:hideMark/>
          </w:tcPr>
          <w:p w14:paraId="498669A8"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31.4 </w:t>
            </w:r>
          </w:p>
        </w:tc>
      </w:tr>
      <w:tr w:rsidR="00C41B08" w:rsidRPr="00C41B08" w14:paraId="6393377F" w14:textId="77777777" w:rsidTr="0044781B">
        <w:tc>
          <w:tcPr>
            <w:tcW w:w="6735" w:type="dxa"/>
            <w:tcBorders>
              <w:top w:val="nil"/>
              <w:left w:val="single" w:sz="6" w:space="0" w:color="000000"/>
              <w:bottom w:val="single" w:sz="6" w:space="0" w:color="000000"/>
              <w:right w:val="single" w:sz="6" w:space="0" w:color="000000"/>
            </w:tcBorders>
            <w:shd w:val="clear" w:color="auto" w:fill="auto"/>
            <w:hideMark/>
          </w:tcPr>
          <w:p w14:paraId="6C84FDF0"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Homeless </w:t>
            </w:r>
          </w:p>
        </w:tc>
        <w:tc>
          <w:tcPr>
            <w:tcW w:w="1350" w:type="dxa"/>
            <w:tcBorders>
              <w:top w:val="nil"/>
              <w:left w:val="nil"/>
              <w:bottom w:val="single" w:sz="6" w:space="0" w:color="000000"/>
              <w:right w:val="single" w:sz="6" w:space="0" w:color="000000"/>
            </w:tcBorders>
            <w:shd w:val="clear" w:color="auto" w:fill="auto"/>
          </w:tcPr>
          <w:p w14:paraId="450EC4D1" w14:textId="3F8DC753" w:rsidR="00C41B08" w:rsidRPr="0044781B" w:rsidRDefault="003F73FB" w:rsidP="00C41B08">
            <w:pPr>
              <w:spacing w:after="0" w:line="240" w:lineRule="auto"/>
              <w:jc w:val="center"/>
              <w:textAlignment w:val="baseline"/>
              <w:rPr>
                <w:rFonts w:eastAsia="Times New Roman" w:cstheme="minorHAnsi"/>
                <w:b/>
                <w:szCs w:val="24"/>
              </w:rPr>
            </w:pPr>
            <w:r>
              <w:rPr>
                <w:rFonts w:eastAsia="Times New Roman" w:cstheme="minorHAnsi"/>
                <w:b/>
                <w:szCs w:val="24"/>
              </w:rPr>
              <w:t>5</w:t>
            </w:r>
          </w:p>
        </w:tc>
        <w:tc>
          <w:tcPr>
            <w:tcW w:w="1245" w:type="dxa"/>
            <w:tcBorders>
              <w:top w:val="nil"/>
              <w:left w:val="nil"/>
              <w:bottom w:val="single" w:sz="6" w:space="0" w:color="000000"/>
              <w:right w:val="single" w:sz="6" w:space="0" w:color="000000"/>
            </w:tcBorders>
            <w:shd w:val="clear" w:color="auto" w:fill="auto"/>
            <w:hideMark/>
          </w:tcPr>
          <w:p w14:paraId="62A15DAA"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29.86 </w:t>
            </w:r>
          </w:p>
        </w:tc>
      </w:tr>
      <w:tr w:rsidR="00C41B08" w:rsidRPr="00C41B08" w14:paraId="1F1E3C14" w14:textId="77777777" w:rsidTr="0044781B">
        <w:tc>
          <w:tcPr>
            <w:tcW w:w="6735" w:type="dxa"/>
            <w:tcBorders>
              <w:top w:val="nil"/>
              <w:left w:val="single" w:sz="6" w:space="0" w:color="000000"/>
              <w:bottom w:val="single" w:sz="6" w:space="0" w:color="000000"/>
              <w:right w:val="single" w:sz="6" w:space="0" w:color="000000"/>
            </w:tcBorders>
            <w:shd w:val="clear" w:color="auto" w:fill="D0CECE"/>
            <w:hideMark/>
          </w:tcPr>
          <w:p w14:paraId="21C4DCD4"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Military Connected </w:t>
            </w:r>
          </w:p>
        </w:tc>
        <w:tc>
          <w:tcPr>
            <w:tcW w:w="1350" w:type="dxa"/>
            <w:tcBorders>
              <w:top w:val="nil"/>
              <w:left w:val="nil"/>
              <w:bottom w:val="single" w:sz="6" w:space="0" w:color="000000"/>
              <w:right w:val="single" w:sz="6" w:space="0" w:color="000000"/>
            </w:tcBorders>
            <w:shd w:val="clear" w:color="auto" w:fill="D0CECE"/>
          </w:tcPr>
          <w:p w14:paraId="185874C1" w14:textId="59E61EA4" w:rsidR="00C41B08" w:rsidRPr="0044781B" w:rsidRDefault="003F73FB"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1483CB62"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32.43 </w:t>
            </w:r>
          </w:p>
        </w:tc>
      </w:tr>
      <w:tr w:rsidR="00C41B08" w:rsidRPr="00C41B08" w14:paraId="50281A11" w14:textId="77777777" w:rsidTr="0044781B">
        <w:tc>
          <w:tcPr>
            <w:tcW w:w="6735" w:type="dxa"/>
            <w:tcBorders>
              <w:top w:val="nil"/>
              <w:left w:val="single" w:sz="6" w:space="0" w:color="000000"/>
              <w:bottom w:val="single" w:sz="6" w:space="0" w:color="000000"/>
              <w:right w:val="single" w:sz="6" w:space="0" w:color="000000"/>
            </w:tcBorders>
            <w:shd w:val="clear" w:color="auto" w:fill="auto"/>
            <w:hideMark/>
          </w:tcPr>
          <w:p w14:paraId="65F39E0F"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Youth in Care </w:t>
            </w:r>
          </w:p>
        </w:tc>
        <w:tc>
          <w:tcPr>
            <w:tcW w:w="1350" w:type="dxa"/>
            <w:tcBorders>
              <w:top w:val="nil"/>
              <w:left w:val="nil"/>
              <w:bottom w:val="single" w:sz="6" w:space="0" w:color="000000"/>
              <w:right w:val="single" w:sz="6" w:space="0" w:color="000000"/>
            </w:tcBorders>
            <w:shd w:val="clear" w:color="auto" w:fill="auto"/>
          </w:tcPr>
          <w:p w14:paraId="4E039AA3" w14:textId="6C324ED8" w:rsidR="00C41B08" w:rsidRPr="0044781B" w:rsidRDefault="003F73FB"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7B503C59"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24.74 </w:t>
            </w:r>
          </w:p>
        </w:tc>
      </w:tr>
      <w:tr w:rsidR="00C41B08" w:rsidRPr="00C41B08" w14:paraId="3E372F41" w14:textId="77777777" w:rsidTr="0044781B">
        <w:tc>
          <w:tcPr>
            <w:tcW w:w="6735" w:type="dxa"/>
            <w:tcBorders>
              <w:top w:val="nil"/>
              <w:left w:val="single" w:sz="6" w:space="0" w:color="000000"/>
              <w:bottom w:val="single" w:sz="6" w:space="0" w:color="000000"/>
              <w:right w:val="single" w:sz="6" w:space="0" w:color="000000"/>
            </w:tcBorders>
            <w:shd w:val="clear" w:color="auto" w:fill="D0CECE"/>
            <w:hideMark/>
          </w:tcPr>
          <w:p w14:paraId="2D7CE235"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Non-Traditional </w:t>
            </w:r>
          </w:p>
        </w:tc>
        <w:tc>
          <w:tcPr>
            <w:tcW w:w="1350" w:type="dxa"/>
            <w:tcBorders>
              <w:top w:val="nil"/>
              <w:left w:val="nil"/>
              <w:bottom w:val="single" w:sz="6" w:space="0" w:color="000000"/>
              <w:right w:val="single" w:sz="6" w:space="0" w:color="000000"/>
            </w:tcBorders>
            <w:shd w:val="clear" w:color="auto" w:fill="D0CECE"/>
          </w:tcPr>
          <w:p w14:paraId="2AFED18A" w14:textId="3D5DFE00" w:rsidR="00C41B08" w:rsidRPr="0044781B" w:rsidRDefault="003F73FB" w:rsidP="00C41B08">
            <w:pPr>
              <w:spacing w:after="0" w:line="240" w:lineRule="auto"/>
              <w:jc w:val="center"/>
              <w:textAlignment w:val="baseline"/>
              <w:rPr>
                <w:rFonts w:eastAsia="Times New Roman" w:cstheme="minorHAnsi"/>
                <w:b/>
                <w:szCs w:val="24"/>
              </w:rPr>
            </w:pPr>
            <w:r>
              <w:rPr>
                <w:rFonts w:eastAsia="Times New Roman" w:cstheme="minorHAnsi"/>
                <w:b/>
                <w:szCs w:val="24"/>
              </w:rPr>
              <w:t>57</w:t>
            </w:r>
          </w:p>
        </w:tc>
        <w:tc>
          <w:tcPr>
            <w:tcW w:w="1245" w:type="dxa"/>
            <w:tcBorders>
              <w:top w:val="nil"/>
              <w:left w:val="nil"/>
              <w:bottom w:val="single" w:sz="6" w:space="0" w:color="000000"/>
              <w:right w:val="single" w:sz="6" w:space="0" w:color="000000"/>
            </w:tcBorders>
            <w:shd w:val="clear" w:color="auto" w:fill="D0CECE"/>
            <w:hideMark/>
          </w:tcPr>
          <w:p w14:paraId="0CB95D26"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29.55 </w:t>
            </w:r>
          </w:p>
        </w:tc>
      </w:tr>
      <w:tr w:rsidR="00C41B08" w:rsidRPr="00C41B08" w14:paraId="222AFF5A" w14:textId="77777777" w:rsidTr="0044781B">
        <w:tc>
          <w:tcPr>
            <w:tcW w:w="6735" w:type="dxa"/>
            <w:tcBorders>
              <w:top w:val="nil"/>
              <w:left w:val="single" w:sz="6" w:space="0" w:color="000000"/>
              <w:bottom w:val="single" w:sz="6" w:space="0" w:color="000000"/>
              <w:right w:val="single" w:sz="6" w:space="0" w:color="000000"/>
            </w:tcBorders>
            <w:shd w:val="clear" w:color="auto" w:fill="auto"/>
            <w:hideMark/>
          </w:tcPr>
          <w:p w14:paraId="661CB025"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Single Parent </w:t>
            </w:r>
          </w:p>
        </w:tc>
        <w:tc>
          <w:tcPr>
            <w:tcW w:w="1350" w:type="dxa"/>
            <w:tcBorders>
              <w:top w:val="nil"/>
              <w:left w:val="nil"/>
              <w:bottom w:val="single" w:sz="6" w:space="0" w:color="000000"/>
              <w:right w:val="single" w:sz="6" w:space="0" w:color="000000"/>
            </w:tcBorders>
            <w:shd w:val="clear" w:color="auto" w:fill="auto"/>
          </w:tcPr>
          <w:p w14:paraId="759E6BFB" w14:textId="6107A96E" w:rsidR="00C41B08" w:rsidRPr="0044781B" w:rsidRDefault="003F73FB"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59A175A4"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35.68 </w:t>
            </w:r>
          </w:p>
        </w:tc>
      </w:tr>
      <w:tr w:rsidR="00C41B08" w:rsidRPr="00C41B08" w14:paraId="302C2273" w14:textId="77777777" w:rsidTr="0044781B">
        <w:tc>
          <w:tcPr>
            <w:tcW w:w="6735" w:type="dxa"/>
            <w:tcBorders>
              <w:top w:val="nil"/>
              <w:left w:val="single" w:sz="6" w:space="0" w:color="000000"/>
              <w:bottom w:val="single" w:sz="6" w:space="0" w:color="000000"/>
              <w:right w:val="single" w:sz="6" w:space="0" w:color="000000"/>
            </w:tcBorders>
            <w:shd w:val="clear" w:color="auto" w:fill="D0CECE"/>
            <w:hideMark/>
          </w:tcPr>
          <w:p w14:paraId="6692F350"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Displaced Homemaker </w:t>
            </w:r>
          </w:p>
        </w:tc>
        <w:tc>
          <w:tcPr>
            <w:tcW w:w="1350" w:type="dxa"/>
            <w:tcBorders>
              <w:top w:val="nil"/>
              <w:left w:val="nil"/>
              <w:bottom w:val="single" w:sz="6" w:space="0" w:color="000000"/>
              <w:right w:val="single" w:sz="6" w:space="0" w:color="000000"/>
            </w:tcBorders>
            <w:shd w:val="clear" w:color="auto" w:fill="D0CECE"/>
          </w:tcPr>
          <w:p w14:paraId="2E8D392D" w14:textId="7DFBCFA0" w:rsidR="00C41B08" w:rsidRPr="0044781B" w:rsidRDefault="003F73FB"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7AD74983"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0 </w:t>
            </w:r>
          </w:p>
        </w:tc>
      </w:tr>
    </w:tbl>
    <w:p w14:paraId="283252FF"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rPr>
        <w:t> </w:t>
      </w:r>
    </w:p>
    <w:p w14:paraId="2DA6C379"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rPr>
        <w:t> </w:t>
      </w:r>
    </w:p>
    <w:p w14:paraId="71A5D3B1"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rPr>
        <w:t> </w:t>
      </w:r>
    </w:p>
    <w:p w14:paraId="3343ABD0" w14:textId="01B72C3C" w:rsidR="00C41B08" w:rsidRDefault="00C41B08">
      <w:r>
        <w:br w:type="page"/>
      </w:r>
    </w:p>
    <w:p w14:paraId="60175C06"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color w:val="4472C4"/>
          <w:sz w:val="36"/>
          <w:szCs w:val="36"/>
        </w:rPr>
        <w:lastRenderedPageBreak/>
        <w:t>Career &amp; Tech Educ Consortium</w:t>
      </w:r>
      <w:r w:rsidRPr="00C41B08">
        <w:rPr>
          <w:rFonts w:ascii="Calibri" w:eastAsia="Times New Roman" w:hAnsi="Calibri" w:cs="Calibri"/>
          <w:color w:val="4472C4"/>
          <w:sz w:val="36"/>
          <w:szCs w:val="36"/>
        </w:rPr>
        <w:t> </w:t>
      </w:r>
    </w:p>
    <w:p w14:paraId="572AD457" w14:textId="11A1D32B" w:rsidR="00284846" w:rsidRPr="00284846" w:rsidRDefault="00C41B08" w:rsidP="00284846">
      <w:pPr>
        <w:spacing w:after="0" w:line="240" w:lineRule="auto"/>
        <w:jc w:val="center"/>
        <w:rPr>
          <w:rFonts w:ascii="Calibri" w:eastAsia="Times New Roman" w:hAnsi="Calibri" w:cs="Calibri"/>
          <w:color w:val="000000"/>
        </w:rPr>
      </w:pPr>
      <w:r w:rsidRPr="00C41B08">
        <w:rPr>
          <w:rFonts w:ascii="Calibri" w:eastAsia="Times New Roman" w:hAnsi="Calibri" w:cs="Calibri"/>
        </w:rPr>
        <w:t> </w:t>
      </w:r>
      <w:r w:rsidR="003066C3">
        <w:rPr>
          <w:rFonts w:ascii="Calibri" w:eastAsia="Times New Roman" w:hAnsi="Calibri" w:cs="Calibri"/>
          <w:color w:val="000000"/>
        </w:rPr>
        <w:t>Freeport</w:t>
      </w:r>
      <w:r w:rsidR="00284846" w:rsidRPr="00284846">
        <w:rPr>
          <w:rFonts w:ascii="Calibri" w:eastAsia="Times New Roman" w:hAnsi="Calibri" w:cs="Calibri"/>
          <w:color w:val="000000"/>
        </w:rPr>
        <w:t xml:space="preserve"> Jr Sr High School</w:t>
      </w:r>
    </w:p>
    <w:p w14:paraId="7B32456B" w14:textId="77777777" w:rsidR="00C41B08" w:rsidRPr="00C41B08" w:rsidRDefault="00C41B08" w:rsidP="00C41B08">
      <w:pPr>
        <w:spacing w:after="0" w:line="240" w:lineRule="auto"/>
        <w:textAlignment w:val="baseline"/>
        <w:rPr>
          <w:rFonts w:ascii="Segoe UI" w:eastAsia="Times New Roman" w:hAnsi="Segoe UI" w:cs="Segoe UI"/>
          <w:sz w:val="18"/>
          <w:szCs w:val="18"/>
        </w:rPr>
      </w:pPr>
    </w:p>
    <w:p w14:paraId="529E01A5"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b/>
          <w:bCs/>
          <w:color w:val="000000"/>
          <w:sz w:val="24"/>
          <w:szCs w:val="24"/>
        </w:rPr>
        <w:t>5S3: Program Quality – Work-Based Learning: </w:t>
      </w:r>
      <w:r w:rsidRPr="00C41B08">
        <w:rPr>
          <w:rFonts w:ascii="Calibri" w:eastAsia="Times New Roman" w:hAnsi="Calibri" w:cs="Calibri"/>
          <w:color w:val="000000"/>
          <w:sz w:val="24"/>
          <w:szCs w:val="24"/>
        </w:rPr>
        <w:t>The percentage of CTE concentrators graduating from high school having participated in work-based learning. </w:t>
      </w:r>
    </w:p>
    <w:p w14:paraId="12B206D0"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color w:val="000000"/>
          <w:sz w:val="24"/>
          <w:szCs w:val="24"/>
        </w:rPr>
        <w:t> </w:t>
      </w:r>
    </w:p>
    <w:p w14:paraId="52BC144E"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rPr>
        <w:t>Performance Indicator Target: </w:t>
      </w:r>
      <w:r w:rsidRPr="00C41B08">
        <w:rPr>
          <w:rFonts w:ascii="Calibri" w:eastAsia="Times New Roman" w:hAnsi="Calibri" w:cs="Calibri"/>
        </w:rPr>
        <w:t>6.9% </w:t>
      </w:r>
    </w:p>
    <w:p w14:paraId="1463DDC3"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rPr>
        <w:t>90% of PI Target: </w:t>
      </w:r>
      <w:r w:rsidRPr="00C41B08">
        <w:rPr>
          <w:rFonts w:ascii="Calibri" w:eastAsia="Times New Roman" w:hAnsi="Calibri" w:cs="Calibri"/>
        </w:rPr>
        <w:t>6.21% </w:t>
      </w:r>
    </w:p>
    <w:p w14:paraId="563F4B1E"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rPr>
        <w:t> </w:t>
      </w:r>
    </w:p>
    <w:p w14:paraId="5531B076"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sz w:val="28"/>
          <w:szCs w:val="28"/>
        </w:rPr>
        <w:t>Local v. Statewide Data Comparison</w:t>
      </w:r>
      <w:r w:rsidRPr="00C41B08">
        <w:rPr>
          <w:rFonts w:ascii="Calibri" w:eastAsia="Times New Roman" w:hAnsi="Calibri" w:cs="Calibri"/>
          <w:sz w:val="28"/>
          <w:szCs w:val="28"/>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34"/>
        <w:gridCol w:w="1350"/>
        <w:gridCol w:w="1260"/>
      </w:tblGrid>
      <w:tr w:rsidR="00C41B08" w:rsidRPr="00C41B08" w14:paraId="3B56BAA3" w14:textId="77777777" w:rsidTr="0044781B">
        <w:tc>
          <w:tcPr>
            <w:tcW w:w="6735" w:type="dxa"/>
            <w:tcBorders>
              <w:top w:val="single" w:sz="6" w:space="0" w:color="000000"/>
              <w:left w:val="single" w:sz="6" w:space="0" w:color="000000"/>
              <w:bottom w:val="single" w:sz="6" w:space="0" w:color="000000"/>
              <w:right w:val="single" w:sz="6" w:space="0" w:color="000000"/>
            </w:tcBorders>
            <w:shd w:val="clear" w:color="auto" w:fill="3B3838"/>
            <w:hideMark/>
          </w:tcPr>
          <w:p w14:paraId="6E4B94A7"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b/>
                <w:bCs/>
                <w:sz w:val="24"/>
                <w:szCs w:val="24"/>
              </w:rPr>
              <w:t>Data Metric</w:t>
            </w:r>
            <w:r w:rsidRPr="00C41B08">
              <w:rPr>
                <w:rFonts w:ascii="Calibri" w:eastAsia="Times New Roman" w:hAnsi="Calibri" w:cs="Calibri"/>
                <w:sz w:val="24"/>
                <w:szCs w:val="24"/>
              </w:rPr>
              <w:t> </w:t>
            </w:r>
          </w:p>
        </w:tc>
        <w:tc>
          <w:tcPr>
            <w:tcW w:w="1350" w:type="dxa"/>
            <w:tcBorders>
              <w:top w:val="single" w:sz="6" w:space="0" w:color="000000"/>
              <w:left w:val="nil"/>
              <w:bottom w:val="single" w:sz="6" w:space="0" w:color="000000"/>
              <w:right w:val="single" w:sz="6" w:space="0" w:color="000000"/>
            </w:tcBorders>
            <w:shd w:val="clear" w:color="auto" w:fill="3B3838"/>
          </w:tcPr>
          <w:p w14:paraId="6492B92F" w14:textId="71114D4E" w:rsidR="00C41B08" w:rsidRPr="0044781B" w:rsidRDefault="00C41B08" w:rsidP="00C41B08">
            <w:pPr>
              <w:spacing w:after="0" w:line="240" w:lineRule="auto"/>
              <w:jc w:val="center"/>
              <w:textAlignment w:val="baseline"/>
              <w:rPr>
                <w:rFonts w:eastAsia="Times New Roman" w:cstheme="minorHAnsi"/>
                <w:b/>
                <w:szCs w:val="24"/>
              </w:rPr>
            </w:pPr>
          </w:p>
        </w:tc>
        <w:tc>
          <w:tcPr>
            <w:tcW w:w="1245" w:type="dxa"/>
            <w:tcBorders>
              <w:top w:val="single" w:sz="6" w:space="0" w:color="000000"/>
              <w:left w:val="nil"/>
              <w:bottom w:val="single" w:sz="6" w:space="0" w:color="000000"/>
              <w:right w:val="single" w:sz="6" w:space="0" w:color="000000"/>
            </w:tcBorders>
            <w:shd w:val="clear" w:color="auto" w:fill="3B3838"/>
            <w:hideMark/>
          </w:tcPr>
          <w:p w14:paraId="6BD73D47"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b/>
                <w:bCs/>
                <w:sz w:val="24"/>
                <w:szCs w:val="24"/>
              </w:rPr>
              <w:t>Statewide</w:t>
            </w:r>
            <w:r w:rsidRPr="00C41B08">
              <w:rPr>
                <w:rFonts w:ascii="Calibri" w:eastAsia="Times New Roman" w:hAnsi="Calibri" w:cs="Calibri"/>
                <w:sz w:val="24"/>
                <w:szCs w:val="24"/>
              </w:rPr>
              <w:t> </w:t>
            </w:r>
          </w:p>
        </w:tc>
      </w:tr>
      <w:tr w:rsidR="00C41B08" w:rsidRPr="00C41B08" w14:paraId="34B6C6E2" w14:textId="77777777" w:rsidTr="0044781B">
        <w:tc>
          <w:tcPr>
            <w:tcW w:w="6735" w:type="dxa"/>
            <w:tcBorders>
              <w:top w:val="nil"/>
              <w:left w:val="single" w:sz="6" w:space="0" w:color="000000"/>
              <w:bottom w:val="single" w:sz="6" w:space="0" w:color="000000"/>
              <w:right w:val="single" w:sz="6" w:space="0" w:color="000000"/>
            </w:tcBorders>
            <w:shd w:val="clear" w:color="auto" w:fill="auto"/>
            <w:hideMark/>
          </w:tcPr>
          <w:p w14:paraId="0942E426"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sz w:val="18"/>
                <w:szCs w:val="18"/>
              </w:rPr>
              <w:t>All Students - Number of Concentrators </w:t>
            </w:r>
          </w:p>
        </w:tc>
        <w:tc>
          <w:tcPr>
            <w:tcW w:w="1350" w:type="dxa"/>
            <w:tcBorders>
              <w:top w:val="nil"/>
              <w:left w:val="nil"/>
              <w:bottom w:val="single" w:sz="6" w:space="0" w:color="000000"/>
              <w:right w:val="single" w:sz="6" w:space="0" w:color="000000"/>
            </w:tcBorders>
            <w:shd w:val="clear" w:color="auto" w:fill="auto"/>
          </w:tcPr>
          <w:p w14:paraId="66372C9E" w14:textId="1DDE21FA" w:rsidR="00C41B08" w:rsidRPr="0044781B" w:rsidRDefault="003F73FB" w:rsidP="00C41B08">
            <w:pPr>
              <w:spacing w:after="0" w:line="240" w:lineRule="auto"/>
              <w:jc w:val="center"/>
              <w:textAlignment w:val="baseline"/>
              <w:rPr>
                <w:rFonts w:eastAsia="Times New Roman" w:cstheme="minorHAnsi"/>
                <w:b/>
                <w:szCs w:val="24"/>
              </w:rPr>
            </w:pPr>
            <w:r>
              <w:rPr>
                <w:rFonts w:eastAsia="Times New Roman" w:cstheme="minorHAnsi"/>
                <w:b/>
                <w:szCs w:val="24"/>
              </w:rPr>
              <w:t>109</w:t>
            </w:r>
          </w:p>
        </w:tc>
        <w:tc>
          <w:tcPr>
            <w:tcW w:w="1245" w:type="dxa"/>
            <w:tcBorders>
              <w:top w:val="nil"/>
              <w:left w:val="nil"/>
              <w:bottom w:val="single" w:sz="6" w:space="0" w:color="000000"/>
              <w:right w:val="single" w:sz="6" w:space="0" w:color="000000"/>
            </w:tcBorders>
            <w:shd w:val="clear" w:color="auto" w:fill="auto"/>
            <w:hideMark/>
          </w:tcPr>
          <w:p w14:paraId="6DB786AF"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56,628 </w:t>
            </w:r>
          </w:p>
        </w:tc>
      </w:tr>
      <w:tr w:rsidR="00C41B08" w:rsidRPr="00C41B08" w14:paraId="6777463F" w14:textId="77777777" w:rsidTr="0044781B">
        <w:tc>
          <w:tcPr>
            <w:tcW w:w="6735" w:type="dxa"/>
            <w:tcBorders>
              <w:top w:val="nil"/>
              <w:left w:val="single" w:sz="6" w:space="0" w:color="000000"/>
              <w:bottom w:val="single" w:sz="6" w:space="0" w:color="000000"/>
              <w:right w:val="single" w:sz="6" w:space="0" w:color="000000"/>
            </w:tcBorders>
            <w:shd w:val="clear" w:color="auto" w:fill="auto"/>
            <w:hideMark/>
          </w:tcPr>
          <w:p w14:paraId="62F8A7BD"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sz w:val="18"/>
                <w:szCs w:val="18"/>
              </w:rPr>
              <w:t>All Students - Number of Concentrators that Met Requirements </w:t>
            </w:r>
          </w:p>
        </w:tc>
        <w:tc>
          <w:tcPr>
            <w:tcW w:w="1350" w:type="dxa"/>
            <w:tcBorders>
              <w:top w:val="nil"/>
              <w:left w:val="nil"/>
              <w:bottom w:val="single" w:sz="6" w:space="0" w:color="000000"/>
              <w:right w:val="single" w:sz="6" w:space="0" w:color="000000"/>
            </w:tcBorders>
            <w:shd w:val="clear" w:color="auto" w:fill="auto"/>
          </w:tcPr>
          <w:p w14:paraId="7847DD1E" w14:textId="6DCA2BA4" w:rsidR="00C41B08" w:rsidRPr="0044781B" w:rsidRDefault="003F73FB" w:rsidP="00C41B08">
            <w:pPr>
              <w:spacing w:after="0" w:line="240" w:lineRule="auto"/>
              <w:jc w:val="center"/>
              <w:textAlignment w:val="baseline"/>
              <w:rPr>
                <w:rFonts w:eastAsia="Times New Roman" w:cstheme="minorHAnsi"/>
                <w:b/>
                <w:szCs w:val="24"/>
              </w:rPr>
            </w:pPr>
            <w:r>
              <w:rPr>
                <w:rFonts w:eastAsia="Times New Roman" w:cstheme="minorHAnsi"/>
                <w:b/>
                <w:szCs w:val="24"/>
              </w:rPr>
              <w:t>2</w:t>
            </w:r>
          </w:p>
        </w:tc>
        <w:tc>
          <w:tcPr>
            <w:tcW w:w="1245" w:type="dxa"/>
            <w:tcBorders>
              <w:top w:val="nil"/>
              <w:left w:val="nil"/>
              <w:bottom w:val="single" w:sz="6" w:space="0" w:color="000000"/>
              <w:right w:val="single" w:sz="6" w:space="0" w:color="000000"/>
            </w:tcBorders>
            <w:shd w:val="clear" w:color="auto" w:fill="auto"/>
            <w:hideMark/>
          </w:tcPr>
          <w:p w14:paraId="77FAB178"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3,854 </w:t>
            </w:r>
          </w:p>
        </w:tc>
      </w:tr>
      <w:tr w:rsidR="00C41B08" w:rsidRPr="00C41B08" w14:paraId="4A1820A2" w14:textId="77777777" w:rsidTr="0044781B">
        <w:tc>
          <w:tcPr>
            <w:tcW w:w="9345" w:type="dxa"/>
            <w:gridSpan w:val="3"/>
            <w:tcBorders>
              <w:top w:val="nil"/>
              <w:left w:val="single" w:sz="6" w:space="0" w:color="000000"/>
              <w:bottom w:val="single" w:sz="6" w:space="0" w:color="000000"/>
              <w:right w:val="single" w:sz="6" w:space="0" w:color="000000"/>
            </w:tcBorders>
            <w:shd w:val="clear" w:color="auto" w:fill="3B3838"/>
          </w:tcPr>
          <w:p w14:paraId="65CED040" w14:textId="3F7F3DA5" w:rsidR="00C41B08" w:rsidRPr="0044781B" w:rsidRDefault="00C41B08" w:rsidP="00C41B08">
            <w:pPr>
              <w:spacing w:after="0" w:line="240" w:lineRule="auto"/>
              <w:jc w:val="center"/>
              <w:textAlignment w:val="baseline"/>
              <w:rPr>
                <w:rFonts w:eastAsia="Times New Roman" w:cstheme="minorHAnsi"/>
                <w:b/>
                <w:szCs w:val="24"/>
              </w:rPr>
            </w:pPr>
          </w:p>
        </w:tc>
      </w:tr>
      <w:tr w:rsidR="00C41B08" w:rsidRPr="00C41B08" w14:paraId="033FA1D4" w14:textId="77777777" w:rsidTr="0044781B">
        <w:tc>
          <w:tcPr>
            <w:tcW w:w="6735" w:type="dxa"/>
            <w:tcBorders>
              <w:top w:val="nil"/>
              <w:left w:val="single" w:sz="6" w:space="0" w:color="000000"/>
              <w:bottom w:val="single" w:sz="6" w:space="0" w:color="000000"/>
              <w:right w:val="single" w:sz="6" w:space="0" w:color="000000"/>
            </w:tcBorders>
            <w:shd w:val="clear" w:color="auto" w:fill="auto"/>
            <w:hideMark/>
          </w:tcPr>
          <w:p w14:paraId="1AA8CA95"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All Students </w:t>
            </w:r>
          </w:p>
        </w:tc>
        <w:tc>
          <w:tcPr>
            <w:tcW w:w="1350" w:type="dxa"/>
            <w:tcBorders>
              <w:top w:val="nil"/>
              <w:left w:val="nil"/>
              <w:bottom w:val="single" w:sz="6" w:space="0" w:color="000000"/>
              <w:right w:val="single" w:sz="6" w:space="0" w:color="000000"/>
            </w:tcBorders>
            <w:shd w:val="clear" w:color="auto" w:fill="auto"/>
          </w:tcPr>
          <w:p w14:paraId="587086E7" w14:textId="1CC18BEC" w:rsidR="00C41B08" w:rsidRPr="0044781B" w:rsidRDefault="003F73FB" w:rsidP="00C41B08">
            <w:pPr>
              <w:spacing w:after="0" w:line="240" w:lineRule="auto"/>
              <w:jc w:val="center"/>
              <w:textAlignment w:val="baseline"/>
              <w:rPr>
                <w:rFonts w:eastAsia="Times New Roman" w:cstheme="minorHAnsi"/>
                <w:b/>
                <w:szCs w:val="24"/>
              </w:rPr>
            </w:pPr>
            <w:r>
              <w:rPr>
                <w:rFonts w:eastAsia="Times New Roman" w:cstheme="minorHAnsi"/>
                <w:b/>
                <w:szCs w:val="24"/>
              </w:rPr>
              <w:t>109</w:t>
            </w:r>
          </w:p>
        </w:tc>
        <w:tc>
          <w:tcPr>
            <w:tcW w:w="1245" w:type="dxa"/>
            <w:tcBorders>
              <w:top w:val="nil"/>
              <w:left w:val="nil"/>
              <w:bottom w:val="single" w:sz="6" w:space="0" w:color="000000"/>
              <w:right w:val="single" w:sz="6" w:space="0" w:color="000000"/>
            </w:tcBorders>
            <w:shd w:val="clear" w:color="auto" w:fill="auto"/>
            <w:hideMark/>
          </w:tcPr>
          <w:p w14:paraId="6FF41E69"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6.81 </w:t>
            </w:r>
          </w:p>
        </w:tc>
      </w:tr>
      <w:tr w:rsidR="00C41B08" w:rsidRPr="00C41B08" w14:paraId="06463D13" w14:textId="77777777" w:rsidTr="003F73FB">
        <w:trPr>
          <w:trHeight w:val="255"/>
        </w:trPr>
        <w:tc>
          <w:tcPr>
            <w:tcW w:w="6735" w:type="dxa"/>
            <w:tcBorders>
              <w:top w:val="nil"/>
              <w:left w:val="single" w:sz="6" w:space="0" w:color="000000"/>
              <w:bottom w:val="single" w:sz="6" w:space="0" w:color="000000"/>
              <w:right w:val="single" w:sz="6" w:space="0" w:color="000000"/>
            </w:tcBorders>
            <w:shd w:val="clear" w:color="auto" w:fill="D0CECE"/>
            <w:hideMark/>
          </w:tcPr>
          <w:p w14:paraId="3B2FE2E9"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Gender: Male </w:t>
            </w:r>
          </w:p>
        </w:tc>
        <w:tc>
          <w:tcPr>
            <w:tcW w:w="1350" w:type="dxa"/>
            <w:tcBorders>
              <w:top w:val="nil"/>
              <w:left w:val="nil"/>
              <w:bottom w:val="single" w:sz="6" w:space="0" w:color="000000"/>
              <w:right w:val="single" w:sz="6" w:space="0" w:color="000000"/>
            </w:tcBorders>
            <w:shd w:val="clear" w:color="auto" w:fill="D0CECE"/>
          </w:tcPr>
          <w:p w14:paraId="3720D485" w14:textId="4D77B8D4" w:rsidR="00C41B08" w:rsidRPr="0044781B" w:rsidRDefault="003F73FB" w:rsidP="00C41B08">
            <w:pPr>
              <w:spacing w:after="0" w:line="240" w:lineRule="auto"/>
              <w:jc w:val="center"/>
              <w:textAlignment w:val="baseline"/>
              <w:rPr>
                <w:rFonts w:eastAsia="Times New Roman" w:cstheme="minorHAnsi"/>
                <w:b/>
                <w:szCs w:val="24"/>
              </w:rPr>
            </w:pPr>
            <w:r>
              <w:rPr>
                <w:rFonts w:eastAsia="Times New Roman" w:cstheme="minorHAnsi"/>
                <w:b/>
                <w:szCs w:val="24"/>
              </w:rPr>
              <w:t>58</w:t>
            </w:r>
          </w:p>
        </w:tc>
        <w:tc>
          <w:tcPr>
            <w:tcW w:w="1245" w:type="dxa"/>
            <w:tcBorders>
              <w:top w:val="nil"/>
              <w:left w:val="nil"/>
              <w:bottom w:val="single" w:sz="6" w:space="0" w:color="000000"/>
              <w:right w:val="single" w:sz="6" w:space="0" w:color="000000"/>
            </w:tcBorders>
            <w:shd w:val="clear" w:color="auto" w:fill="D0CECE"/>
            <w:hideMark/>
          </w:tcPr>
          <w:p w14:paraId="0185D4ED"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6.41 </w:t>
            </w:r>
          </w:p>
        </w:tc>
      </w:tr>
      <w:tr w:rsidR="00C41B08" w:rsidRPr="00C41B08" w14:paraId="2268E7A6" w14:textId="77777777" w:rsidTr="0044781B">
        <w:tc>
          <w:tcPr>
            <w:tcW w:w="6735" w:type="dxa"/>
            <w:tcBorders>
              <w:top w:val="nil"/>
              <w:left w:val="single" w:sz="6" w:space="0" w:color="000000"/>
              <w:bottom w:val="single" w:sz="6" w:space="0" w:color="000000"/>
              <w:right w:val="single" w:sz="6" w:space="0" w:color="000000"/>
            </w:tcBorders>
            <w:shd w:val="clear" w:color="auto" w:fill="auto"/>
            <w:hideMark/>
          </w:tcPr>
          <w:p w14:paraId="4FA1C57D"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Gender: Female </w:t>
            </w:r>
          </w:p>
        </w:tc>
        <w:tc>
          <w:tcPr>
            <w:tcW w:w="1350" w:type="dxa"/>
            <w:tcBorders>
              <w:top w:val="nil"/>
              <w:left w:val="nil"/>
              <w:bottom w:val="single" w:sz="6" w:space="0" w:color="000000"/>
              <w:right w:val="single" w:sz="6" w:space="0" w:color="000000"/>
            </w:tcBorders>
            <w:shd w:val="clear" w:color="auto" w:fill="auto"/>
          </w:tcPr>
          <w:p w14:paraId="0C222B9B" w14:textId="193413DD" w:rsidR="00C41B08" w:rsidRPr="0044781B" w:rsidRDefault="003F73FB" w:rsidP="00C41B08">
            <w:pPr>
              <w:spacing w:after="0" w:line="240" w:lineRule="auto"/>
              <w:jc w:val="center"/>
              <w:textAlignment w:val="baseline"/>
              <w:rPr>
                <w:rFonts w:eastAsia="Times New Roman" w:cstheme="minorHAnsi"/>
                <w:b/>
                <w:szCs w:val="24"/>
              </w:rPr>
            </w:pPr>
            <w:r>
              <w:rPr>
                <w:rFonts w:eastAsia="Times New Roman" w:cstheme="minorHAnsi"/>
                <w:b/>
                <w:szCs w:val="24"/>
              </w:rPr>
              <w:t>51</w:t>
            </w:r>
          </w:p>
        </w:tc>
        <w:tc>
          <w:tcPr>
            <w:tcW w:w="1245" w:type="dxa"/>
            <w:tcBorders>
              <w:top w:val="nil"/>
              <w:left w:val="nil"/>
              <w:bottom w:val="single" w:sz="6" w:space="0" w:color="000000"/>
              <w:right w:val="single" w:sz="6" w:space="0" w:color="000000"/>
            </w:tcBorders>
            <w:shd w:val="clear" w:color="auto" w:fill="auto"/>
            <w:hideMark/>
          </w:tcPr>
          <w:p w14:paraId="15EF8FB6"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4.89 </w:t>
            </w:r>
          </w:p>
        </w:tc>
      </w:tr>
      <w:tr w:rsidR="00C41B08" w:rsidRPr="00C41B08" w14:paraId="58B71870" w14:textId="77777777" w:rsidTr="0044781B">
        <w:tc>
          <w:tcPr>
            <w:tcW w:w="6735" w:type="dxa"/>
            <w:tcBorders>
              <w:top w:val="nil"/>
              <w:left w:val="single" w:sz="6" w:space="0" w:color="000000"/>
              <w:bottom w:val="single" w:sz="6" w:space="0" w:color="000000"/>
              <w:right w:val="single" w:sz="6" w:space="0" w:color="000000"/>
            </w:tcBorders>
            <w:shd w:val="clear" w:color="auto" w:fill="D0CECE"/>
            <w:hideMark/>
          </w:tcPr>
          <w:p w14:paraId="2D8B9D6D"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Hispanic/Latino </w:t>
            </w:r>
          </w:p>
        </w:tc>
        <w:tc>
          <w:tcPr>
            <w:tcW w:w="1350" w:type="dxa"/>
            <w:tcBorders>
              <w:top w:val="nil"/>
              <w:left w:val="nil"/>
              <w:bottom w:val="single" w:sz="6" w:space="0" w:color="000000"/>
              <w:right w:val="single" w:sz="6" w:space="0" w:color="000000"/>
            </w:tcBorders>
            <w:shd w:val="clear" w:color="auto" w:fill="D0CECE"/>
          </w:tcPr>
          <w:p w14:paraId="60233B6F" w14:textId="313A7CF4" w:rsidR="00C41B08" w:rsidRPr="0044781B" w:rsidRDefault="003F73FB" w:rsidP="00C41B08">
            <w:pPr>
              <w:spacing w:after="0" w:line="240" w:lineRule="auto"/>
              <w:jc w:val="center"/>
              <w:textAlignment w:val="baseline"/>
              <w:rPr>
                <w:rFonts w:eastAsia="Times New Roman" w:cstheme="minorHAnsi"/>
                <w:b/>
                <w:szCs w:val="24"/>
              </w:rPr>
            </w:pPr>
            <w:r>
              <w:rPr>
                <w:rFonts w:eastAsia="Times New Roman" w:cstheme="minorHAnsi"/>
                <w:b/>
                <w:szCs w:val="24"/>
              </w:rPr>
              <w:t>18</w:t>
            </w:r>
          </w:p>
        </w:tc>
        <w:tc>
          <w:tcPr>
            <w:tcW w:w="1245" w:type="dxa"/>
            <w:tcBorders>
              <w:top w:val="nil"/>
              <w:left w:val="nil"/>
              <w:bottom w:val="single" w:sz="6" w:space="0" w:color="000000"/>
              <w:right w:val="single" w:sz="6" w:space="0" w:color="000000"/>
            </w:tcBorders>
            <w:shd w:val="clear" w:color="auto" w:fill="D0CECE"/>
            <w:hideMark/>
          </w:tcPr>
          <w:p w14:paraId="42ABED30"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4.89 </w:t>
            </w:r>
          </w:p>
        </w:tc>
      </w:tr>
      <w:tr w:rsidR="00C41B08" w:rsidRPr="00C41B08" w14:paraId="7A8CA85C" w14:textId="77777777" w:rsidTr="0044781B">
        <w:tc>
          <w:tcPr>
            <w:tcW w:w="6735" w:type="dxa"/>
            <w:tcBorders>
              <w:top w:val="nil"/>
              <w:left w:val="single" w:sz="6" w:space="0" w:color="000000"/>
              <w:bottom w:val="single" w:sz="6" w:space="0" w:color="000000"/>
              <w:right w:val="single" w:sz="6" w:space="0" w:color="000000"/>
            </w:tcBorders>
            <w:shd w:val="clear" w:color="auto" w:fill="auto"/>
            <w:hideMark/>
          </w:tcPr>
          <w:p w14:paraId="03315DE7"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American Indian/Alaskan </w:t>
            </w:r>
          </w:p>
        </w:tc>
        <w:tc>
          <w:tcPr>
            <w:tcW w:w="1350" w:type="dxa"/>
            <w:tcBorders>
              <w:top w:val="nil"/>
              <w:left w:val="nil"/>
              <w:bottom w:val="single" w:sz="6" w:space="0" w:color="000000"/>
              <w:right w:val="single" w:sz="6" w:space="0" w:color="000000"/>
            </w:tcBorders>
            <w:shd w:val="clear" w:color="auto" w:fill="auto"/>
          </w:tcPr>
          <w:p w14:paraId="17EC18E6" w14:textId="2BD85E5B" w:rsidR="00C41B08" w:rsidRPr="0044781B" w:rsidRDefault="003F73FB" w:rsidP="00C41B08">
            <w:pPr>
              <w:spacing w:after="0" w:line="240" w:lineRule="auto"/>
              <w:jc w:val="center"/>
              <w:textAlignment w:val="baseline"/>
              <w:rPr>
                <w:rFonts w:eastAsia="Times New Roman" w:cstheme="minorHAnsi"/>
                <w:b/>
                <w:szCs w:val="24"/>
              </w:rPr>
            </w:pPr>
            <w:r>
              <w:rPr>
                <w:rFonts w:eastAsia="Times New Roman" w:cstheme="minorHAnsi"/>
                <w:b/>
                <w:szCs w:val="24"/>
              </w:rPr>
              <w:t>1</w:t>
            </w:r>
          </w:p>
        </w:tc>
        <w:tc>
          <w:tcPr>
            <w:tcW w:w="1245" w:type="dxa"/>
            <w:tcBorders>
              <w:top w:val="nil"/>
              <w:left w:val="nil"/>
              <w:bottom w:val="single" w:sz="6" w:space="0" w:color="000000"/>
              <w:right w:val="single" w:sz="6" w:space="0" w:color="000000"/>
            </w:tcBorders>
            <w:shd w:val="clear" w:color="auto" w:fill="auto"/>
            <w:hideMark/>
          </w:tcPr>
          <w:p w14:paraId="5783E8F3"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3.23 </w:t>
            </w:r>
          </w:p>
        </w:tc>
      </w:tr>
      <w:tr w:rsidR="00C41B08" w:rsidRPr="00C41B08" w14:paraId="4D5664A8" w14:textId="77777777" w:rsidTr="0044781B">
        <w:tc>
          <w:tcPr>
            <w:tcW w:w="6735" w:type="dxa"/>
            <w:tcBorders>
              <w:top w:val="nil"/>
              <w:left w:val="single" w:sz="6" w:space="0" w:color="000000"/>
              <w:bottom w:val="single" w:sz="6" w:space="0" w:color="000000"/>
              <w:right w:val="single" w:sz="6" w:space="0" w:color="000000"/>
            </w:tcBorders>
            <w:shd w:val="clear" w:color="auto" w:fill="D0CECE"/>
            <w:hideMark/>
          </w:tcPr>
          <w:p w14:paraId="0123DBD2"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Asian </w:t>
            </w:r>
          </w:p>
        </w:tc>
        <w:tc>
          <w:tcPr>
            <w:tcW w:w="1350" w:type="dxa"/>
            <w:tcBorders>
              <w:top w:val="nil"/>
              <w:left w:val="nil"/>
              <w:bottom w:val="single" w:sz="6" w:space="0" w:color="000000"/>
              <w:right w:val="single" w:sz="6" w:space="0" w:color="000000"/>
            </w:tcBorders>
            <w:shd w:val="clear" w:color="auto" w:fill="D0CECE"/>
          </w:tcPr>
          <w:p w14:paraId="57B4A748" w14:textId="26A88800" w:rsidR="00C41B08" w:rsidRPr="0044781B" w:rsidRDefault="003F73FB" w:rsidP="00C41B08">
            <w:pPr>
              <w:spacing w:after="0" w:line="240" w:lineRule="auto"/>
              <w:jc w:val="center"/>
              <w:textAlignment w:val="baseline"/>
              <w:rPr>
                <w:rFonts w:eastAsia="Times New Roman" w:cstheme="minorHAnsi"/>
                <w:b/>
                <w:szCs w:val="24"/>
              </w:rPr>
            </w:pPr>
            <w:r>
              <w:rPr>
                <w:rFonts w:eastAsia="Times New Roman" w:cstheme="minorHAnsi"/>
                <w:b/>
                <w:szCs w:val="24"/>
              </w:rPr>
              <w:t>1</w:t>
            </w:r>
          </w:p>
        </w:tc>
        <w:tc>
          <w:tcPr>
            <w:tcW w:w="1245" w:type="dxa"/>
            <w:tcBorders>
              <w:top w:val="nil"/>
              <w:left w:val="nil"/>
              <w:bottom w:val="single" w:sz="6" w:space="0" w:color="000000"/>
              <w:right w:val="single" w:sz="6" w:space="0" w:color="000000"/>
            </w:tcBorders>
            <w:shd w:val="clear" w:color="auto" w:fill="D0CECE"/>
            <w:hideMark/>
          </w:tcPr>
          <w:p w14:paraId="48826480"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2.51 </w:t>
            </w:r>
          </w:p>
        </w:tc>
      </w:tr>
      <w:tr w:rsidR="00C41B08" w:rsidRPr="00C41B08" w14:paraId="411A14AF" w14:textId="77777777" w:rsidTr="0044781B">
        <w:tc>
          <w:tcPr>
            <w:tcW w:w="6735" w:type="dxa"/>
            <w:tcBorders>
              <w:top w:val="nil"/>
              <w:left w:val="single" w:sz="6" w:space="0" w:color="000000"/>
              <w:bottom w:val="single" w:sz="6" w:space="0" w:color="000000"/>
              <w:right w:val="single" w:sz="6" w:space="0" w:color="000000"/>
            </w:tcBorders>
            <w:shd w:val="clear" w:color="auto" w:fill="auto"/>
            <w:hideMark/>
          </w:tcPr>
          <w:p w14:paraId="066058ED"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Black/African America </w:t>
            </w:r>
          </w:p>
        </w:tc>
        <w:tc>
          <w:tcPr>
            <w:tcW w:w="1350" w:type="dxa"/>
            <w:tcBorders>
              <w:top w:val="nil"/>
              <w:left w:val="nil"/>
              <w:bottom w:val="single" w:sz="6" w:space="0" w:color="000000"/>
              <w:right w:val="single" w:sz="6" w:space="0" w:color="000000"/>
            </w:tcBorders>
            <w:shd w:val="clear" w:color="auto" w:fill="auto"/>
          </w:tcPr>
          <w:p w14:paraId="3940320C" w14:textId="135BC2B7" w:rsidR="00C41B08" w:rsidRPr="0044781B" w:rsidRDefault="003F73FB" w:rsidP="00C41B08">
            <w:pPr>
              <w:spacing w:after="0" w:line="240" w:lineRule="auto"/>
              <w:jc w:val="center"/>
              <w:textAlignment w:val="baseline"/>
              <w:rPr>
                <w:rFonts w:eastAsia="Times New Roman" w:cstheme="minorHAnsi"/>
                <w:b/>
                <w:szCs w:val="24"/>
              </w:rPr>
            </w:pPr>
            <w:r>
              <w:rPr>
                <w:rFonts w:eastAsia="Times New Roman" w:cstheme="minorHAnsi"/>
                <w:b/>
                <w:szCs w:val="24"/>
              </w:rPr>
              <w:t>15</w:t>
            </w:r>
          </w:p>
        </w:tc>
        <w:tc>
          <w:tcPr>
            <w:tcW w:w="1245" w:type="dxa"/>
            <w:tcBorders>
              <w:top w:val="nil"/>
              <w:left w:val="nil"/>
              <w:bottom w:val="single" w:sz="6" w:space="0" w:color="000000"/>
              <w:right w:val="single" w:sz="6" w:space="0" w:color="000000"/>
            </w:tcBorders>
            <w:shd w:val="clear" w:color="auto" w:fill="auto"/>
            <w:hideMark/>
          </w:tcPr>
          <w:p w14:paraId="6ECCC7CE"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6.4 </w:t>
            </w:r>
          </w:p>
        </w:tc>
      </w:tr>
      <w:tr w:rsidR="00C41B08" w:rsidRPr="00C41B08" w14:paraId="2963831B" w14:textId="77777777" w:rsidTr="0044781B">
        <w:tc>
          <w:tcPr>
            <w:tcW w:w="6735" w:type="dxa"/>
            <w:tcBorders>
              <w:top w:val="nil"/>
              <w:left w:val="single" w:sz="6" w:space="0" w:color="000000"/>
              <w:bottom w:val="single" w:sz="6" w:space="0" w:color="000000"/>
              <w:right w:val="single" w:sz="6" w:space="0" w:color="000000"/>
            </w:tcBorders>
            <w:shd w:val="clear" w:color="auto" w:fill="D0CECE"/>
            <w:hideMark/>
          </w:tcPr>
          <w:p w14:paraId="20985851"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Hawaiian/Pacific Islander </w:t>
            </w:r>
          </w:p>
        </w:tc>
        <w:tc>
          <w:tcPr>
            <w:tcW w:w="1350" w:type="dxa"/>
            <w:tcBorders>
              <w:top w:val="nil"/>
              <w:left w:val="nil"/>
              <w:bottom w:val="single" w:sz="6" w:space="0" w:color="000000"/>
              <w:right w:val="single" w:sz="6" w:space="0" w:color="000000"/>
            </w:tcBorders>
            <w:shd w:val="clear" w:color="auto" w:fill="D0CECE"/>
          </w:tcPr>
          <w:p w14:paraId="0F80CDA2" w14:textId="4249A14D" w:rsidR="00C41B08" w:rsidRPr="0044781B" w:rsidRDefault="003F73FB"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5B5D67C9"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10 </w:t>
            </w:r>
          </w:p>
        </w:tc>
      </w:tr>
      <w:tr w:rsidR="00C41B08" w:rsidRPr="00C41B08" w14:paraId="3D252A2E" w14:textId="77777777" w:rsidTr="0044781B">
        <w:tc>
          <w:tcPr>
            <w:tcW w:w="6735" w:type="dxa"/>
            <w:tcBorders>
              <w:top w:val="nil"/>
              <w:left w:val="single" w:sz="6" w:space="0" w:color="000000"/>
              <w:bottom w:val="single" w:sz="6" w:space="0" w:color="000000"/>
              <w:right w:val="single" w:sz="6" w:space="0" w:color="000000"/>
            </w:tcBorders>
            <w:shd w:val="clear" w:color="auto" w:fill="auto"/>
            <w:hideMark/>
          </w:tcPr>
          <w:p w14:paraId="69A96AAA"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White </w:t>
            </w:r>
          </w:p>
        </w:tc>
        <w:tc>
          <w:tcPr>
            <w:tcW w:w="1350" w:type="dxa"/>
            <w:tcBorders>
              <w:top w:val="nil"/>
              <w:left w:val="nil"/>
              <w:bottom w:val="single" w:sz="6" w:space="0" w:color="000000"/>
              <w:right w:val="single" w:sz="6" w:space="0" w:color="000000"/>
            </w:tcBorders>
            <w:shd w:val="clear" w:color="auto" w:fill="auto"/>
          </w:tcPr>
          <w:p w14:paraId="236DDD04" w14:textId="1607D886" w:rsidR="00C41B08" w:rsidRPr="0044781B" w:rsidRDefault="003F73FB" w:rsidP="00C41B08">
            <w:pPr>
              <w:spacing w:after="0" w:line="240" w:lineRule="auto"/>
              <w:jc w:val="center"/>
              <w:textAlignment w:val="baseline"/>
              <w:rPr>
                <w:rFonts w:eastAsia="Times New Roman" w:cstheme="minorHAnsi"/>
                <w:b/>
                <w:szCs w:val="24"/>
              </w:rPr>
            </w:pPr>
            <w:r>
              <w:rPr>
                <w:rFonts w:eastAsia="Times New Roman" w:cstheme="minorHAnsi"/>
                <w:b/>
                <w:szCs w:val="24"/>
              </w:rPr>
              <w:t>64</w:t>
            </w:r>
          </w:p>
        </w:tc>
        <w:tc>
          <w:tcPr>
            <w:tcW w:w="1245" w:type="dxa"/>
            <w:tcBorders>
              <w:top w:val="nil"/>
              <w:left w:val="nil"/>
              <w:bottom w:val="single" w:sz="6" w:space="0" w:color="000000"/>
              <w:right w:val="single" w:sz="6" w:space="0" w:color="000000"/>
            </w:tcBorders>
            <w:shd w:val="clear" w:color="auto" w:fill="auto"/>
            <w:hideMark/>
          </w:tcPr>
          <w:p w14:paraId="48C4B373"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7.9 </w:t>
            </w:r>
          </w:p>
        </w:tc>
      </w:tr>
      <w:tr w:rsidR="00C41B08" w:rsidRPr="00C41B08" w14:paraId="5C9C837A" w14:textId="77777777" w:rsidTr="0044781B">
        <w:tc>
          <w:tcPr>
            <w:tcW w:w="6735" w:type="dxa"/>
            <w:tcBorders>
              <w:top w:val="nil"/>
              <w:left w:val="single" w:sz="6" w:space="0" w:color="000000"/>
              <w:bottom w:val="single" w:sz="6" w:space="0" w:color="000000"/>
              <w:right w:val="single" w:sz="6" w:space="0" w:color="000000"/>
            </w:tcBorders>
            <w:shd w:val="clear" w:color="auto" w:fill="D0CECE"/>
            <w:hideMark/>
          </w:tcPr>
          <w:p w14:paraId="55CFF3A9"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Two or More </w:t>
            </w:r>
          </w:p>
        </w:tc>
        <w:tc>
          <w:tcPr>
            <w:tcW w:w="1350" w:type="dxa"/>
            <w:tcBorders>
              <w:top w:val="nil"/>
              <w:left w:val="nil"/>
              <w:bottom w:val="single" w:sz="6" w:space="0" w:color="000000"/>
              <w:right w:val="single" w:sz="6" w:space="0" w:color="000000"/>
            </w:tcBorders>
            <w:shd w:val="clear" w:color="auto" w:fill="D0CECE"/>
          </w:tcPr>
          <w:p w14:paraId="25C38924" w14:textId="160F04E2" w:rsidR="00C41B08" w:rsidRPr="0044781B" w:rsidRDefault="003F73FB" w:rsidP="00C41B08">
            <w:pPr>
              <w:spacing w:after="0" w:line="240" w:lineRule="auto"/>
              <w:jc w:val="center"/>
              <w:textAlignment w:val="baseline"/>
              <w:rPr>
                <w:rFonts w:eastAsia="Times New Roman" w:cstheme="minorHAnsi"/>
                <w:b/>
                <w:szCs w:val="24"/>
              </w:rPr>
            </w:pPr>
            <w:r>
              <w:rPr>
                <w:rFonts w:eastAsia="Times New Roman" w:cstheme="minorHAnsi"/>
                <w:b/>
                <w:szCs w:val="24"/>
              </w:rPr>
              <w:t>10</w:t>
            </w:r>
          </w:p>
        </w:tc>
        <w:tc>
          <w:tcPr>
            <w:tcW w:w="1245" w:type="dxa"/>
            <w:tcBorders>
              <w:top w:val="nil"/>
              <w:left w:val="nil"/>
              <w:bottom w:val="single" w:sz="6" w:space="0" w:color="000000"/>
              <w:right w:val="single" w:sz="6" w:space="0" w:color="000000"/>
            </w:tcBorders>
            <w:shd w:val="clear" w:color="auto" w:fill="D0CECE"/>
            <w:hideMark/>
          </w:tcPr>
          <w:p w14:paraId="5970EF63"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7.49 </w:t>
            </w:r>
          </w:p>
        </w:tc>
      </w:tr>
      <w:tr w:rsidR="00C41B08" w:rsidRPr="00C41B08" w14:paraId="01294CF2" w14:textId="77777777" w:rsidTr="0044781B">
        <w:tc>
          <w:tcPr>
            <w:tcW w:w="6735" w:type="dxa"/>
            <w:tcBorders>
              <w:top w:val="nil"/>
              <w:left w:val="single" w:sz="6" w:space="0" w:color="000000"/>
              <w:bottom w:val="single" w:sz="6" w:space="0" w:color="000000"/>
              <w:right w:val="single" w:sz="6" w:space="0" w:color="000000"/>
            </w:tcBorders>
            <w:shd w:val="clear" w:color="auto" w:fill="auto"/>
            <w:hideMark/>
          </w:tcPr>
          <w:p w14:paraId="7B6CC957"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English Learners </w:t>
            </w:r>
          </w:p>
        </w:tc>
        <w:tc>
          <w:tcPr>
            <w:tcW w:w="1350" w:type="dxa"/>
            <w:tcBorders>
              <w:top w:val="nil"/>
              <w:left w:val="nil"/>
              <w:bottom w:val="single" w:sz="6" w:space="0" w:color="000000"/>
              <w:right w:val="single" w:sz="6" w:space="0" w:color="000000"/>
            </w:tcBorders>
            <w:shd w:val="clear" w:color="auto" w:fill="auto"/>
          </w:tcPr>
          <w:p w14:paraId="17750FA3" w14:textId="593B05A7" w:rsidR="00C41B08" w:rsidRPr="0044781B" w:rsidRDefault="003F73FB" w:rsidP="00C41B08">
            <w:pPr>
              <w:spacing w:after="0" w:line="240" w:lineRule="auto"/>
              <w:jc w:val="center"/>
              <w:textAlignment w:val="baseline"/>
              <w:rPr>
                <w:rFonts w:eastAsia="Times New Roman" w:cstheme="minorHAnsi"/>
                <w:b/>
                <w:szCs w:val="24"/>
              </w:rPr>
            </w:pPr>
            <w:r>
              <w:rPr>
                <w:rFonts w:eastAsia="Times New Roman" w:cstheme="minorHAnsi"/>
                <w:b/>
                <w:szCs w:val="24"/>
              </w:rPr>
              <w:t>1</w:t>
            </w:r>
          </w:p>
        </w:tc>
        <w:tc>
          <w:tcPr>
            <w:tcW w:w="1245" w:type="dxa"/>
            <w:tcBorders>
              <w:top w:val="nil"/>
              <w:left w:val="nil"/>
              <w:bottom w:val="single" w:sz="6" w:space="0" w:color="000000"/>
              <w:right w:val="single" w:sz="6" w:space="0" w:color="000000"/>
            </w:tcBorders>
            <w:shd w:val="clear" w:color="auto" w:fill="auto"/>
            <w:hideMark/>
          </w:tcPr>
          <w:p w14:paraId="00E58B9A"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5.44 </w:t>
            </w:r>
          </w:p>
        </w:tc>
      </w:tr>
      <w:tr w:rsidR="00C41B08" w:rsidRPr="00C41B08" w14:paraId="2E4B77DB" w14:textId="77777777" w:rsidTr="0044781B">
        <w:tc>
          <w:tcPr>
            <w:tcW w:w="6735" w:type="dxa"/>
            <w:tcBorders>
              <w:top w:val="nil"/>
              <w:left w:val="single" w:sz="6" w:space="0" w:color="000000"/>
              <w:bottom w:val="single" w:sz="6" w:space="0" w:color="000000"/>
              <w:right w:val="single" w:sz="6" w:space="0" w:color="000000"/>
            </w:tcBorders>
            <w:shd w:val="clear" w:color="auto" w:fill="D0CECE"/>
            <w:hideMark/>
          </w:tcPr>
          <w:p w14:paraId="287983A8"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Migrant </w:t>
            </w:r>
          </w:p>
        </w:tc>
        <w:tc>
          <w:tcPr>
            <w:tcW w:w="1350" w:type="dxa"/>
            <w:tcBorders>
              <w:top w:val="nil"/>
              <w:left w:val="nil"/>
              <w:bottom w:val="single" w:sz="6" w:space="0" w:color="000000"/>
              <w:right w:val="single" w:sz="6" w:space="0" w:color="000000"/>
            </w:tcBorders>
            <w:shd w:val="clear" w:color="auto" w:fill="D0CECE"/>
          </w:tcPr>
          <w:p w14:paraId="58BC9BA8" w14:textId="4854B04F" w:rsidR="00C41B08" w:rsidRPr="0044781B" w:rsidRDefault="003F73FB"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56AC627F"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0 </w:t>
            </w:r>
          </w:p>
        </w:tc>
      </w:tr>
      <w:tr w:rsidR="00C41B08" w:rsidRPr="00C41B08" w14:paraId="4A87D681" w14:textId="77777777" w:rsidTr="0044781B">
        <w:tc>
          <w:tcPr>
            <w:tcW w:w="6735" w:type="dxa"/>
            <w:tcBorders>
              <w:top w:val="nil"/>
              <w:left w:val="single" w:sz="6" w:space="0" w:color="000000"/>
              <w:bottom w:val="single" w:sz="6" w:space="0" w:color="000000"/>
              <w:right w:val="single" w:sz="6" w:space="0" w:color="000000"/>
            </w:tcBorders>
            <w:shd w:val="clear" w:color="auto" w:fill="auto"/>
            <w:hideMark/>
          </w:tcPr>
          <w:p w14:paraId="2041DE9B"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IEP </w:t>
            </w:r>
          </w:p>
        </w:tc>
        <w:tc>
          <w:tcPr>
            <w:tcW w:w="1350" w:type="dxa"/>
            <w:tcBorders>
              <w:top w:val="nil"/>
              <w:left w:val="nil"/>
              <w:bottom w:val="single" w:sz="6" w:space="0" w:color="000000"/>
              <w:right w:val="single" w:sz="6" w:space="0" w:color="000000"/>
            </w:tcBorders>
            <w:shd w:val="clear" w:color="auto" w:fill="auto"/>
          </w:tcPr>
          <w:p w14:paraId="1A05B62E" w14:textId="3CF847B2" w:rsidR="00C41B08" w:rsidRPr="0044781B" w:rsidRDefault="003F73FB" w:rsidP="00C41B08">
            <w:pPr>
              <w:spacing w:after="0" w:line="240" w:lineRule="auto"/>
              <w:jc w:val="center"/>
              <w:textAlignment w:val="baseline"/>
              <w:rPr>
                <w:rFonts w:eastAsia="Times New Roman" w:cstheme="minorHAnsi"/>
                <w:b/>
                <w:szCs w:val="24"/>
              </w:rPr>
            </w:pPr>
            <w:r>
              <w:rPr>
                <w:rFonts w:eastAsia="Times New Roman" w:cstheme="minorHAnsi"/>
                <w:b/>
                <w:szCs w:val="24"/>
              </w:rPr>
              <w:t>10</w:t>
            </w:r>
          </w:p>
        </w:tc>
        <w:tc>
          <w:tcPr>
            <w:tcW w:w="1245" w:type="dxa"/>
            <w:tcBorders>
              <w:top w:val="nil"/>
              <w:left w:val="nil"/>
              <w:bottom w:val="single" w:sz="6" w:space="0" w:color="000000"/>
              <w:right w:val="single" w:sz="6" w:space="0" w:color="000000"/>
            </w:tcBorders>
            <w:shd w:val="clear" w:color="auto" w:fill="auto"/>
            <w:hideMark/>
          </w:tcPr>
          <w:p w14:paraId="682ABC54"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10.3 </w:t>
            </w:r>
          </w:p>
        </w:tc>
      </w:tr>
      <w:tr w:rsidR="00C41B08" w:rsidRPr="00C41B08" w14:paraId="60134DC5" w14:textId="77777777" w:rsidTr="0044781B">
        <w:tc>
          <w:tcPr>
            <w:tcW w:w="6735" w:type="dxa"/>
            <w:tcBorders>
              <w:top w:val="nil"/>
              <w:left w:val="single" w:sz="6" w:space="0" w:color="000000"/>
              <w:bottom w:val="single" w:sz="6" w:space="0" w:color="000000"/>
              <w:right w:val="single" w:sz="6" w:space="0" w:color="000000"/>
            </w:tcBorders>
            <w:shd w:val="clear" w:color="auto" w:fill="D0CECE"/>
            <w:hideMark/>
          </w:tcPr>
          <w:p w14:paraId="583CF398"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Low-Income </w:t>
            </w:r>
          </w:p>
        </w:tc>
        <w:tc>
          <w:tcPr>
            <w:tcW w:w="1350" w:type="dxa"/>
            <w:tcBorders>
              <w:top w:val="nil"/>
              <w:left w:val="nil"/>
              <w:bottom w:val="single" w:sz="6" w:space="0" w:color="000000"/>
              <w:right w:val="single" w:sz="6" w:space="0" w:color="000000"/>
            </w:tcBorders>
            <w:shd w:val="clear" w:color="auto" w:fill="D0CECE"/>
          </w:tcPr>
          <w:p w14:paraId="3559FB2A" w14:textId="7819F1CB" w:rsidR="00C41B08" w:rsidRPr="0044781B" w:rsidRDefault="003F73FB" w:rsidP="00C41B08">
            <w:pPr>
              <w:spacing w:after="0" w:line="240" w:lineRule="auto"/>
              <w:jc w:val="center"/>
              <w:textAlignment w:val="baseline"/>
              <w:rPr>
                <w:rFonts w:eastAsia="Times New Roman" w:cstheme="minorHAnsi"/>
                <w:b/>
                <w:szCs w:val="24"/>
              </w:rPr>
            </w:pPr>
            <w:r>
              <w:rPr>
                <w:rFonts w:eastAsia="Times New Roman" w:cstheme="minorHAnsi"/>
                <w:b/>
                <w:szCs w:val="24"/>
              </w:rPr>
              <w:t>61</w:t>
            </w:r>
          </w:p>
        </w:tc>
        <w:tc>
          <w:tcPr>
            <w:tcW w:w="1245" w:type="dxa"/>
            <w:tcBorders>
              <w:top w:val="nil"/>
              <w:left w:val="nil"/>
              <w:bottom w:val="single" w:sz="6" w:space="0" w:color="000000"/>
              <w:right w:val="single" w:sz="6" w:space="0" w:color="000000"/>
            </w:tcBorders>
            <w:shd w:val="clear" w:color="auto" w:fill="D0CECE"/>
            <w:hideMark/>
          </w:tcPr>
          <w:p w14:paraId="58055824"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7.1 </w:t>
            </w:r>
          </w:p>
        </w:tc>
      </w:tr>
      <w:tr w:rsidR="00C41B08" w:rsidRPr="00C41B08" w14:paraId="0B9D491A" w14:textId="77777777" w:rsidTr="0044781B">
        <w:tc>
          <w:tcPr>
            <w:tcW w:w="6735" w:type="dxa"/>
            <w:tcBorders>
              <w:top w:val="nil"/>
              <w:left w:val="single" w:sz="6" w:space="0" w:color="000000"/>
              <w:bottom w:val="single" w:sz="6" w:space="0" w:color="000000"/>
              <w:right w:val="single" w:sz="6" w:space="0" w:color="000000"/>
            </w:tcBorders>
            <w:shd w:val="clear" w:color="auto" w:fill="auto"/>
            <w:hideMark/>
          </w:tcPr>
          <w:p w14:paraId="5F9B5F99"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Homeless </w:t>
            </w:r>
          </w:p>
        </w:tc>
        <w:tc>
          <w:tcPr>
            <w:tcW w:w="1350" w:type="dxa"/>
            <w:tcBorders>
              <w:top w:val="nil"/>
              <w:left w:val="nil"/>
              <w:bottom w:val="single" w:sz="6" w:space="0" w:color="000000"/>
              <w:right w:val="single" w:sz="6" w:space="0" w:color="000000"/>
            </w:tcBorders>
            <w:shd w:val="clear" w:color="auto" w:fill="auto"/>
          </w:tcPr>
          <w:p w14:paraId="66AF5309" w14:textId="165DFDBF" w:rsidR="00C41B08" w:rsidRPr="0044781B" w:rsidRDefault="003F73FB" w:rsidP="00C41B08">
            <w:pPr>
              <w:spacing w:after="0" w:line="240" w:lineRule="auto"/>
              <w:jc w:val="center"/>
              <w:textAlignment w:val="baseline"/>
              <w:rPr>
                <w:rFonts w:eastAsia="Times New Roman" w:cstheme="minorHAnsi"/>
                <w:b/>
                <w:szCs w:val="24"/>
              </w:rPr>
            </w:pPr>
            <w:r>
              <w:rPr>
                <w:rFonts w:eastAsia="Times New Roman" w:cstheme="minorHAnsi"/>
                <w:b/>
                <w:szCs w:val="24"/>
              </w:rPr>
              <w:t>5</w:t>
            </w:r>
          </w:p>
        </w:tc>
        <w:tc>
          <w:tcPr>
            <w:tcW w:w="1245" w:type="dxa"/>
            <w:tcBorders>
              <w:top w:val="nil"/>
              <w:left w:val="nil"/>
              <w:bottom w:val="single" w:sz="6" w:space="0" w:color="000000"/>
              <w:right w:val="single" w:sz="6" w:space="0" w:color="000000"/>
            </w:tcBorders>
            <w:shd w:val="clear" w:color="auto" w:fill="auto"/>
            <w:hideMark/>
          </w:tcPr>
          <w:p w14:paraId="6F117408"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8 </w:t>
            </w:r>
          </w:p>
        </w:tc>
      </w:tr>
      <w:tr w:rsidR="00C41B08" w:rsidRPr="00C41B08" w14:paraId="23D75E8F" w14:textId="77777777" w:rsidTr="0044781B">
        <w:tc>
          <w:tcPr>
            <w:tcW w:w="6735" w:type="dxa"/>
            <w:tcBorders>
              <w:top w:val="nil"/>
              <w:left w:val="single" w:sz="6" w:space="0" w:color="000000"/>
              <w:bottom w:val="single" w:sz="6" w:space="0" w:color="000000"/>
              <w:right w:val="single" w:sz="6" w:space="0" w:color="000000"/>
            </w:tcBorders>
            <w:shd w:val="clear" w:color="auto" w:fill="D0CECE"/>
            <w:hideMark/>
          </w:tcPr>
          <w:p w14:paraId="2C0A1707"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Military Connected </w:t>
            </w:r>
          </w:p>
        </w:tc>
        <w:tc>
          <w:tcPr>
            <w:tcW w:w="1350" w:type="dxa"/>
            <w:tcBorders>
              <w:top w:val="nil"/>
              <w:left w:val="nil"/>
              <w:bottom w:val="single" w:sz="6" w:space="0" w:color="000000"/>
              <w:right w:val="single" w:sz="6" w:space="0" w:color="000000"/>
            </w:tcBorders>
            <w:shd w:val="clear" w:color="auto" w:fill="D0CECE"/>
          </w:tcPr>
          <w:p w14:paraId="1A22444F" w14:textId="06246738" w:rsidR="00C41B08" w:rsidRPr="0044781B" w:rsidRDefault="003F73FB"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2FA3393B"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4.58 </w:t>
            </w:r>
          </w:p>
        </w:tc>
      </w:tr>
      <w:tr w:rsidR="00C41B08" w:rsidRPr="00C41B08" w14:paraId="5E5E50D7" w14:textId="77777777" w:rsidTr="0044781B">
        <w:tc>
          <w:tcPr>
            <w:tcW w:w="6735" w:type="dxa"/>
            <w:tcBorders>
              <w:top w:val="nil"/>
              <w:left w:val="single" w:sz="6" w:space="0" w:color="000000"/>
              <w:bottom w:val="single" w:sz="6" w:space="0" w:color="000000"/>
              <w:right w:val="single" w:sz="6" w:space="0" w:color="000000"/>
            </w:tcBorders>
            <w:shd w:val="clear" w:color="auto" w:fill="auto"/>
            <w:hideMark/>
          </w:tcPr>
          <w:p w14:paraId="18534A6D"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Youth in Care </w:t>
            </w:r>
          </w:p>
        </w:tc>
        <w:tc>
          <w:tcPr>
            <w:tcW w:w="1350" w:type="dxa"/>
            <w:tcBorders>
              <w:top w:val="nil"/>
              <w:left w:val="nil"/>
              <w:bottom w:val="single" w:sz="6" w:space="0" w:color="000000"/>
              <w:right w:val="single" w:sz="6" w:space="0" w:color="000000"/>
            </w:tcBorders>
            <w:shd w:val="clear" w:color="auto" w:fill="auto"/>
          </w:tcPr>
          <w:p w14:paraId="4E5AED19" w14:textId="3D9879E7" w:rsidR="00C41B08" w:rsidRPr="0044781B" w:rsidRDefault="003F73FB"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1146A616"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12.37 </w:t>
            </w:r>
          </w:p>
        </w:tc>
      </w:tr>
      <w:tr w:rsidR="00C41B08" w:rsidRPr="00C41B08" w14:paraId="71C2B145" w14:textId="77777777" w:rsidTr="0044781B">
        <w:tc>
          <w:tcPr>
            <w:tcW w:w="6735" w:type="dxa"/>
            <w:tcBorders>
              <w:top w:val="nil"/>
              <w:left w:val="single" w:sz="6" w:space="0" w:color="000000"/>
              <w:bottom w:val="single" w:sz="6" w:space="0" w:color="000000"/>
              <w:right w:val="single" w:sz="6" w:space="0" w:color="000000"/>
            </w:tcBorders>
            <w:shd w:val="clear" w:color="auto" w:fill="D0CECE"/>
            <w:hideMark/>
          </w:tcPr>
          <w:p w14:paraId="63502072"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Non-Traditional </w:t>
            </w:r>
          </w:p>
        </w:tc>
        <w:tc>
          <w:tcPr>
            <w:tcW w:w="1350" w:type="dxa"/>
            <w:tcBorders>
              <w:top w:val="nil"/>
              <w:left w:val="nil"/>
              <w:bottom w:val="single" w:sz="6" w:space="0" w:color="000000"/>
              <w:right w:val="single" w:sz="6" w:space="0" w:color="000000"/>
            </w:tcBorders>
            <w:shd w:val="clear" w:color="auto" w:fill="D0CECE"/>
          </w:tcPr>
          <w:p w14:paraId="13F9952D" w14:textId="5452C38A" w:rsidR="00C41B08" w:rsidRPr="0044781B" w:rsidRDefault="003F73FB" w:rsidP="00C41B08">
            <w:pPr>
              <w:spacing w:after="0" w:line="240" w:lineRule="auto"/>
              <w:jc w:val="center"/>
              <w:textAlignment w:val="baseline"/>
              <w:rPr>
                <w:rFonts w:eastAsia="Times New Roman" w:cstheme="minorHAnsi"/>
                <w:b/>
                <w:szCs w:val="24"/>
              </w:rPr>
            </w:pPr>
            <w:r>
              <w:rPr>
                <w:rFonts w:eastAsia="Times New Roman" w:cstheme="minorHAnsi"/>
                <w:b/>
                <w:szCs w:val="24"/>
              </w:rPr>
              <w:t>57</w:t>
            </w:r>
          </w:p>
        </w:tc>
        <w:tc>
          <w:tcPr>
            <w:tcW w:w="1245" w:type="dxa"/>
            <w:tcBorders>
              <w:top w:val="nil"/>
              <w:left w:val="nil"/>
              <w:bottom w:val="single" w:sz="6" w:space="0" w:color="000000"/>
              <w:right w:val="single" w:sz="6" w:space="0" w:color="000000"/>
            </w:tcBorders>
            <w:shd w:val="clear" w:color="auto" w:fill="D0CECE"/>
            <w:hideMark/>
          </w:tcPr>
          <w:p w14:paraId="68DC9811"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7.45 </w:t>
            </w:r>
          </w:p>
        </w:tc>
      </w:tr>
      <w:tr w:rsidR="00C41B08" w:rsidRPr="00C41B08" w14:paraId="06098BB1" w14:textId="77777777" w:rsidTr="0044781B">
        <w:tc>
          <w:tcPr>
            <w:tcW w:w="6735" w:type="dxa"/>
            <w:tcBorders>
              <w:top w:val="nil"/>
              <w:left w:val="single" w:sz="6" w:space="0" w:color="000000"/>
              <w:bottom w:val="single" w:sz="6" w:space="0" w:color="000000"/>
              <w:right w:val="single" w:sz="6" w:space="0" w:color="000000"/>
            </w:tcBorders>
            <w:shd w:val="clear" w:color="auto" w:fill="auto"/>
            <w:hideMark/>
          </w:tcPr>
          <w:p w14:paraId="55178FE3"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Single Parent </w:t>
            </w:r>
          </w:p>
        </w:tc>
        <w:tc>
          <w:tcPr>
            <w:tcW w:w="1350" w:type="dxa"/>
            <w:tcBorders>
              <w:top w:val="nil"/>
              <w:left w:val="nil"/>
              <w:bottom w:val="single" w:sz="6" w:space="0" w:color="000000"/>
              <w:right w:val="single" w:sz="6" w:space="0" w:color="000000"/>
            </w:tcBorders>
            <w:shd w:val="clear" w:color="auto" w:fill="auto"/>
          </w:tcPr>
          <w:p w14:paraId="03F7DFFE" w14:textId="1D89735A" w:rsidR="00C41B08" w:rsidRPr="0044781B" w:rsidRDefault="003F73FB"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5758D5A9"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16.43 </w:t>
            </w:r>
          </w:p>
        </w:tc>
      </w:tr>
      <w:tr w:rsidR="00C41B08" w:rsidRPr="00C41B08" w14:paraId="0A7EF724" w14:textId="77777777" w:rsidTr="0044781B">
        <w:tc>
          <w:tcPr>
            <w:tcW w:w="6735" w:type="dxa"/>
            <w:tcBorders>
              <w:top w:val="nil"/>
              <w:left w:val="single" w:sz="6" w:space="0" w:color="000000"/>
              <w:bottom w:val="single" w:sz="6" w:space="0" w:color="000000"/>
              <w:right w:val="single" w:sz="6" w:space="0" w:color="000000"/>
            </w:tcBorders>
            <w:shd w:val="clear" w:color="auto" w:fill="D0CECE"/>
            <w:hideMark/>
          </w:tcPr>
          <w:p w14:paraId="3740A9DE"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Displaced Homemaker </w:t>
            </w:r>
          </w:p>
        </w:tc>
        <w:tc>
          <w:tcPr>
            <w:tcW w:w="1350" w:type="dxa"/>
            <w:tcBorders>
              <w:top w:val="nil"/>
              <w:left w:val="nil"/>
              <w:bottom w:val="single" w:sz="6" w:space="0" w:color="000000"/>
              <w:right w:val="single" w:sz="6" w:space="0" w:color="000000"/>
            </w:tcBorders>
            <w:shd w:val="clear" w:color="auto" w:fill="D0CECE"/>
          </w:tcPr>
          <w:p w14:paraId="46C175B3" w14:textId="3D1B14C5" w:rsidR="00C41B08" w:rsidRPr="0044781B" w:rsidRDefault="003F73FB"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06CD3BE2"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33.33 </w:t>
            </w:r>
          </w:p>
        </w:tc>
      </w:tr>
    </w:tbl>
    <w:p w14:paraId="43DBCFBC"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rPr>
        <w:t> </w:t>
      </w:r>
    </w:p>
    <w:p w14:paraId="62BD26DA"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rPr>
        <w:t> </w:t>
      </w:r>
      <w:bookmarkStart w:id="0" w:name="_GoBack"/>
      <w:bookmarkEnd w:id="0"/>
    </w:p>
    <w:p w14:paraId="0D8864F2"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rPr>
        <w:t> </w:t>
      </w:r>
    </w:p>
    <w:p w14:paraId="6B28A1E2" w14:textId="77777777" w:rsidR="00A82A39" w:rsidRDefault="00A82A39"/>
    <w:sectPr w:rsidR="00A82A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B08"/>
    <w:rsid w:val="00284846"/>
    <w:rsid w:val="003066C3"/>
    <w:rsid w:val="003F73FB"/>
    <w:rsid w:val="0044781B"/>
    <w:rsid w:val="0060274E"/>
    <w:rsid w:val="007D489E"/>
    <w:rsid w:val="00A82A39"/>
    <w:rsid w:val="00C3323C"/>
    <w:rsid w:val="00C41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A47D8"/>
  <w15:chartTrackingRefBased/>
  <w15:docId w15:val="{7CA9F394-728E-4C45-92F3-654914596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2293">
      <w:bodyDiv w:val="1"/>
      <w:marLeft w:val="0"/>
      <w:marRight w:val="0"/>
      <w:marTop w:val="0"/>
      <w:marBottom w:val="0"/>
      <w:divBdr>
        <w:top w:val="none" w:sz="0" w:space="0" w:color="auto"/>
        <w:left w:val="none" w:sz="0" w:space="0" w:color="auto"/>
        <w:bottom w:val="none" w:sz="0" w:space="0" w:color="auto"/>
        <w:right w:val="none" w:sz="0" w:space="0" w:color="auto"/>
      </w:divBdr>
    </w:div>
    <w:div w:id="76292281">
      <w:bodyDiv w:val="1"/>
      <w:marLeft w:val="0"/>
      <w:marRight w:val="0"/>
      <w:marTop w:val="0"/>
      <w:marBottom w:val="0"/>
      <w:divBdr>
        <w:top w:val="none" w:sz="0" w:space="0" w:color="auto"/>
        <w:left w:val="none" w:sz="0" w:space="0" w:color="auto"/>
        <w:bottom w:val="none" w:sz="0" w:space="0" w:color="auto"/>
        <w:right w:val="none" w:sz="0" w:space="0" w:color="auto"/>
      </w:divBdr>
    </w:div>
    <w:div w:id="111634865">
      <w:bodyDiv w:val="1"/>
      <w:marLeft w:val="0"/>
      <w:marRight w:val="0"/>
      <w:marTop w:val="0"/>
      <w:marBottom w:val="0"/>
      <w:divBdr>
        <w:top w:val="none" w:sz="0" w:space="0" w:color="auto"/>
        <w:left w:val="none" w:sz="0" w:space="0" w:color="auto"/>
        <w:bottom w:val="none" w:sz="0" w:space="0" w:color="auto"/>
        <w:right w:val="none" w:sz="0" w:space="0" w:color="auto"/>
      </w:divBdr>
    </w:div>
    <w:div w:id="113866480">
      <w:bodyDiv w:val="1"/>
      <w:marLeft w:val="0"/>
      <w:marRight w:val="0"/>
      <w:marTop w:val="0"/>
      <w:marBottom w:val="0"/>
      <w:divBdr>
        <w:top w:val="none" w:sz="0" w:space="0" w:color="auto"/>
        <w:left w:val="none" w:sz="0" w:space="0" w:color="auto"/>
        <w:bottom w:val="none" w:sz="0" w:space="0" w:color="auto"/>
        <w:right w:val="none" w:sz="0" w:space="0" w:color="auto"/>
      </w:divBdr>
    </w:div>
    <w:div w:id="169806651">
      <w:bodyDiv w:val="1"/>
      <w:marLeft w:val="0"/>
      <w:marRight w:val="0"/>
      <w:marTop w:val="0"/>
      <w:marBottom w:val="0"/>
      <w:divBdr>
        <w:top w:val="none" w:sz="0" w:space="0" w:color="auto"/>
        <w:left w:val="none" w:sz="0" w:space="0" w:color="auto"/>
        <w:bottom w:val="none" w:sz="0" w:space="0" w:color="auto"/>
        <w:right w:val="none" w:sz="0" w:space="0" w:color="auto"/>
      </w:divBdr>
    </w:div>
    <w:div w:id="172650953">
      <w:bodyDiv w:val="1"/>
      <w:marLeft w:val="0"/>
      <w:marRight w:val="0"/>
      <w:marTop w:val="0"/>
      <w:marBottom w:val="0"/>
      <w:divBdr>
        <w:top w:val="none" w:sz="0" w:space="0" w:color="auto"/>
        <w:left w:val="none" w:sz="0" w:space="0" w:color="auto"/>
        <w:bottom w:val="none" w:sz="0" w:space="0" w:color="auto"/>
        <w:right w:val="none" w:sz="0" w:space="0" w:color="auto"/>
      </w:divBdr>
      <w:divsChild>
        <w:div w:id="1907450872">
          <w:marLeft w:val="0"/>
          <w:marRight w:val="0"/>
          <w:marTop w:val="0"/>
          <w:marBottom w:val="0"/>
          <w:divBdr>
            <w:top w:val="none" w:sz="0" w:space="0" w:color="auto"/>
            <w:left w:val="none" w:sz="0" w:space="0" w:color="auto"/>
            <w:bottom w:val="none" w:sz="0" w:space="0" w:color="auto"/>
            <w:right w:val="none" w:sz="0" w:space="0" w:color="auto"/>
          </w:divBdr>
        </w:div>
        <w:div w:id="1124732937">
          <w:marLeft w:val="0"/>
          <w:marRight w:val="0"/>
          <w:marTop w:val="0"/>
          <w:marBottom w:val="0"/>
          <w:divBdr>
            <w:top w:val="none" w:sz="0" w:space="0" w:color="auto"/>
            <w:left w:val="none" w:sz="0" w:space="0" w:color="auto"/>
            <w:bottom w:val="none" w:sz="0" w:space="0" w:color="auto"/>
            <w:right w:val="none" w:sz="0" w:space="0" w:color="auto"/>
          </w:divBdr>
        </w:div>
        <w:div w:id="1059675126">
          <w:marLeft w:val="0"/>
          <w:marRight w:val="0"/>
          <w:marTop w:val="0"/>
          <w:marBottom w:val="0"/>
          <w:divBdr>
            <w:top w:val="none" w:sz="0" w:space="0" w:color="auto"/>
            <w:left w:val="none" w:sz="0" w:space="0" w:color="auto"/>
            <w:bottom w:val="none" w:sz="0" w:space="0" w:color="auto"/>
            <w:right w:val="none" w:sz="0" w:space="0" w:color="auto"/>
          </w:divBdr>
        </w:div>
        <w:div w:id="19864500">
          <w:marLeft w:val="0"/>
          <w:marRight w:val="0"/>
          <w:marTop w:val="0"/>
          <w:marBottom w:val="0"/>
          <w:divBdr>
            <w:top w:val="none" w:sz="0" w:space="0" w:color="auto"/>
            <w:left w:val="none" w:sz="0" w:space="0" w:color="auto"/>
            <w:bottom w:val="none" w:sz="0" w:space="0" w:color="auto"/>
            <w:right w:val="none" w:sz="0" w:space="0" w:color="auto"/>
          </w:divBdr>
        </w:div>
        <w:div w:id="1472405706">
          <w:marLeft w:val="0"/>
          <w:marRight w:val="0"/>
          <w:marTop w:val="0"/>
          <w:marBottom w:val="0"/>
          <w:divBdr>
            <w:top w:val="none" w:sz="0" w:space="0" w:color="auto"/>
            <w:left w:val="none" w:sz="0" w:space="0" w:color="auto"/>
            <w:bottom w:val="none" w:sz="0" w:space="0" w:color="auto"/>
            <w:right w:val="none" w:sz="0" w:space="0" w:color="auto"/>
          </w:divBdr>
        </w:div>
        <w:div w:id="1761440504">
          <w:marLeft w:val="0"/>
          <w:marRight w:val="0"/>
          <w:marTop w:val="0"/>
          <w:marBottom w:val="0"/>
          <w:divBdr>
            <w:top w:val="none" w:sz="0" w:space="0" w:color="auto"/>
            <w:left w:val="none" w:sz="0" w:space="0" w:color="auto"/>
            <w:bottom w:val="none" w:sz="0" w:space="0" w:color="auto"/>
            <w:right w:val="none" w:sz="0" w:space="0" w:color="auto"/>
          </w:divBdr>
        </w:div>
        <w:div w:id="759907565">
          <w:marLeft w:val="0"/>
          <w:marRight w:val="0"/>
          <w:marTop w:val="0"/>
          <w:marBottom w:val="0"/>
          <w:divBdr>
            <w:top w:val="none" w:sz="0" w:space="0" w:color="auto"/>
            <w:left w:val="none" w:sz="0" w:space="0" w:color="auto"/>
            <w:bottom w:val="none" w:sz="0" w:space="0" w:color="auto"/>
            <w:right w:val="none" w:sz="0" w:space="0" w:color="auto"/>
          </w:divBdr>
        </w:div>
        <w:div w:id="1540706979">
          <w:marLeft w:val="0"/>
          <w:marRight w:val="0"/>
          <w:marTop w:val="0"/>
          <w:marBottom w:val="0"/>
          <w:divBdr>
            <w:top w:val="none" w:sz="0" w:space="0" w:color="auto"/>
            <w:left w:val="none" w:sz="0" w:space="0" w:color="auto"/>
            <w:bottom w:val="none" w:sz="0" w:space="0" w:color="auto"/>
            <w:right w:val="none" w:sz="0" w:space="0" w:color="auto"/>
          </w:divBdr>
        </w:div>
        <w:div w:id="407460622">
          <w:marLeft w:val="0"/>
          <w:marRight w:val="0"/>
          <w:marTop w:val="0"/>
          <w:marBottom w:val="0"/>
          <w:divBdr>
            <w:top w:val="none" w:sz="0" w:space="0" w:color="auto"/>
            <w:left w:val="none" w:sz="0" w:space="0" w:color="auto"/>
            <w:bottom w:val="none" w:sz="0" w:space="0" w:color="auto"/>
            <w:right w:val="none" w:sz="0" w:space="0" w:color="auto"/>
          </w:divBdr>
          <w:divsChild>
            <w:div w:id="757482101">
              <w:marLeft w:val="-75"/>
              <w:marRight w:val="0"/>
              <w:marTop w:val="30"/>
              <w:marBottom w:val="30"/>
              <w:divBdr>
                <w:top w:val="none" w:sz="0" w:space="0" w:color="auto"/>
                <w:left w:val="none" w:sz="0" w:space="0" w:color="auto"/>
                <w:bottom w:val="none" w:sz="0" w:space="0" w:color="auto"/>
                <w:right w:val="none" w:sz="0" w:space="0" w:color="auto"/>
              </w:divBdr>
              <w:divsChild>
                <w:div w:id="1355110159">
                  <w:marLeft w:val="0"/>
                  <w:marRight w:val="0"/>
                  <w:marTop w:val="0"/>
                  <w:marBottom w:val="0"/>
                  <w:divBdr>
                    <w:top w:val="none" w:sz="0" w:space="0" w:color="auto"/>
                    <w:left w:val="none" w:sz="0" w:space="0" w:color="auto"/>
                    <w:bottom w:val="none" w:sz="0" w:space="0" w:color="auto"/>
                    <w:right w:val="none" w:sz="0" w:space="0" w:color="auto"/>
                  </w:divBdr>
                  <w:divsChild>
                    <w:div w:id="1442261260">
                      <w:marLeft w:val="0"/>
                      <w:marRight w:val="0"/>
                      <w:marTop w:val="0"/>
                      <w:marBottom w:val="0"/>
                      <w:divBdr>
                        <w:top w:val="none" w:sz="0" w:space="0" w:color="auto"/>
                        <w:left w:val="none" w:sz="0" w:space="0" w:color="auto"/>
                        <w:bottom w:val="none" w:sz="0" w:space="0" w:color="auto"/>
                        <w:right w:val="none" w:sz="0" w:space="0" w:color="auto"/>
                      </w:divBdr>
                    </w:div>
                  </w:divsChild>
                </w:div>
                <w:div w:id="571350520">
                  <w:marLeft w:val="0"/>
                  <w:marRight w:val="0"/>
                  <w:marTop w:val="0"/>
                  <w:marBottom w:val="0"/>
                  <w:divBdr>
                    <w:top w:val="none" w:sz="0" w:space="0" w:color="auto"/>
                    <w:left w:val="none" w:sz="0" w:space="0" w:color="auto"/>
                    <w:bottom w:val="none" w:sz="0" w:space="0" w:color="auto"/>
                    <w:right w:val="none" w:sz="0" w:space="0" w:color="auto"/>
                  </w:divBdr>
                  <w:divsChild>
                    <w:div w:id="15349938">
                      <w:marLeft w:val="0"/>
                      <w:marRight w:val="0"/>
                      <w:marTop w:val="0"/>
                      <w:marBottom w:val="0"/>
                      <w:divBdr>
                        <w:top w:val="none" w:sz="0" w:space="0" w:color="auto"/>
                        <w:left w:val="none" w:sz="0" w:space="0" w:color="auto"/>
                        <w:bottom w:val="none" w:sz="0" w:space="0" w:color="auto"/>
                        <w:right w:val="none" w:sz="0" w:space="0" w:color="auto"/>
                      </w:divBdr>
                    </w:div>
                  </w:divsChild>
                </w:div>
                <w:div w:id="610941607">
                  <w:marLeft w:val="0"/>
                  <w:marRight w:val="0"/>
                  <w:marTop w:val="0"/>
                  <w:marBottom w:val="0"/>
                  <w:divBdr>
                    <w:top w:val="none" w:sz="0" w:space="0" w:color="auto"/>
                    <w:left w:val="none" w:sz="0" w:space="0" w:color="auto"/>
                    <w:bottom w:val="none" w:sz="0" w:space="0" w:color="auto"/>
                    <w:right w:val="none" w:sz="0" w:space="0" w:color="auto"/>
                  </w:divBdr>
                  <w:divsChild>
                    <w:div w:id="1439176853">
                      <w:marLeft w:val="0"/>
                      <w:marRight w:val="0"/>
                      <w:marTop w:val="0"/>
                      <w:marBottom w:val="0"/>
                      <w:divBdr>
                        <w:top w:val="none" w:sz="0" w:space="0" w:color="auto"/>
                        <w:left w:val="none" w:sz="0" w:space="0" w:color="auto"/>
                        <w:bottom w:val="none" w:sz="0" w:space="0" w:color="auto"/>
                        <w:right w:val="none" w:sz="0" w:space="0" w:color="auto"/>
                      </w:divBdr>
                    </w:div>
                  </w:divsChild>
                </w:div>
                <w:div w:id="1713731618">
                  <w:marLeft w:val="0"/>
                  <w:marRight w:val="0"/>
                  <w:marTop w:val="0"/>
                  <w:marBottom w:val="0"/>
                  <w:divBdr>
                    <w:top w:val="none" w:sz="0" w:space="0" w:color="auto"/>
                    <w:left w:val="none" w:sz="0" w:space="0" w:color="auto"/>
                    <w:bottom w:val="none" w:sz="0" w:space="0" w:color="auto"/>
                    <w:right w:val="none" w:sz="0" w:space="0" w:color="auto"/>
                  </w:divBdr>
                  <w:divsChild>
                    <w:div w:id="718825538">
                      <w:marLeft w:val="0"/>
                      <w:marRight w:val="0"/>
                      <w:marTop w:val="0"/>
                      <w:marBottom w:val="0"/>
                      <w:divBdr>
                        <w:top w:val="none" w:sz="0" w:space="0" w:color="auto"/>
                        <w:left w:val="none" w:sz="0" w:space="0" w:color="auto"/>
                        <w:bottom w:val="none" w:sz="0" w:space="0" w:color="auto"/>
                        <w:right w:val="none" w:sz="0" w:space="0" w:color="auto"/>
                      </w:divBdr>
                    </w:div>
                  </w:divsChild>
                </w:div>
                <w:div w:id="237402399">
                  <w:marLeft w:val="0"/>
                  <w:marRight w:val="0"/>
                  <w:marTop w:val="0"/>
                  <w:marBottom w:val="0"/>
                  <w:divBdr>
                    <w:top w:val="none" w:sz="0" w:space="0" w:color="auto"/>
                    <w:left w:val="none" w:sz="0" w:space="0" w:color="auto"/>
                    <w:bottom w:val="none" w:sz="0" w:space="0" w:color="auto"/>
                    <w:right w:val="none" w:sz="0" w:space="0" w:color="auto"/>
                  </w:divBdr>
                  <w:divsChild>
                    <w:div w:id="1774008968">
                      <w:marLeft w:val="0"/>
                      <w:marRight w:val="0"/>
                      <w:marTop w:val="0"/>
                      <w:marBottom w:val="0"/>
                      <w:divBdr>
                        <w:top w:val="none" w:sz="0" w:space="0" w:color="auto"/>
                        <w:left w:val="none" w:sz="0" w:space="0" w:color="auto"/>
                        <w:bottom w:val="none" w:sz="0" w:space="0" w:color="auto"/>
                        <w:right w:val="none" w:sz="0" w:space="0" w:color="auto"/>
                      </w:divBdr>
                    </w:div>
                  </w:divsChild>
                </w:div>
                <w:div w:id="1310012526">
                  <w:marLeft w:val="0"/>
                  <w:marRight w:val="0"/>
                  <w:marTop w:val="0"/>
                  <w:marBottom w:val="0"/>
                  <w:divBdr>
                    <w:top w:val="none" w:sz="0" w:space="0" w:color="auto"/>
                    <w:left w:val="none" w:sz="0" w:space="0" w:color="auto"/>
                    <w:bottom w:val="none" w:sz="0" w:space="0" w:color="auto"/>
                    <w:right w:val="none" w:sz="0" w:space="0" w:color="auto"/>
                  </w:divBdr>
                  <w:divsChild>
                    <w:div w:id="1113019026">
                      <w:marLeft w:val="0"/>
                      <w:marRight w:val="0"/>
                      <w:marTop w:val="0"/>
                      <w:marBottom w:val="0"/>
                      <w:divBdr>
                        <w:top w:val="none" w:sz="0" w:space="0" w:color="auto"/>
                        <w:left w:val="none" w:sz="0" w:space="0" w:color="auto"/>
                        <w:bottom w:val="none" w:sz="0" w:space="0" w:color="auto"/>
                        <w:right w:val="none" w:sz="0" w:space="0" w:color="auto"/>
                      </w:divBdr>
                    </w:div>
                  </w:divsChild>
                </w:div>
                <w:div w:id="1501240630">
                  <w:marLeft w:val="0"/>
                  <w:marRight w:val="0"/>
                  <w:marTop w:val="0"/>
                  <w:marBottom w:val="0"/>
                  <w:divBdr>
                    <w:top w:val="none" w:sz="0" w:space="0" w:color="auto"/>
                    <w:left w:val="none" w:sz="0" w:space="0" w:color="auto"/>
                    <w:bottom w:val="none" w:sz="0" w:space="0" w:color="auto"/>
                    <w:right w:val="none" w:sz="0" w:space="0" w:color="auto"/>
                  </w:divBdr>
                  <w:divsChild>
                    <w:div w:id="1750343888">
                      <w:marLeft w:val="0"/>
                      <w:marRight w:val="0"/>
                      <w:marTop w:val="0"/>
                      <w:marBottom w:val="0"/>
                      <w:divBdr>
                        <w:top w:val="none" w:sz="0" w:space="0" w:color="auto"/>
                        <w:left w:val="none" w:sz="0" w:space="0" w:color="auto"/>
                        <w:bottom w:val="none" w:sz="0" w:space="0" w:color="auto"/>
                        <w:right w:val="none" w:sz="0" w:space="0" w:color="auto"/>
                      </w:divBdr>
                    </w:div>
                  </w:divsChild>
                </w:div>
                <w:div w:id="849485468">
                  <w:marLeft w:val="0"/>
                  <w:marRight w:val="0"/>
                  <w:marTop w:val="0"/>
                  <w:marBottom w:val="0"/>
                  <w:divBdr>
                    <w:top w:val="none" w:sz="0" w:space="0" w:color="auto"/>
                    <w:left w:val="none" w:sz="0" w:space="0" w:color="auto"/>
                    <w:bottom w:val="none" w:sz="0" w:space="0" w:color="auto"/>
                    <w:right w:val="none" w:sz="0" w:space="0" w:color="auto"/>
                  </w:divBdr>
                  <w:divsChild>
                    <w:div w:id="822966365">
                      <w:marLeft w:val="0"/>
                      <w:marRight w:val="0"/>
                      <w:marTop w:val="0"/>
                      <w:marBottom w:val="0"/>
                      <w:divBdr>
                        <w:top w:val="none" w:sz="0" w:space="0" w:color="auto"/>
                        <w:left w:val="none" w:sz="0" w:space="0" w:color="auto"/>
                        <w:bottom w:val="none" w:sz="0" w:space="0" w:color="auto"/>
                        <w:right w:val="none" w:sz="0" w:space="0" w:color="auto"/>
                      </w:divBdr>
                    </w:div>
                  </w:divsChild>
                </w:div>
                <w:div w:id="135414871">
                  <w:marLeft w:val="0"/>
                  <w:marRight w:val="0"/>
                  <w:marTop w:val="0"/>
                  <w:marBottom w:val="0"/>
                  <w:divBdr>
                    <w:top w:val="none" w:sz="0" w:space="0" w:color="auto"/>
                    <w:left w:val="none" w:sz="0" w:space="0" w:color="auto"/>
                    <w:bottom w:val="none" w:sz="0" w:space="0" w:color="auto"/>
                    <w:right w:val="none" w:sz="0" w:space="0" w:color="auto"/>
                  </w:divBdr>
                  <w:divsChild>
                    <w:div w:id="1299532762">
                      <w:marLeft w:val="0"/>
                      <w:marRight w:val="0"/>
                      <w:marTop w:val="0"/>
                      <w:marBottom w:val="0"/>
                      <w:divBdr>
                        <w:top w:val="none" w:sz="0" w:space="0" w:color="auto"/>
                        <w:left w:val="none" w:sz="0" w:space="0" w:color="auto"/>
                        <w:bottom w:val="none" w:sz="0" w:space="0" w:color="auto"/>
                        <w:right w:val="none" w:sz="0" w:space="0" w:color="auto"/>
                      </w:divBdr>
                    </w:div>
                  </w:divsChild>
                </w:div>
                <w:div w:id="168255189">
                  <w:marLeft w:val="0"/>
                  <w:marRight w:val="0"/>
                  <w:marTop w:val="0"/>
                  <w:marBottom w:val="0"/>
                  <w:divBdr>
                    <w:top w:val="none" w:sz="0" w:space="0" w:color="auto"/>
                    <w:left w:val="none" w:sz="0" w:space="0" w:color="auto"/>
                    <w:bottom w:val="none" w:sz="0" w:space="0" w:color="auto"/>
                    <w:right w:val="none" w:sz="0" w:space="0" w:color="auto"/>
                  </w:divBdr>
                  <w:divsChild>
                    <w:div w:id="1442070906">
                      <w:marLeft w:val="0"/>
                      <w:marRight w:val="0"/>
                      <w:marTop w:val="0"/>
                      <w:marBottom w:val="0"/>
                      <w:divBdr>
                        <w:top w:val="none" w:sz="0" w:space="0" w:color="auto"/>
                        <w:left w:val="none" w:sz="0" w:space="0" w:color="auto"/>
                        <w:bottom w:val="none" w:sz="0" w:space="0" w:color="auto"/>
                        <w:right w:val="none" w:sz="0" w:space="0" w:color="auto"/>
                      </w:divBdr>
                    </w:div>
                  </w:divsChild>
                </w:div>
                <w:div w:id="2065181596">
                  <w:marLeft w:val="0"/>
                  <w:marRight w:val="0"/>
                  <w:marTop w:val="0"/>
                  <w:marBottom w:val="0"/>
                  <w:divBdr>
                    <w:top w:val="none" w:sz="0" w:space="0" w:color="auto"/>
                    <w:left w:val="none" w:sz="0" w:space="0" w:color="auto"/>
                    <w:bottom w:val="none" w:sz="0" w:space="0" w:color="auto"/>
                    <w:right w:val="none" w:sz="0" w:space="0" w:color="auto"/>
                  </w:divBdr>
                  <w:divsChild>
                    <w:div w:id="984703670">
                      <w:marLeft w:val="0"/>
                      <w:marRight w:val="0"/>
                      <w:marTop w:val="0"/>
                      <w:marBottom w:val="0"/>
                      <w:divBdr>
                        <w:top w:val="none" w:sz="0" w:space="0" w:color="auto"/>
                        <w:left w:val="none" w:sz="0" w:space="0" w:color="auto"/>
                        <w:bottom w:val="none" w:sz="0" w:space="0" w:color="auto"/>
                        <w:right w:val="none" w:sz="0" w:space="0" w:color="auto"/>
                      </w:divBdr>
                    </w:div>
                  </w:divsChild>
                </w:div>
                <w:div w:id="149253684">
                  <w:marLeft w:val="0"/>
                  <w:marRight w:val="0"/>
                  <w:marTop w:val="0"/>
                  <w:marBottom w:val="0"/>
                  <w:divBdr>
                    <w:top w:val="none" w:sz="0" w:space="0" w:color="auto"/>
                    <w:left w:val="none" w:sz="0" w:space="0" w:color="auto"/>
                    <w:bottom w:val="none" w:sz="0" w:space="0" w:color="auto"/>
                    <w:right w:val="none" w:sz="0" w:space="0" w:color="auto"/>
                  </w:divBdr>
                  <w:divsChild>
                    <w:div w:id="451291606">
                      <w:marLeft w:val="0"/>
                      <w:marRight w:val="0"/>
                      <w:marTop w:val="0"/>
                      <w:marBottom w:val="0"/>
                      <w:divBdr>
                        <w:top w:val="none" w:sz="0" w:space="0" w:color="auto"/>
                        <w:left w:val="none" w:sz="0" w:space="0" w:color="auto"/>
                        <w:bottom w:val="none" w:sz="0" w:space="0" w:color="auto"/>
                        <w:right w:val="none" w:sz="0" w:space="0" w:color="auto"/>
                      </w:divBdr>
                    </w:div>
                  </w:divsChild>
                </w:div>
                <w:div w:id="1239825310">
                  <w:marLeft w:val="0"/>
                  <w:marRight w:val="0"/>
                  <w:marTop w:val="0"/>
                  <w:marBottom w:val="0"/>
                  <w:divBdr>
                    <w:top w:val="none" w:sz="0" w:space="0" w:color="auto"/>
                    <w:left w:val="none" w:sz="0" w:space="0" w:color="auto"/>
                    <w:bottom w:val="none" w:sz="0" w:space="0" w:color="auto"/>
                    <w:right w:val="none" w:sz="0" w:space="0" w:color="auto"/>
                  </w:divBdr>
                  <w:divsChild>
                    <w:div w:id="1872036112">
                      <w:marLeft w:val="0"/>
                      <w:marRight w:val="0"/>
                      <w:marTop w:val="0"/>
                      <w:marBottom w:val="0"/>
                      <w:divBdr>
                        <w:top w:val="none" w:sz="0" w:space="0" w:color="auto"/>
                        <w:left w:val="none" w:sz="0" w:space="0" w:color="auto"/>
                        <w:bottom w:val="none" w:sz="0" w:space="0" w:color="auto"/>
                        <w:right w:val="none" w:sz="0" w:space="0" w:color="auto"/>
                      </w:divBdr>
                    </w:div>
                  </w:divsChild>
                </w:div>
                <w:div w:id="441192110">
                  <w:marLeft w:val="0"/>
                  <w:marRight w:val="0"/>
                  <w:marTop w:val="0"/>
                  <w:marBottom w:val="0"/>
                  <w:divBdr>
                    <w:top w:val="none" w:sz="0" w:space="0" w:color="auto"/>
                    <w:left w:val="none" w:sz="0" w:space="0" w:color="auto"/>
                    <w:bottom w:val="none" w:sz="0" w:space="0" w:color="auto"/>
                    <w:right w:val="none" w:sz="0" w:space="0" w:color="auto"/>
                  </w:divBdr>
                  <w:divsChild>
                    <w:div w:id="643705192">
                      <w:marLeft w:val="0"/>
                      <w:marRight w:val="0"/>
                      <w:marTop w:val="0"/>
                      <w:marBottom w:val="0"/>
                      <w:divBdr>
                        <w:top w:val="none" w:sz="0" w:space="0" w:color="auto"/>
                        <w:left w:val="none" w:sz="0" w:space="0" w:color="auto"/>
                        <w:bottom w:val="none" w:sz="0" w:space="0" w:color="auto"/>
                        <w:right w:val="none" w:sz="0" w:space="0" w:color="auto"/>
                      </w:divBdr>
                    </w:div>
                  </w:divsChild>
                </w:div>
                <w:div w:id="304774297">
                  <w:marLeft w:val="0"/>
                  <w:marRight w:val="0"/>
                  <w:marTop w:val="0"/>
                  <w:marBottom w:val="0"/>
                  <w:divBdr>
                    <w:top w:val="none" w:sz="0" w:space="0" w:color="auto"/>
                    <w:left w:val="none" w:sz="0" w:space="0" w:color="auto"/>
                    <w:bottom w:val="none" w:sz="0" w:space="0" w:color="auto"/>
                    <w:right w:val="none" w:sz="0" w:space="0" w:color="auto"/>
                  </w:divBdr>
                  <w:divsChild>
                    <w:div w:id="1032343872">
                      <w:marLeft w:val="0"/>
                      <w:marRight w:val="0"/>
                      <w:marTop w:val="0"/>
                      <w:marBottom w:val="0"/>
                      <w:divBdr>
                        <w:top w:val="none" w:sz="0" w:space="0" w:color="auto"/>
                        <w:left w:val="none" w:sz="0" w:space="0" w:color="auto"/>
                        <w:bottom w:val="none" w:sz="0" w:space="0" w:color="auto"/>
                        <w:right w:val="none" w:sz="0" w:space="0" w:color="auto"/>
                      </w:divBdr>
                    </w:div>
                  </w:divsChild>
                </w:div>
                <w:div w:id="464353271">
                  <w:marLeft w:val="0"/>
                  <w:marRight w:val="0"/>
                  <w:marTop w:val="0"/>
                  <w:marBottom w:val="0"/>
                  <w:divBdr>
                    <w:top w:val="none" w:sz="0" w:space="0" w:color="auto"/>
                    <w:left w:val="none" w:sz="0" w:space="0" w:color="auto"/>
                    <w:bottom w:val="none" w:sz="0" w:space="0" w:color="auto"/>
                    <w:right w:val="none" w:sz="0" w:space="0" w:color="auto"/>
                  </w:divBdr>
                  <w:divsChild>
                    <w:div w:id="640383742">
                      <w:marLeft w:val="0"/>
                      <w:marRight w:val="0"/>
                      <w:marTop w:val="0"/>
                      <w:marBottom w:val="0"/>
                      <w:divBdr>
                        <w:top w:val="none" w:sz="0" w:space="0" w:color="auto"/>
                        <w:left w:val="none" w:sz="0" w:space="0" w:color="auto"/>
                        <w:bottom w:val="none" w:sz="0" w:space="0" w:color="auto"/>
                        <w:right w:val="none" w:sz="0" w:space="0" w:color="auto"/>
                      </w:divBdr>
                    </w:div>
                  </w:divsChild>
                </w:div>
                <w:div w:id="1105537065">
                  <w:marLeft w:val="0"/>
                  <w:marRight w:val="0"/>
                  <w:marTop w:val="0"/>
                  <w:marBottom w:val="0"/>
                  <w:divBdr>
                    <w:top w:val="none" w:sz="0" w:space="0" w:color="auto"/>
                    <w:left w:val="none" w:sz="0" w:space="0" w:color="auto"/>
                    <w:bottom w:val="none" w:sz="0" w:space="0" w:color="auto"/>
                    <w:right w:val="none" w:sz="0" w:space="0" w:color="auto"/>
                  </w:divBdr>
                  <w:divsChild>
                    <w:div w:id="1678119595">
                      <w:marLeft w:val="0"/>
                      <w:marRight w:val="0"/>
                      <w:marTop w:val="0"/>
                      <w:marBottom w:val="0"/>
                      <w:divBdr>
                        <w:top w:val="none" w:sz="0" w:space="0" w:color="auto"/>
                        <w:left w:val="none" w:sz="0" w:space="0" w:color="auto"/>
                        <w:bottom w:val="none" w:sz="0" w:space="0" w:color="auto"/>
                        <w:right w:val="none" w:sz="0" w:space="0" w:color="auto"/>
                      </w:divBdr>
                    </w:div>
                  </w:divsChild>
                </w:div>
                <w:div w:id="537931463">
                  <w:marLeft w:val="0"/>
                  <w:marRight w:val="0"/>
                  <w:marTop w:val="0"/>
                  <w:marBottom w:val="0"/>
                  <w:divBdr>
                    <w:top w:val="none" w:sz="0" w:space="0" w:color="auto"/>
                    <w:left w:val="none" w:sz="0" w:space="0" w:color="auto"/>
                    <w:bottom w:val="none" w:sz="0" w:space="0" w:color="auto"/>
                    <w:right w:val="none" w:sz="0" w:space="0" w:color="auto"/>
                  </w:divBdr>
                  <w:divsChild>
                    <w:div w:id="857542548">
                      <w:marLeft w:val="0"/>
                      <w:marRight w:val="0"/>
                      <w:marTop w:val="0"/>
                      <w:marBottom w:val="0"/>
                      <w:divBdr>
                        <w:top w:val="none" w:sz="0" w:space="0" w:color="auto"/>
                        <w:left w:val="none" w:sz="0" w:space="0" w:color="auto"/>
                        <w:bottom w:val="none" w:sz="0" w:space="0" w:color="auto"/>
                        <w:right w:val="none" w:sz="0" w:space="0" w:color="auto"/>
                      </w:divBdr>
                    </w:div>
                  </w:divsChild>
                </w:div>
                <w:div w:id="1769084956">
                  <w:marLeft w:val="0"/>
                  <w:marRight w:val="0"/>
                  <w:marTop w:val="0"/>
                  <w:marBottom w:val="0"/>
                  <w:divBdr>
                    <w:top w:val="none" w:sz="0" w:space="0" w:color="auto"/>
                    <w:left w:val="none" w:sz="0" w:space="0" w:color="auto"/>
                    <w:bottom w:val="none" w:sz="0" w:space="0" w:color="auto"/>
                    <w:right w:val="none" w:sz="0" w:space="0" w:color="auto"/>
                  </w:divBdr>
                  <w:divsChild>
                    <w:div w:id="469787090">
                      <w:marLeft w:val="0"/>
                      <w:marRight w:val="0"/>
                      <w:marTop w:val="0"/>
                      <w:marBottom w:val="0"/>
                      <w:divBdr>
                        <w:top w:val="none" w:sz="0" w:space="0" w:color="auto"/>
                        <w:left w:val="none" w:sz="0" w:space="0" w:color="auto"/>
                        <w:bottom w:val="none" w:sz="0" w:space="0" w:color="auto"/>
                        <w:right w:val="none" w:sz="0" w:space="0" w:color="auto"/>
                      </w:divBdr>
                    </w:div>
                  </w:divsChild>
                </w:div>
                <w:div w:id="1817600748">
                  <w:marLeft w:val="0"/>
                  <w:marRight w:val="0"/>
                  <w:marTop w:val="0"/>
                  <w:marBottom w:val="0"/>
                  <w:divBdr>
                    <w:top w:val="none" w:sz="0" w:space="0" w:color="auto"/>
                    <w:left w:val="none" w:sz="0" w:space="0" w:color="auto"/>
                    <w:bottom w:val="none" w:sz="0" w:space="0" w:color="auto"/>
                    <w:right w:val="none" w:sz="0" w:space="0" w:color="auto"/>
                  </w:divBdr>
                  <w:divsChild>
                    <w:div w:id="2085519352">
                      <w:marLeft w:val="0"/>
                      <w:marRight w:val="0"/>
                      <w:marTop w:val="0"/>
                      <w:marBottom w:val="0"/>
                      <w:divBdr>
                        <w:top w:val="none" w:sz="0" w:space="0" w:color="auto"/>
                        <w:left w:val="none" w:sz="0" w:space="0" w:color="auto"/>
                        <w:bottom w:val="none" w:sz="0" w:space="0" w:color="auto"/>
                        <w:right w:val="none" w:sz="0" w:space="0" w:color="auto"/>
                      </w:divBdr>
                    </w:div>
                  </w:divsChild>
                </w:div>
                <w:div w:id="211041486">
                  <w:marLeft w:val="0"/>
                  <w:marRight w:val="0"/>
                  <w:marTop w:val="0"/>
                  <w:marBottom w:val="0"/>
                  <w:divBdr>
                    <w:top w:val="none" w:sz="0" w:space="0" w:color="auto"/>
                    <w:left w:val="none" w:sz="0" w:space="0" w:color="auto"/>
                    <w:bottom w:val="none" w:sz="0" w:space="0" w:color="auto"/>
                    <w:right w:val="none" w:sz="0" w:space="0" w:color="auto"/>
                  </w:divBdr>
                  <w:divsChild>
                    <w:div w:id="503208933">
                      <w:marLeft w:val="0"/>
                      <w:marRight w:val="0"/>
                      <w:marTop w:val="0"/>
                      <w:marBottom w:val="0"/>
                      <w:divBdr>
                        <w:top w:val="none" w:sz="0" w:space="0" w:color="auto"/>
                        <w:left w:val="none" w:sz="0" w:space="0" w:color="auto"/>
                        <w:bottom w:val="none" w:sz="0" w:space="0" w:color="auto"/>
                        <w:right w:val="none" w:sz="0" w:space="0" w:color="auto"/>
                      </w:divBdr>
                    </w:div>
                  </w:divsChild>
                </w:div>
                <w:div w:id="563413621">
                  <w:marLeft w:val="0"/>
                  <w:marRight w:val="0"/>
                  <w:marTop w:val="0"/>
                  <w:marBottom w:val="0"/>
                  <w:divBdr>
                    <w:top w:val="none" w:sz="0" w:space="0" w:color="auto"/>
                    <w:left w:val="none" w:sz="0" w:space="0" w:color="auto"/>
                    <w:bottom w:val="none" w:sz="0" w:space="0" w:color="auto"/>
                    <w:right w:val="none" w:sz="0" w:space="0" w:color="auto"/>
                  </w:divBdr>
                  <w:divsChild>
                    <w:div w:id="1054282100">
                      <w:marLeft w:val="0"/>
                      <w:marRight w:val="0"/>
                      <w:marTop w:val="0"/>
                      <w:marBottom w:val="0"/>
                      <w:divBdr>
                        <w:top w:val="none" w:sz="0" w:space="0" w:color="auto"/>
                        <w:left w:val="none" w:sz="0" w:space="0" w:color="auto"/>
                        <w:bottom w:val="none" w:sz="0" w:space="0" w:color="auto"/>
                        <w:right w:val="none" w:sz="0" w:space="0" w:color="auto"/>
                      </w:divBdr>
                    </w:div>
                  </w:divsChild>
                </w:div>
                <w:div w:id="1769041524">
                  <w:marLeft w:val="0"/>
                  <w:marRight w:val="0"/>
                  <w:marTop w:val="0"/>
                  <w:marBottom w:val="0"/>
                  <w:divBdr>
                    <w:top w:val="none" w:sz="0" w:space="0" w:color="auto"/>
                    <w:left w:val="none" w:sz="0" w:space="0" w:color="auto"/>
                    <w:bottom w:val="none" w:sz="0" w:space="0" w:color="auto"/>
                    <w:right w:val="none" w:sz="0" w:space="0" w:color="auto"/>
                  </w:divBdr>
                  <w:divsChild>
                    <w:div w:id="1218391296">
                      <w:marLeft w:val="0"/>
                      <w:marRight w:val="0"/>
                      <w:marTop w:val="0"/>
                      <w:marBottom w:val="0"/>
                      <w:divBdr>
                        <w:top w:val="none" w:sz="0" w:space="0" w:color="auto"/>
                        <w:left w:val="none" w:sz="0" w:space="0" w:color="auto"/>
                        <w:bottom w:val="none" w:sz="0" w:space="0" w:color="auto"/>
                        <w:right w:val="none" w:sz="0" w:space="0" w:color="auto"/>
                      </w:divBdr>
                    </w:div>
                  </w:divsChild>
                </w:div>
                <w:div w:id="164516160">
                  <w:marLeft w:val="0"/>
                  <w:marRight w:val="0"/>
                  <w:marTop w:val="0"/>
                  <w:marBottom w:val="0"/>
                  <w:divBdr>
                    <w:top w:val="none" w:sz="0" w:space="0" w:color="auto"/>
                    <w:left w:val="none" w:sz="0" w:space="0" w:color="auto"/>
                    <w:bottom w:val="none" w:sz="0" w:space="0" w:color="auto"/>
                    <w:right w:val="none" w:sz="0" w:space="0" w:color="auto"/>
                  </w:divBdr>
                  <w:divsChild>
                    <w:div w:id="68816337">
                      <w:marLeft w:val="0"/>
                      <w:marRight w:val="0"/>
                      <w:marTop w:val="0"/>
                      <w:marBottom w:val="0"/>
                      <w:divBdr>
                        <w:top w:val="none" w:sz="0" w:space="0" w:color="auto"/>
                        <w:left w:val="none" w:sz="0" w:space="0" w:color="auto"/>
                        <w:bottom w:val="none" w:sz="0" w:space="0" w:color="auto"/>
                        <w:right w:val="none" w:sz="0" w:space="0" w:color="auto"/>
                      </w:divBdr>
                    </w:div>
                  </w:divsChild>
                </w:div>
                <w:div w:id="1851214296">
                  <w:marLeft w:val="0"/>
                  <w:marRight w:val="0"/>
                  <w:marTop w:val="0"/>
                  <w:marBottom w:val="0"/>
                  <w:divBdr>
                    <w:top w:val="none" w:sz="0" w:space="0" w:color="auto"/>
                    <w:left w:val="none" w:sz="0" w:space="0" w:color="auto"/>
                    <w:bottom w:val="none" w:sz="0" w:space="0" w:color="auto"/>
                    <w:right w:val="none" w:sz="0" w:space="0" w:color="auto"/>
                  </w:divBdr>
                  <w:divsChild>
                    <w:div w:id="389958888">
                      <w:marLeft w:val="0"/>
                      <w:marRight w:val="0"/>
                      <w:marTop w:val="0"/>
                      <w:marBottom w:val="0"/>
                      <w:divBdr>
                        <w:top w:val="none" w:sz="0" w:space="0" w:color="auto"/>
                        <w:left w:val="none" w:sz="0" w:space="0" w:color="auto"/>
                        <w:bottom w:val="none" w:sz="0" w:space="0" w:color="auto"/>
                        <w:right w:val="none" w:sz="0" w:space="0" w:color="auto"/>
                      </w:divBdr>
                    </w:div>
                  </w:divsChild>
                </w:div>
                <w:div w:id="1901747398">
                  <w:marLeft w:val="0"/>
                  <w:marRight w:val="0"/>
                  <w:marTop w:val="0"/>
                  <w:marBottom w:val="0"/>
                  <w:divBdr>
                    <w:top w:val="none" w:sz="0" w:space="0" w:color="auto"/>
                    <w:left w:val="none" w:sz="0" w:space="0" w:color="auto"/>
                    <w:bottom w:val="none" w:sz="0" w:space="0" w:color="auto"/>
                    <w:right w:val="none" w:sz="0" w:space="0" w:color="auto"/>
                  </w:divBdr>
                  <w:divsChild>
                    <w:div w:id="1977954180">
                      <w:marLeft w:val="0"/>
                      <w:marRight w:val="0"/>
                      <w:marTop w:val="0"/>
                      <w:marBottom w:val="0"/>
                      <w:divBdr>
                        <w:top w:val="none" w:sz="0" w:space="0" w:color="auto"/>
                        <w:left w:val="none" w:sz="0" w:space="0" w:color="auto"/>
                        <w:bottom w:val="none" w:sz="0" w:space="0" w:color="auto"/>
                        <w:right w:val="none" w:sz="0" w:space="0" w:color="auto"/>
                      </w:divBdr>
                    </w:div>
                  </w:divsChild>
                </w:div>
                <w:div w:id="1816413668">
                  <w:marLeft w:val="0"/>
                  <w:marRight w:val="0"/>
                  <w:marTop w:val="0"/>
                  <w:marBottom w:val="0"/>
                  <w:divBdr>
                    <w:top w:val="none" w:sz="0" w:space="0" w:color="auto"/>
                    <w:left w:val="none" w:sz="0" w:space="0" w:color="auto"/>
                    <w:bottom w:val="none" w:sz="0" w:space="0" w:color="auto"/>
                    <w:right w:val="none" w:sz="0" w:space="0" w:color="auto"/>
                  </w:divBdr>
                  <w:divsChild>
                    <w:div w:id="696080096">
                      <w:marLeft w:val="0"/>
                      <w:marRight w:val="0"/>
                      <w:marTop w:val="0"/>
                      <w:marBottom w:val="0"/>
                      <w:divBdr>
                        <w:top w:val="none" w:sz="0" w:space="0" w:color="auto"/>
                        <w:left w:val="none" w:sz="0" w:space="0" w:color="auto"/>
                        <w:bottom w:val="none" w:sz="0" w:space="0" w:color="auto"/>
                        <w:right w:val="none" w:sz="0" w:space="0" w:color="auto"/>
                      </w:divBdr>
                    </w:div>
                  </w:divsChild>
                </w:div>
                <w:div w:id="271014203">
                  <w:marLeft w:val="0"/>
                  <w:marRight w:val="0"/>
                  <w:marTop w:val="0"/>
                  <w:marBottom w:val="0"/>
                  <w:divBdr>
                    <w:top w:val="none" w:sz="0" w:space="0" w:color="auto"/>
                    <w:left w:val="none" w:sz="0" w:space="0" w:color="auto"/>
                    <w:bottom w:val="none" w:sz="0" w:space="0" w:color="auto"/>
                    <w:right w:val="none" w:sz="0" w:space="0" w:color="auto"/>
                  </w:divBdr>
                  <w:divsChild>
                    <w:div w:id="1537036891">
                      <w:marLeft w:val="0"/>
                      <w:marRight w:val="0"/>
                      <w:marTop w:val="0"/>
                      <w:marBottom w:val="0"/>
                      <w:divBdr>
                        <w:top w:val="none" w:sz="0" w:space="0" w:color="auto"/>
                        <w:left w:val="none" w:sz="0" w:space="0" w:color="auto"/>
                        <w:bottom w:val="none" w:sz="0" w:space="0" w:color="auto"/>
                        <w:right w:val="none" w:sz="0" w:space="0" w:color="auto"/>
                      </w:divBdr>
                    </w:div>
                  </w:divsChild>
                </w:div>
                <w:div w:id="1839422197">
                  <w:marLeft w:val="0"/>
                  <w:marRight w:val="0"/>
                  <w:marTop w:val="0"/>
                  <w:marBottom w:val="0"/>
                  <w:divBdr>
                    <w:top w:val="none" w:sz="0" w:space="0" w:color="auto"/>
                    <w:left w:val="none" w:sz="0" w:space="0" w:color="auto"/>
                    <w:bottom w:val="none" w:sz="0" w:space="0" w:color="auto"/>
                    <w:right w:val="none" w:sz="0" w:space="0" w:color="auto"/>
                  </w:divBdr>
                  <w:divsChild>
                    <w:div w:id="1552034528">
                      <w:marLeft w:val="0"/>
                      <w:marRight w:val="0"/>
                      <w:marTop w:val="0"/>
                      <w:marBottom w:val="0"/>
                      <w:divBdr>
                        <w:top w:val="none" w:sz="0" w:space="0" w:color="auto"/>
                        <w:left w:val="none" w:sz="0" w:space="0" w:color="auto"/>
                        <w:bottom w:val="none" w:sz="0" w:space="0" w:color="auto"/>
                        <w:right w:val="none" w:sz="0" w:space="0" w:color="auto"/>
                      </w:divBdr>
                    </w:div>
                  </w:divsChild>
                </w:div>
                <w:div w:id="1400784784">
                  <w:marLeft w:val="0"/>
                  <w:marRight w:val="0"/>
                  <w:marTop w:val="0"/>
                  <w:marBottom w:val="0"/>
                  <w:divBdr>
                    <w:top w:val="none" w:sz="0" w:space="0" w:color="auto"/>
                    <w:left w:val="none" w:sz="0" w:space="0" w:color="auto"/>
                    <w:bottom w:val="none" w:sz="0" w:space="0" w:color="auto"/>
                    <w:right w:val="none" w:sz="0" w:space="0" w:color="auto"/>
                  </w:divBdr>
                  <w:divsChild>
                    <w:div w:id="15468617">
                      <w:marLeft w:val="0"/>
                      <w:marRight w:val="0"/>
                      <w:marTop w:val="0"/>
                      <w:marBottom w:val="0"/>
                      <w:divBdr>
                        <w:top w:val="none" w:sz="0" w:space="0" w:color="auto"/>
                        <w:left w:val="none" w:sz="0" w:space="0" w:color="auto"/>
                        <w:bottom w:val="none" w:sz="0" w:space="0" w:color="auto"/>
                        <w:right w:val="none" w:sz="0" w:space="0" w:color="auto"/>
                      </w:divBdr>
                    </w:div>
                  </w:divsChild>
                </w:div>
                <w:div w:id="1168442297">
                  <w:marLeft w:val="0"/>
                  <w:marRight w:val="0"/>
                  <w:marTop w:val="0"/>
                  <w:marBottom w:val="0"/>
                  <w:divBdr>
                    <w:top w:val="none" w:sz="0" w:space="0" w:color="auto"/>
                    <w:left w:val="none" w:sz="0" w:space="0" w:color="auto"/>
                    <w:bottom w:val="none" w:sz="0" w:space="0" w:color="auto"/>
                    <w:right w:val="none" w:sz="0" w:space="0" w:color="auto"/>
                  </w:divBdr>
                  <w:divsChild>
                    <w:div w:id="1842700773">
                      <w:marLeft w:val="0"/>
                      <w:marRight w:val="0"/>
                      <w:marTop w:val="0"/>
                      <w:marBottom w:val="0"/>
                      <w:divBdr>
                        <w:top w:val="none" w:sz="0" w:space="0" w:color="auto"/>
                        <w:left w:val="none" w:sz="0" w:space="0" w:color="auto"/>
                        <w:bottom w:val="none" w:sz="0" w:space="0" w:color="auto"/>
                        <w:right w:val="none" w:sz="0" w:space="0" w:color="auto"/>
                      </w:divBdr>
                    </w:div>
                  </w:divsChild>
                </w:div>
                <w:div w:id="122820101">
                  <w:marLeft w:val="0"/>
                  <w:marRight w:val="0"/>
                  <w:marTop w:val="0"/>
                  <w:marBottom w:val="0"/>
                  <w:divBdr>
                    <w:top w:val="none" w:sz="0" w:space="0" w:color="auto"/>
                    <w:left w:val="none" w:sz="0" w:space="0" w:color="auto"/>
                    <w:bottom w:val="none" w:sz="0" w:space="0" w:color="auto"/>
                    <w:right w:val="none" w:sz="0" w:space="0" w:color="auto"/>
                  </w:divBdr>
                  <w:divsChild>
                    <w:div w:id="1357544013">
                      <w:marLeft w:val="0"/>
                      <w:marRight w:val="0"/>
                      <w:marTop w:val="0"/>
                      <w:marBottom w:val="0"/>
                      <w:divBdr>
                        <w:top w:val="none" w:sz="0" w:space="0" w:color="auto"/>
                        <w:left w:val="none" w:sz="0" w:space="0" w:color="auto"/>
                        <w:bottom w:val="none" w:sz="0" w:space="0" w:color="auto"/>
                        <w:right w:val="none" w:sz="0" w:space="0" w:color="auto"/>
                      </w:divBdr>
                    </w:div>
                  </w:divsChild>
                </w:div>
                <w:div w:id="280190965">
                  <w:marLeft w:val="0"/>
                  <w:marRight w:val="0"/>
                  <w:marTop w:val="0"/>
                  <w:marBottom w:val="0"/>
                  <w:divBdr>
                    <w:top w:val="none" w:sz="0" w:space="0" w:color="auto"/>
                    <w:left w:val="none" w:sz="0" w:space="0" w:color="auto"/>
                    <w:bottom w:val="none" w:sz="0" w:space="0" w:color="auto"/>
                    <w:right w:val="none" w:sz="0" w:space="0" w:color="auto"/>
                  </w:divBdr>
                  <w:divsChild>
                    <w:div w:id="1035959929">
                      <w:marLeft w:val="0"/>
                      <w:marRight w:val="0"/>
                      <w:marTop w:val="0"/>
                      <w:marBottom w:val="0"/>
                      <w:divBdr>
                        <w:top w:val="none" w:sz="0" w:space="0" w:color="auto"/>
                        <w:left w:val="none" w:sz="0" w:space="0" w:color="auto"/>
                        <w:bottom w:val="none" w:sz="0" w:space="0" w:color="auto"/>
                        <w:right w:val="none" w:sz="0" w:space="0" w:color="auto"/>
                      </w:divBdr>
                    </w:div>
                  </w:divsChild>
                </w:div>
                <w:div w:id="1578898257">
                  <w:marLeft w:val="0"/>
                  <w:marRight w:val="0"/>
                  <w:marTop w:val="0"/>
                  <w:marBottom w:val="0"/>
                  <w:divBdr>
                    <w:top w:val="none" w:sz="0" w:space="0" w:color="auto"/>
                    <w:left w:val="none" w:sz="0" w:space="0" w:color="auto"/>
                    <w:bottom w:val="none" w:sz="0" w:space="0" w:color="auto"/>
                    <w:right w:val="none" w:sz="0" w:space="0" w:color="auto"/>
                  </w:divBdr>
                  <w:divsChild>
                    <w:div w:id="1813475455">
                      <w:marLeft w:val="0"/>
                      <w:marRight w:val="0"/>
                      <w:marTop w:val="0"/>
                      <w:marBottom w:val="0"/>
                      <w:divBdr>
                        <w:top w:val="none" w:sz="0" w:space="0" w:color="auto"/>
                        <w:left w:val="none" w:sz="0" w:space="0" w:color="auto"/>
                        <w:bottom w:val="none" w:sz="0" w:space="0" w:color="auto"/>
                        <w:right w:val="none" w:sz="0" w:space="0" w:color="auto"/>
                      </w:divBdr>
                    </w:div>
                  </w:divsChild>
                </w:div>
                <w:div w:id="1386754989">
                  <w:marLeft w:val="0"/>
                  <w:marRight w:val="0"/>
                  <w:marTop w:val="0"/>
                  <w:marBottom w:val="0"/>
                  <w:divBdr>
                    <w:top w:val="none" w:sz="0" w:space="0" w:color="auto"/>
                    <w:left w:val="none" w:sz="0" w:space="0" w:color="auto"/>
                    <w:bottom w:val="none" w:sz="0" w:space="0" w:color="auto"/>
                    <w:right w:val="none" w:sz="0" w:space="0" w:color="auto"/>
                  </w:divBdr>
                  <w:divsChild>
                    <w:div w:id="330372900">
                      <w:marLeft w:val="0"/>
                      <w:marRight w:val="0"/>
                      <w:marTop w:val="0"/>
                      <w:marBottom w:val="0"/>
                      <w:divBdr>
                        <w:top w:val="none" w:sz="0" w:space="0" w:color="auto"/>
                        <w:left w:val="none" w:sz="0" w:space="0" w:color="auto"/>
                        <w:bottom w:val="none" w:sz="0" w:space="0" w:color="auto"/>
                        <w:right w:val="none" w:sz="0" w:space="0" w:color="auto"/>
                      </w:divBdr>
                    </w:div>
                  </w:divsChild>
                </w:div>
                <w:div w:id="801852284">
                  <w:marLeft w:val="0"/>
                  <w:marRight w:val="0"/>
                  <w:marTop w:val="0"/>
                  <w:marBottom w:val="0"/>
                  <w:divBdr>
                    <w:top w:val="none" w:sz="0" w:space="0" w:color="auto"/>
                    <w:left w:val="none" w:sz="0" w:space="0" w:color="auto"/>
                    <w:bottom w:val="none" w:sz="0" w:space="0" w:color="auto"/>
                    <w:right w:val="none" w:sz="0" w:space="0" w:color="auto"/>
                  </w:divBdr>
                  <w:divsChild>
                    <w:div w:id="192230431">
                      <w:marLeft w:val="0"/>
                      <w:marRight w:val="0"/>
                      <w:marTop w:val="0"/>
                      <w:marBottom w:val="0"/>
                      <w:divBdr>
                        <w:top w:val="none" w:sz="0" w:space="0" w:color="auto"/>
                        <w:left w:val="none" w:sz="0" w:space="0" w:color="auto"/>
                        <w:bottom w:val="none" w:sz="0" w:space="0" w:color="auto"/>
                        <w:right w:val="none" w:sz="0" w:space="0" w:color="auto"/>
                      </w:divBdr>
                    </w:div>
                  </w:divsChild>
                </w:div>
                <w:div w:id="89669281">
                  <w:marLeft w:val="0"/>
                  <w:marRight w:val="0"/>
                  <w:marTop w:val="0"/>
                  <w:marBottom w:val="0"/>
                  <w:divBdr>
                    <w:top w:val="none" w:sz="0" w:space="0" w:color="auto"/>
                    <w:left w:val="none" w:sz="0" w:space="0" w:color="auto"/>
                    <w:bottom w:val="none" w:sz="0" w:space="0" w:color="auto"/>
                    <w:right w:val="none" w:sz="0" w:space="0" w:color="auto"/>
                  </w:divBdr>
                  <w:divsChild>
                    <w:div w:id="2058310638">
                      <w:marLeft w:val="0"/>
                      <w:marRight w:val="0"/>
                      <w:marTop w:val="0"/>
                      <w:marBottom w:val="0"/>
                      <w:divBdr>
                        <w:top w:val="none" w:sz="0" w:space="0" w:color="auto"/>
                        <w:left w:val="none" w:sz="0" w:space="0" w:color="auto"/>
                        <w:bottom w:val="none" w:sz="0" w:space="0" w:color="auto"/>
                        <w:right w:val="none" w:sz="0" w:space="0" w:color="auto"/>
                      </w:divBdr>
                    </w:div>
                  </w:divsChild>
                </w:div>
                <w:div w:id="1871604920">
                  <w:marLeft w:val="0"/>
                  <w:marRight w:val="0"/>
                  <w:marTop w:val="0"/>
                  <w:marBottom w:val="0"/>
                  <w:divBdr>
                    <w:top w:val="none" w:sz="0" w:space="0" w:color="auto"/>
                    <w:left w:val="none" w:sz="0" w:space="0" w:color="auto"/>
                    <w:bottom w:val="none" w:sz="0" w:space="0" w:color="auto"/>
                    <w:right w:val="none" w:sz="0" w:space="0" w:color="auto"/>
                  </w:divBdr>
                  <w:divsChild>
                    <w:div w:id="1037467506">
                      <w:marLeft w:val="0"/>
                      <w:marRight w:val="0"/>
                      <w:marTop w:val="0"/>
                      <w:marBottom w:val="0"/>
                      <w:divBdr>
                        <w:top w:val="none" w:sz="0" w:space="0" w:color="auto"/>
                        <w:left w:val="none" w:sz="0" w:space="0" w:color="auto"/>
                        <w:bottom w:val="none" w:sz="0" w:space="0" w:color="auto"/>
                        <w:right w:val="none" w:sz="0" w:space="0" w:color="auto"/>
                      </w:divBdr>
                    </w:div>
                  </w:divsChild>
                </w:div>
                <w:div w:id="1726027724">
                  <w:marLeft w:val="0"/>
                  <w:marRight w:val="0"/>
                  <w:marTop w:val="0"/>
                  <w:marBottom w:val="0"/>
                  <w:divBdr>
                    <w:top w:val="none" w:sz="0" w:space="0" w:color="auto"/>
                    <w:left w:val="none" w:sz="0" w:space="0" w:color="auto"/>
                    <w:bottom w:val="none" w:sz="0" w:space="0" w:color="auto"/>
                    <w:right w:val="none" w:sz="0" w:space="0" w:color="auto"/>
                  </w:divBdr>
                  <w:divsChild>
                    <w:div w:id="1778254864">
                      <w:marLeft w:val="0"/>
                      <w:marRight w:val="0"/>
                      <w:marTop w:val="0"/>
                      <w:marBottom w:val="0"/>
                      <w:divBdr>
                        <w:top w:val="none" w:sz="0" w:space="0" w:color="auto"/>
                        <w:left w:val="none" w:sz="0" w:space="0" w:color="auto"/>
                        <w:bottom w:val="none" w:sz="0" w:space="0" w:color="auto"/>
                        <w:right w:val="none" w:sz="0" w:space="0" w:color="auto"/>
                      </w:divBdr>
                    </w:div>
                  </w:divsChild>
                </w:div>
                <w:div w:id="864367105">
                  <w:marLeft w:val="0"/>
                  <w:marRight w:val="0"/>
                  <w:marTop w:val="0"/>
                  <w:marBottom w:val="0"/>
                  <w:divBdr>
                    <w:top w:val="none" w:sz="0" w:space="0" w:color="auto"/>
                    <w:left w:val="none" w:sz="0" w:space="0" w:color="auto"/>
                    <w:bottom w:val="none" w:sz="0" w:space="0" w:color="auto"/>
                    <w:right w:val="none" w:sz="0" w:space="0" w:color="auto"/>
                  </w:divBdr>
                  <w:divsChild>
                    <w:div w:id="25102268">
                      <w:marLeft w:val="0"/>
                      <w:marRight w:val="0"/>
                      <w:marTop w:val="0"/>
                      <w:marBottom w:val="0"/>
                      <w:divBdr>
                        <w:top w:val="none" w:sz="0" w:space="0" w:color="auto"/>
                        <w:left w:val="none" w:sz="0" w:space="0" w:color="auto"/>
                        <w:bottom w:val="none" w:sz="0" w:space="0" w:color="auto"/>
                        <w:right w:val="none" w:sz="0" w:space="0" w:color="auto"/>
                      </w:divBdr>
                    </w:div>
                  </w:divsChild>
                </w:div>
                <w:div w:id="1470972306">
                  <w:marLeft w:val="0"/>
                  <w:marRight w:val="0"/>
                  <w:marTop w:val="0"/>
                  <w:marBottom w:val="0"/>
                  <w:divBdr>
                    <w:top w:val="none" w:sz="0" w:space="0" w:color="auto"/>
                    <w:left w:val="none" w:sz="0" w:space="0" w:color="auto"/>
                    <w:bottom w:val="none" w:sz="0" w:space="0" w:color="auto"/>
                    <w:right w:val="none" w:sz="0" w:space="0" w:color="auto"/>
                  </w:divBdr>
                  <w:divsChild>
                    <w:div w:id="1689134602">
                      <w:marLeft w:val="0"/>
                      <w:marRight w:val="0"/>
                      <w:marTop w:val="0"/>
                      <w:marBottom w:val="0"/>
                      <w:divBdr>
                        <w:top w:val="none" w:sz="0" w:space="0" w:color="auto"/>
                        <w:left w:val="none" w:sz="0" w:space="0" w:color="auto"/>
                        <w:bottom w:val="none" w:sz="0" w:space="0" w:color="auto"/>
                        <w:right w:val="none" w:sz="0" w:space="0" w:color="auto"/>
                      </w:divBdr>
                    </w:div>
                  </w:divsChild>
                </w:div>
                <w:div w:id="1064838757">
                  <w:marLeft w:val="0"/>
                  <w:marRight w:val="0"/>
                  <w:marTop w:val="0"/>
                  <w:marBottom w:val="0"/>
                  <w:divBdr>
                    <w:top w:val="none" w:sz="0" w:space="0" w:color="auto"/>
                    <w:left w:val="none" w:sz="0" w:space="0" w:color="auto"/>
                    <w:bottom w:val="none" w:sz="0" w:space="0" w:color="auto"/>
                    <w:right w:val="none" w:sz="0" w:space="0" w:color="auto"/>
                  </w:divBdr>
                  <w:divsChild>
                    <w:div w:id="318929353">
                      <w:marLeft w:val="0"/>
                      <w:marRight w:val="0"/>
                      <w:marTop w:val="0"/>
                      <w:marBottom w:val="0"/>
                      <w:divBdr>
                        <w:top w:val="none" w:sz="0" w:space="0" w:color="auto"/>
                        <w:left w:val="none" w:sz="0" w:space="0" w:color="auto"/>
                        <w:bottom w:val="none" w:sz="0" w:space="0" w:color="auto"/>
                        <w:right w:val="none" w:sz="0" w:space="0" w:color="auto"/>
                      </w:divBdr>
                    </w:div>
                  </w:divsChild>
                </w:div>
                <w:div w:id="1396975634">
                  <w:marLeft w:val="0"/>
                  <w:marRight w:val="0"/>
                  <w:marTop w:val="0"/>
                  <w:marBottom w:val="0"/>
                  <w:divBdr>
                    <w:top w:val="none" w:sz="0" w:space="0" w:color="auto"/>
                    <w:left w:val="none" w:sz="0" w:space="0" w:color="auto"/>
                    <w:bottom w:val="none" w:sz="0" w:space="0" w:color="auto"/>
                    <w:right w:val="none" w:sz="0" w:space="0" w:color="auto"/>
                  </w:divBdr>
                  <w:divsChild>
                    <w:div w:id="194928405">
                      <w:marLeft w:val="0"/>
                      <w:marRight w:val="0"/>
                      <w:marTop w:val="0"/>
                      <w:marBottom w:val="0"/>
                      <w:divBdr>
                        <w:top w:val="none" w:sz="0" w:space="0" w:color="auto"/>
                        <w:left w:val="none" w:sz="0" w:space="0" w:color="auto"/>
                        <w:bottom w:val="none" w:sz="0" w:space="0" w:color="auto"/>
                        <w:right w:val="none" w:sz="0" w:space="0" w:color="auto"/>
                      </w:divBdr>
                    </w:div>
                  </w:divsChild>
                </w:div>
                <w:div w:id="434404276">
                  <w:marLeft w:val="0"/>
                  <w:marRight w:val="0"/>
                  <w:marTop w:val="0"/>
                  <w:marBottom w:val="0"/>
                  <w:divBdr>
                    <w:top w:val="none" w:sz="0" w:space="0" w:color="auto"/>
                    <w:left w:val="none" w:sz="0" w:space="0" w:color="auto"/>
                    <w:bottom w:val="none" w:sz="0" w:space="0" w:color="auto"/>
                    <w:right w:val="none" w:sz="0" w:space="0" w:color="auto"/>
                  </w:divBdr>
                  <w:divsChild>
                    <w:div w:id="1350836794">
                      <w:marLeft w:val="0"/>
                      <w:marRight w:val="0"/>
                      <w:marTop w:val="0"/>
                      <w:marBottom w:val="0"/>
                      <w:divBdr>
                        <w:top w:val="none" w:sz="0" w:space="0" w:color="auto"/>
                        <w:left w:val="none" w:sz="0" w:space="0" w:color="auto"/>
                        <w:bottom w:val="none" w:sz="0" w:space="0" w:color="auto"/>
                        <w:right w:val="none" w:sz="0" w:space="0" w:color="auto"/>
                      </w:divBdr>
                    </w:div>
                  </w:divsChild>
                </w:div>
                <w:div w:id="603927065">
                  <w:marLeft w:val="0"/>
                  <w:marRight w:val="0"/>
                  <w:marTop w:val="0"/>
                  <w:marBottom w:val="0"/>
                  <w:divBdr>
                    <w:top w:val="none" w:sz="0" w:space="0" w:color="auto"/>
                    <w:left w:val="none" w:sz="0" w:space="0" w:color="auto"/>
                    <w:bottom w:val="none" w:sz="0" w:space="0" w:color="auto"/>
                    <w:right w:val="none" w:sz="0" w:space="0" w:color="auto"/>
                  </w:divBdr>
                  <w:divsChild>
                    <w:div w:id="1197350561">
                      <w:marLeft w:val="0"/>
                      <w:marRight w:val="0"/>
                      <w:marTop w:val="0"/>
                      <w:marBottom w:val="0"/>
                      <w:divBdr>
                        <w:top w:val="none" w:sz="0" w:space="0" w:color="auto"/>
                        <w:left w:val="none" w:sz="0" w:space="0" w:color="auto"/>
                        <w:bottom w:val="none" w:sz="0" w:space="0" w:color="auto"/>
                        <w:right w:val="none" w:sz="0" w:space="0" w:color="auto"/>
                      </w:divBdr>
                    </w:div>
                  </w:divsChild>
                </w:div>
                <w:div w:id="1667442309">
                  <w:marLeft w:val="0"/>
                  <w:marRight w:val="0"/>
                  <w:marTop w:val="0"/>
                  <w:marBottom w:val="0"/>
                  <w:divBdr>
                    <w:top w:val="none" w:sz="0" w:space="0" w:color="auto"/>
                    <w:left w:val="none" w:sz="0" w:space="0" w:color="auto"/>
                    <w:bottom w:val="none" w:sz="0" w:space="0" w:color="auto"/>
                    <w:right w:val="none" w:sz="0" w:space="0" w:color="auto"/>
                  </w:divBdr>
                  <w:divsChild>
                    <w:div w:id="213347128">
                      <w:marLeft w:val="0"/>
                      <w:marRight w:val="0"/>
                      <w:marTop w:val="0"/>
                      <w:marBottom w:val="0"/>
                      <w:divBdr>
                        <w:top w:val="none" w:sz="0" w:space="0" w:color="auto"/>
                        <w:left w:val="none" w:sz="0" w:space="0" w:color="auto"/>
                        <w:bottom w:val="none" w:sz="0" w:space="0" w:color="auto"/>
                        <w:right w:val="none" w:sz="0" w:space="0" w:color="auto"/>
                      </w:divBdr>
                    </w:div>
                  </w:divsChild>
                </w:div>
                <w:div w:id="56058214">
                  <w:marLeft w:val="0"/>
                  <w:marRight w:val="0"/>
                  <w:marTop w:val="0"/>
                  <w:marBottom w:val="0"/>
                  <w:divBdr>
                    <w:top w:val="none" w:sz="0" w:space="0" w:color="auto"/>
                    <w:left w:val="none" w:sz="0" w:space="0" w:color="auto"/>
                    <w:bottom w:val="none" w:sz="0" w:space="0" w:color="auto"/>
                    <w:right w:val="none" w:sz="0" w:space="0" w:color="auto"/>
                  </w:divBdr>
                  <w:divsChild>
                    <w:div w:id="1211113574">
                      <w:marLeft w:val="0"/>
                      <w:marRight w:val="0"/>
                      <w:marTop w:val="0"/>
                      <w:marBottom w:val="0"/>
                      <w:divBdr>
                        <w:top w:val="none" w:sz="0" w:space="0" w:color="auto"/>
                        <w:left w:val="none" w:sz="0" w:space="0" w:color="auto"/>
                        <w:bottom w:val="none" w:sz="0" w:space="0" w:color="auto"/>
                        <w:right w:val="none" w:sz="0" w:space="0" w:color="auto"/>
                      </w:divBdr>
                    </w:div>
                  </w:divsChild>
                </w:div>
                <w:div w:id="1307783349">
                  <w:marLeft w:val="0"/>
                  <w:marRight w:val="0"/>
                  <w:marTop w:val="0"/>
                  <w:marBottom w:val="0"/>
                  <w:divBdr>
                    <w:top w:val="none" w:sz="0" w:space="0" w:color="auto"/>
                    <w:left w:val="none" w:sz="0" w:space="0" w:color="auto"/>
                    <w:bottom w:val="none" w:sz="0" w:space="0" w:color="auto"/>
                    <w:right w:val="none" w:sz="0" w:space="0" w:color="auto"/>
                  </w:divBdr>
                  <w:divsChild>
                    <w:div w:id="610015996">
                      <w:marLeft w:val="0"/>
                      <w:marRight w:val="0"/>
                      <w:marTop w:val="0"/>
                      <w:marBottom w:val="0"/>
                      <w:divBdr>
                        <w:top w:val="none" w:sz="0" w:space="0" w:color="auto"/>
                        <w:left w:val="none" w:sz="0" w:space="0" w:color="auto"/>
                        <w:bottom w:val="none" w:sz="0" w:space="0" w:color="auto"/>
                        <w:right w:val="none" w:sz="0" w:space="0" w:color="auto"/>
                      </w:divBdr>
                    </w:div>
                  </w:divsChild>
                </w:div>
                <w:div w:id="120538684">
                  <w:marLeft w:val="0"/>
                  <w:marRight w:val="0"/>
                  <w:marTop w:val="0"/>
                  <w:marBottom w:val="0"/>
                  <w:divBdr>
                    <w:top w:val="none" w:sz="0" w:space="0" w:color="auto"/>
                    <w:left w:val="none" w:sz="0" w:space="0" w:color="auto"/>
                    <w:bottom w:val="none" w:sz="0" w:space="0" w:color="auto"/>
                    <w:right w:val="none" w:sz="0" w:space="0" w:color="auto"/>
                  </w:divBdr>
                  <w:divsChild>
                    <w:div w:id="683439976">
                      <w:marLeft w:val="0"/>
                      <w:marRight w:val="0"/>
                      <w:marTop w:val="0"/>
                      <w:marBottom w:val="0"/>
                      <w:divBdr>
                        <w:top w:val="none" w:sz="0" w:space="0" w:color="auto"/>
                        <w:left w:val="none" w:sz="0" w:space="0" w:color="auto"/>
                        <w:bottom w:val="none" w:sz="0" w:space="0" w:color="auto"/>
                        <w:right w:val="none" w:sz="0" w:space="0" w:color="auto"/>
                      </w:divBdr>
                    </w:div>
                  </w:divsChild>
                </w:div>
                <w:div w:id="287853768">
                  <w:marLeft w:val="0"/>
                  <w:marRight w:val="0"/>
                  <w:marTop w:val="0"/>
                  <w:marBottom w:val="0"/>
                  <w:divBdr>
                    <w:top w:val="none" w:sz="0" w:space="0" w:color="auto"/>
                    <w:left w:val="none" w:sz="0" w:space="0" w:color="auto"/>
                    <w:bottom w:val="none" w:sz="0" w:space="0" w:color="auto"/>
                    <w:right w:val="none" w:sz="0" w:space="0" w:color="auto"/>
                  </w:divBdr>
                  <w:divsChild>
                    <w:div w:id="191453988">
                      <w:marLeft w:val="0"/>
                      <w:marRight w:val="0"/>
                      <w:marTop w:val="0"/>
                      <w:marBottom w:val="0"/>
                      <w:divBdr>
                        <w:top w:val="none" w:sz="0" w:space="0" w:color="auto"/>
                        <w:left w:val="none" w:sz="0" w:space="0" w:color="auto"/>
                        <w:bottom w:val="none" w:sz="0" w:space="0" w:color="auto"/>
                        <w:right w:val="none" w:sz="0" w:space="0" w:color="auto"/>
                      </w:divBdr>
                    </w:div>
                  </w:divsChild>
                </w:div>
                <w:div w:id="537664449">
                  <w:marLeft w:val="0"/>
                  <w:marRight w:val="0"/>
                  <w:marTop w:val="0"/>
                  <w:marBottom w:val="0"/>
                  <w:divBdr>
                    <w:top w:val="none" w:sz="0" w:space="0" w:color="auto"/>
                    <w:left w:val="none" w:sz="0" w:space="0" w:color="auto"/>
                    <w:bottom w:val="none" w:sz="0" w:space="0" w:color="auto"/>
                    <w:right w:val="none" w:sz="0" w:space="0" w:color="auto"/>
                  </w:divBdr>
                  <w:divsChild>
                    <w:div w:id="747194637">
                      <w:marLeft w:val="0"/>
                      <w:marRight w:val="0"/>
                      <w:marTop w:val="0"/>
                      <w:marBottom w:val="0"/>
                      <w:divBdr>
                        <w:top w:val="none" w:sz="0" w:space="0" w:color="auto"/>
                        <w:left w:val="none" w:sz="0" w:space="0" w:color="auto"/>
                        <w:bottom w:val="none" w:sz="0" w:space="0" w:color="auto"/>
                        <w:right w:val="none" w:sz="0" w:space="0" w:color="auto"/>
                      </w:divBdr>
                    </w:div>
                  </w:divsChild>
                </w:div>
                <w:div w:id="1919896664">
                  <w:marLeft w:val="0"/>
                  <w:marRight w:val="0"/>
                  <w:marTop w:val="0"/>
                  <w:marBottom w:val="0"/>
                  <w:divBdr>
                    <w:top w:val="none" w:sz="0" w:space="0" w:color="auto"/>
                    <w:left w:val="none" w:sz="0" w:space="0" w:color="auto"/>
                    <w:bottom w:val="none" w:sz="0" w:space="0" w:color="auto"/>
                    <w:right w:val="none" w:sz="0" w:space="0" w:color="auto"/>
                  </w:divBdr>
                  <w:divsChild>
                    <w:div w:id="1214197633">
                      <w:marLeft w:val="0"/>
                      <w:marRight w:val="0"/>
                      <w:marTop w:val="0"/>
                      <w:marBottom w:val="0"/>
                      <w:divBdr>
                        <w:top w:val="none" w:sz="0" w:space="0" w:color="auto"/>
                        <w:left w:val="none" w:sz="0" w:space="0" w:color="auto"/>
                        <w:bottom w:val="none" w:sz="0" w:space="0" w:color="auto"/>
                        <w:right w:val="none" w:sz="0" w:space="0" w:color="auto"/>
                      </w:divBdr>
                    </w:div>
                  </w:divsChild>
                </w:div>
                <w:div w:id="818228488">
                  <w:marLeft w:val="0"/>
                  <w:marRight w:val="0"/>
                  <w:marTop w:val="0"/>
                  <w:marBottom w:val="0"/>
                  <w:divBdr>
                    <w:top w:val="none" w:sz="0" w:space="0" w:color="auto"/>
                    <w:left w:val="none" w:sz="0" w:space="0" w:color="auto"/>
                    <w:bottom w:val="none" w:sz="0" w:space="0" w:color="auto"/>
                    <w:right w:val="none" w:sz="0" w:space="0" w:color="auto"/>
                  </w:divBdr>
                  <w:divsChild>
                    <w:div w:id="1920602515">
                      <w:marLeft w:val="0"/>
                      <w:marRight w:val="0"/>
                      <w:marTop w:val="0"/>
                      <w:marBottom w:val="0"/>
                      <w:divBdr>
                        <w:top w:val="none" w:sz="0" w:space="0" w:color="auto"/>
                        <w:left w:val="none" w:sz="0" w:space="0" w:color="auto"/>
                        <w:bottom w:val="none" w:sz="0" w:space="0" w:color="auto"/>
                        <w:right w:val="none" w:sz="0" w:space="0" w:color="auto"/>
                      </w:divBdr>
                    </w:div>
                  </w:divsChild>
                </w:div>
                <w:div w:id="662510978">
                  <w:marLeft w:val="0"/>
                  <w:marRight w:val="0"/>
                  <w:marTop w:val="0"/>
                  <w:marBottom w:val="0"/>
                  <w:divBdr>
                    <w:top w:val="none" w:sz="0" w:space="0" w:color="auto"/>
                    <w:left w:val="none" w:sz="0" w:space="0" w:color="auto"/>
                    <w:bottom w:val="none" w:sz="0" w:space="0" w:color="auto"/>
                    <w:right w:val="none" w:sz="0" w:space="0" w:color="auto"/>
                  </w:divBdr>
                  <w:divsChild>
                    <w:div w:id="349646999">
                      <w:marLeft w:val="0"/>
                      <w:marRight w:val="0"/>
                      <w:marTop w:val="0"/>
                      <w:marBottom w:val="0"/>
                      <w:divBdr>
                        <w:top w:val="none" w:sz="0" w:space="0" w:color="auto"/>
                        <w:left w:val="none" w:sz="0" w:space="0" w:color="auto"/>
                        <w:bottom w:val="none" w:sz="0" w:space="0" w:color="auto"/>
                        <w:right w:val="none" w:sz="0" w:space="0" w:color="auto"/>
                      </w:divBdr>
                    </w:div>
                  </w:divsChild>
                </w:div>
                <w:div w:id="818611732">
                  <w:marLeft w:val="0"/>
                  <w:marRight w:val="0"/>
                  <w:marTop w:val="0"/>
                  <w:marBottom w:val="0"/>
                  <w:divBdr>
                    <w:top w:val="none" w:sz="0" w:space="0" w:color="auto"/>
                    <w:left w:val="none" w:sz="0" w:space="0" w:color="auto"/>
                    <w:bottom w:val="none" w:sz="0" w:space="0" w:color="auto"/>
                    <w:right w:val="none" w:sz="0" w:space="0" w:color="auto"/>
                  </w:divBdr>
                  <w:divsChild>
                    <w:div w:id="171917968">
                      <w:marLeft w:val="0"/>
                      <w:marRight w:val="0"/>
                      <w:marTop w:val="0"/>
                      <w:marBottom w:val="0"/>
                      <w:divBdr>
                        <w:top w:val="none" w:sz="0" w:space="0" w:color="auto"/>
                        <w:left w:val="none" w:sz="0" w:space="0" w:color="auto"/>
                        <w:bottom w:val="none" w:sz="0" w:space="0" w:color="auto"/>
                        <w:right w:val="none" w:sz="0" w:space="0" w:color="auto"/>
                      </w:divBdr>
                    </w:div>
                  </w:divsChild>
                </w:div>
                <w:div w:id="892666002">
                  <w:marLeft w:val="0"/>
                  <w:marRight w:val="0"/>
                  <w:marTop w:val="0"/>
                  <w:marBottom w:val="0"/>
                  <w:divBdr>
                    <w:top w:val="none" w:sz="0" w:space="0" w:color="auto"/>
                    <w:left w:val="none" w:sz="0" w:space="0" w:color="auto"/>
                    <w:bottom w:val="none" w:sz="0" w:space="0" w:color="auto"/>
                    <w:right w:val="none" w:sz="0" w:space="0" w:color="auto"/>
                  </w:divBdr>
                  <w:divsChild>
                    <w:div w:id="944389709">
                      <w:marLeft w:val="0"/>
                      <w:marRight w:val="0"/>
                      <w:marTop w:val="0"/>
                      <w:marBottom w:val="0"/>
                      <w:divBdr>
                        <w:top w:val="none" w:sz="0" w:space="0" w:color="auto"/>
                        <w:left w:val="none" w:sz="0" w:space="0" w:color="auto"/>
                        <w:bottom w:val="none" w:sz="0" w:space="0" w:color="auto"/>
                        <w:right w:val="none" w:sz="0" w:space="0" w:color="auto"/>
                      </w:divBdr>
                    </w:div>
                  </w:divsChild>
                </w:div>
                <w:div w:id="266160305">
                  <w:marLeft w:val="0"/>
                  <w:marRight w:val="0"/>
                  <w:marTop w:val="0"/>
                  <w:marBottom w:val="0"/>
                  <w:divBdr>
                    <w:top w:val="none" w:sz="0" w:space="0" w:color="auto"/>
                    <w:left w:val="none" w:sz="0" w:space="0" w:color="auto"/>
                    <w:bottom w:val="none" w:sz="0" w:space="0" w:color="auto"/>
                    <w:right w:val="none" w:sz="0" w:space="0" w:color="auto"/>
                  </w:divBdr>
                  <w:divsChild>
                    <w:div w:id="1848010106">
                      <w:marLeft w:val="0"/>
                      <w:marRight w:val="0"/>
                      <w:marTop w:val="0"/>
                      <w:marBottom w:val="0"/>
                      <w:divBdr>
                        <w:top w:val="none" w:sz="0" w:space="0" w:color="auto"/>
                        <w:left w:val="none" w:sz="0" w:space="0" w:color="auto"/>
                        <w:bottom w:val="none" w:sz="0" w:space="0" w:color="auto"/>
                        <w:right w:val="none" w:sz="0" w:space="0" w:color="auto"/>
                      </w:divBdr>
                    </w:div>
                  </w:divsChild>
                </w:div>
                <w:div w:id="1955282224">
                  <w:marLeft w:val="0"/>
                  <w:marRight w:val="0"/>
                  <w:marTop w:val="0"/>
                  <w:marBottom w:val="0"/>
                  <w:divBdr>
                    <w:top w:val="none" w:sz="0" w:space="0" w:color="auto"/>
                    <w:left w:val="none" w:sz="0" w:space="0" w:color="auto"/>
                    <w:bottom w:val="none" w:sz="0" w:space="0" w:color="auto"/>
                    <w:right w:val="none" w:sz="0" w:space="0" w:color="auto"/>
                  </w:divBdr>
                  <w:divsChild>
                    <w:div w:id="1478835721">
                      <w:marLeft w:val="0"/>
                      <w:marRight w:val="0"/>
                      <w:marTop w:val="0"/>
                      <w:marBottom w:val="0"/>
                      <w:divBdr>
                        <w:top w:val="none" w:sz="0" w:space="0" w:color="auto"/>
                        <w:left w:val="none" w:sz="0" w:space="0" w:color="auto"/>
                        <w:bottom w:val="none" w:sz="0" w:space="0" w:color="auto"/>
                        <w:right w:val="none" w:sz="0" w:space="0" w:color="auto"/>
                      </w:divBdr>
                    </w:div>
                  </w:divsChild>
                </w:div>
                <w:div w:id="105080604">
                  <w:marLeft w:val="0"/>
                  <w:marRight w:val="0"/>
                  <w:marTop w:val="0"/>
                  <w:marBottom w:val="0"/>
                  <w:divBdr>
                    <w:top w:val="none" w:sz="0" w:space="0" w:color="auto"/>
                    <w:left w:val="none" w:sz="0" w:space="0" w:color="auto"/>
                    <w:bottom w:val="none" w:sz="0" w:space="0" w:color="auto"/>
                    <w:right w:val="none" w:sz="0" w:space="0" w:color="auto"/>
                  </w:divBdr>
                  <w:divsChild>
                    <w:div w:id="2123260164">
                      <w:marLeft w:val="0"/>
                      <w:marRight w:val="0"/>
                      <w:marTop w:val="0"/>
                      <w:marBottom w:val="0"/>
                      <w:divBdr>
                        <w:top w:val="none" w:sz="0" w:space="0" w:color="auto"/>
                        <w:left w:val="none" w:sz="0" w:space="0" w:color="auto"/>
                        <w:bottom w:val="none" w:sz="0" w:space="0" w:color="auto"/>
                        <w:right w:val="none" w:sz="0" w:space="0" w:color="auto"/>
                      </w:divBdr>
                    </w:div>
                  </w:divsChild>
                </w:div>
                <w:div w:id="1222987403">
                  <w:marLeft w:val="0"/>
                  <w:marRight w:val="0"/>
                  <w:marTop w:val="0"/>
                  <w:marBottom w:val="0"/>
                  <w:divBdr>
                    <w:top w:val="none" w:sz="0" w:space="0" w:color="auto"/>
                    <w:left w:val="none" w:sz="0" w:space="0" w:color="auto"/>
                    <w:bottom w:val="none" w:sz="0" w:space="0" w:color="auto"/>
                    <w:right w:val="none" w:sz="0" w:space="0" w:color="auto"/>
                  </w:divBdr>
                  <w:divsChild>
                    <w:div w:id="1449426404">
                      <w:marLeft w:val="0"/>
                      <w:marRight w:val="0"/>
                      <w:marTop w:val="0"/>
                      <w:marBottom w:val="0"/>
                      <w:divBdr>
                        <w:top w:val="none" w:sz="0" w:space="0" w:color="auto"/>
                        <w:left w:val="none" w:sz="0" w:space="0" w:color="auto"/>
                        <w:bottom w:val="none" w:sz="0" w:space="0" w:color="auto"/>
                        <w:right w:val="none" w:sz="0" w:space="0" w:color="auto"/>
                      </w:divBdr>
                    </w:div>
                  </w:divsChild>
                </w:div>
                <w:div w:id="2115203727">
                  <w:marLeft w:val="0"/>
                  <w:marRight w:val="0"/>
                  <w:marTop w:val="0"/>
                  <w:marBottom w:val="0"/>
                  <w:divBdr>
                    <w:top w:val="none" w:sz="0" w:space="0" w:color="auto"/>
                    <w:left w:val="none" w:sz="0" w:space="0" w:color="auto"/>
                    <w:bottom w:val="none" w:sz="0" w:space="0" w:color="auto"/>
                    <w:right w:val="none" w:sz="0" w:space="0" w:color="auto"/>
                  </w:divBdr>
                  <w:divsChild>
                    <w:div w:id="1399286621">
                      <w:marLeft w:val="0"/>
                      <w:marRight w:val="0"/>
                      <w:marTop w:val="0"/>
                      <w:marBottom w:val="0"/>
                      <w:divBdr>
                        <w:top w:val="none" w:sz="0" w:space="0" w:color="auto"/>
                        <w:left w:val="none" w:sz="0" w:space="0" w:color="auto"/>
                        <w:bottom w:val="none" w:sz="0" w:space="0" w:color="auto"/>
                        <w:right w:val="none" w:sz="0" w:space="0" w:color="auto"/>
                      </w:divBdr>
                    </w:div>
                  </w:divsChild>
                </w:div>
                <w:div w:id="1261522417">
                  <w:marLeft w:val="0"/>
                  <w:marRight w:val="0"/>
                  <w:marTop w:val="0"/>
                  <w:marBottom w:val="0"/>
                  <w:divBdr>
                    <w:top w:val="none" w:sz="0" w:space="0" w:color="auto"/>
                    <w:left w:val="none" w:sz="0" w:space="0" w:color="auto"/>
                    <w:bottom w:val="none" w:sz="0" w:space="0" w:color="auto"/>
                    <w:right w:val="none" w:sz="0" w:space="0" w:color="auto"/>
                  </w:divBdr>
                  <w:divsChild>
                    <w:div w:id="1967544151">
                      <w:marLeft w:val="0"/>
                      <w:marRight w:val="0"/>
                      <w:marTop w:val="0"/>
                      <w:marBottom w:val="0"/>
                      <w:divBdr>
                        <w:top w:val="none" w:sz="0" w:space="0" w:color="auto"/>
                        <w:left w:val="none" w:sz="0" w:space="0" w:color="auto"/>
                        <w:bottom w:val="none" w:sz="0" w:space="0" w:color="auto"/>
                        <w:right w:val="none" w:sz="0" w:space="0" w:color="auto"/>
                      </w:divBdr>
                    </w:div>
                  </w:divsChild>
                </w:div>
                <w:div w:id="1781414355">
                  <w:marLeft w:val="0"/>
                  <w:marRight w:val="0"/>
                  <w:marTop w:val="0"/>
                  <w:marBottom w:val="0"/>
                  <w:divBdr>
                    <w:top w:val="none" w:sz="0" w:space="0" w:color="auto"/>
                    <w:left w:val="none" w:sz="0" w:space="0" w:color="auto"/>
                    <w:bottom w:val="none" w:sz="0" w:space="0" w:color="auto"/>
                    <w:right w:val="none" w:sz="0" w:space="0" w:color="auto"/>
                  </w:divBdr>
                  <w:divsChild>
                    <w:div w:id="1144197394">
                      <w:marLeft w:val="0"/>
                      <w:marRight w:val="0"/>
                      <w:marTop w:val="0"/>
                      <w:marBottom w:val="0"/>
                      <w:divBdr>
                        <w:top w:val="none" w:sz="0" w:space="0" w:color="auto"/>
                        <w:left w:val="none" w:sz="0" w:space="0" w:color="auto"/>
                        <w:bottom w:val="none" w:sz="0" w:space="0" w:color="auto"/>
                        <w:right w:val="none" w:sz="0" w:space="0" w:color="auto"/>
                      </w:divBdr>
                    </w:div>
                  </w:divsChild>
                </w:div>
                <w:div w:id="1724601918">
                  <w:marLeft w:val="0"/>
                  <w:marRight w:val="0"/>
                  <w:marTop w:val="0"/>
                  <w:marBottom w:val="0"/>
                  <w:divBdr>
                    <w:top w:val="none" w:sz="0" w:space="0" w:color="auto"/>
                    <w:left w:val="none" w:sz="0" w:space="0" w:color="auto"/>
                    <w:bottom w:val="none" w:sz="0" w:space="0" w:color="auto"/>
                    <w:right w:val="none" w:sz="0" w:space="0" w:color="auto"/>
                  </w:divBdr>
                  <w:divsChild>
                    <w:div w:id="1533494396">
                      <w:marLeft w:val="0"/>
                      <w:marRight w:val="0"/>
                      <w:marTop w:val="0"/>
                      <w:marBottom w:val="0"/>
                      <w:divBdr>
                        <w:top w:val="none" w:sz="0" w:space="0" w:color="auto"/>
                        <w:left w:val="none" w:sz="0" w:space="0" w:color="auto"/>
                        <w:bottom w:val="none" w:sz="0" w:space="0" w:color="auto"/>
                        <w:right w:val="none" w:sz="0" w:space="0" w:color="auto"/>
                      </w:divBdr>
                    </w:div>
                  </w:divsChild>
                </w:div>
                <w:div w:id="1488083986">
                  <w:marLeft w:val="0"/>
                  <w:marRight w:val="0"/>
                  <w:marTop w:val="0"/>
                  <w:marBottom w:val="0"/>
                  <w:divBdr>
                    <w:top w:val="none" w:sz="0" w:space="0" w:color="auto"/>
                    <w:left w:val="none" w:sz="0" w:space="0" w:color="auto"/>
                    <w:bottom w:val="none" w:sz="0" w:space="0" w:color="auto"/>
                    <w:right w:val="none" w:sz="0" w:space="0" w:color="auto"/>
                  </w:divBdr>
                  <w:divsChild>
                    <w:div w:id="424151196">
                      <w:marLeft w:val="0"/>
                      <w:marRight w:val="0"/>
                      <w:marTop w:val="0"/>
                      <w:marBottom w:val="0"/>
                      <w:divBdr>
                        <w:top w:val="none" w:sz="0" w:space="0" w:color="auto"/>
                        <w:left w:val="none" w:sz="0" w:space="0" w:color="auto"/>
                        <w:bottom w:val="none" w:sz="0" w:space="0" w:color="auto"/>
                        <w:right w:val="none" w:sz="0" w:space="0" w:color="auto"/>
                      </w:divBdr>
                    </w:div>
                  </w:divsChild>
                </w:div>
                <w:div w:id="1316254057">
                  <w:marLeft w:val="0"/>
                  <w:marRight w:val="0"/>
                  <w:marTop w:val="0"/>
                  <w:marBottom w:val="0"/>
                  <w:divBdr>
                    <w:top w:val="none" w:sz="0" w:space="0" w:color="auto"/>
                    <w:left w:val="none" w:sz="0" w:space="0" w:color="auto"/>
                    <w:bottom w:val="none" w:sz="0" w:space="0" w:color="auto"/>
                    <w:right w:val="none" w:sz="0" w:space="0" w:color="auto"/>
                  </w:divBdr>
                  <w:divsChild>
                    <w:div w:id="1173301820">
                      <w:marLeft w:val="0"/>
                      <w:marRight w:val="0"/>
                      <w:marTop w:val="0"/>
                      <w:marBottom w:val="0"/>
                      <w:divBdr>
                        <w:top w:val="none" w:sz="0" w:space="0" w:color="auto"/>
                        <w:left w:val="none" w:sz="0" w:space="0" w:color="auto"/>
                        <w:bottom w:val="none" w:sz="0" w:space="0" w:color="auto"/>
                        <w:right w:val="none" w:sz="0" w:space="0" w:color="auto"/>
                      </w:divBdr>
                    </w:div>
                  </w:divsChild>
                </w:div>
                <w:div w:id="551624259">
                  <w:marLeft w:val="0"/>
                  <w:marRight w:val="0"/>
                  <w:marTop w:val="0"/>
                  <w:marBottom w:val="0"/>
                  <w:divBdr>
                    <w:top w:val="none" w:sz="0" w:space="0" w:color="auto"/>
                    <w:left w:val="none" w:sz="0" w:space="0" w:color="auto"/>
                    <w:bottom w:val="none" w:sz="0" w:space="0" w:color="auto"/>
                    <w:right w:val="none" w:sz="0" w:space="0" w:color="auto"/>
                  </w:divBdr>
                  <w:divsChild>
                    <w:div w:id="71779794">
                      <w:marLeft w:val="0"/>
                      <w:marRight w:val="0"/>
                      <w:marTop w:val="0"/>
                      <w:marBottom w:val="0"/>
                      <w:divBdr>
                        <w:top w:val="none" w:sz="0" w:space="0" w:color="auto"/>
                        <w:left w:val="none" w:sz="0" w:space="0" w:color="auto"/>
                        <w:bottom w:val="none" w:sz="0" w:space="0" w:color="auto"/>
                        <w:right w:val="none" w:sz="0" w:space="0" w:color="auto"/>
                      </w:divBdr>
                    </w:div>
                  </w:divsChild>
                </w:div>
                <w:div w:id="1600215846">
                  <w:marLeft w:val="0"/>
                  <w:marRight w:val="0"/>
                  <w:marTop w:val="0"/>
                  <w:marBottom w:val="0"/>
                  <w:divBdr>
                    <w:top w:val="none" w:sz="0" w:space="0" w:color="auto"/>
                    <w:left w:val="none" w:sz="0" w:space="0" w:color="auto"/>
                    <w:bottom w:val="none" w:sz="0" w:space="0" w:color="auto"/>
                    <w:right w:val="none" w:sz="0" w:space="0" w:color="auto"/>
                  </w:divBdr>
                  <w:divsChild>
                    <w:div w:id="39133692">
                      <w:marLeft w:val="0"/>
                      <w:marRight w:val="0"/>
                      <w:marTop w:val="0"/>
                      <w:marBottom w:val="0"/>
                      <w:divBdr>
                        <w:top w:val="none" w:sz="0" w:space="0" w:color="auto"/>
                        <w:left w:val="none" w:sz="0" w:space="0" w:color="auto"/>
                        <w:bottom w:val="none" w:sz="0" w:space="0" w:color="auto"/>
                        <w:right w:val="none" w:sz="0" w:space="0" w:color="auto"/>
                      </w:divBdr>
                    </w:div>
                  </w:divsChild>
                </w:div>
                <w:div w:id="1714768052">
                  <w:marLeft w:val="0"/>
                  <w:marRight w:val="0"/>
                  <w:marTop w:val="0"/>
                  <w:marBottom w:val="0"/>
                  <w:divBdr>
                    <w:top w:val="none" w:sz="0" w:space="0" w:color="auto"/>
                    <w:left w:val="none" w:sz="0" w:space="0" w:color="auto"/>
                    <w:bottom w:val="none" w:sz="0" w:space="0" w:color="auto"/>
                    <w:right w:val="none" w:sz="0" w:space="0" w:color="auto"/>
                  </w:divBdr>
                  <w:divsChild>
                    <w:div w:id="1528835471">
                      <w:marLeft w:val="0"/>
                      <w:marRight w:val="0"/>
                      <w:marTop w:val="0"/>
                      <w:marBottom w:val="0"/>
                      <w:divBdr>
                        <w:top w:val="none" w:sz="0" w:space="0" w:color="auto"/>
                        <w:left w:val="none" w:sz="0" w:space="0" w:color="auto"/>
                        <w:bottom w:val="none" w:sz="0" w:space="0" w:color="auto"/>
                        <w:right w:val="none" w:sz="0" w:space="0" w:color="auto"/>
                      </w:divBdr>
                    </w:div>
                  </w:divsChild>
                </w:div>
                <w:div w:id="1491408626">
                  <w:marLeft w:val="0"/>
                  <w:marRight w:val="0"/>
                  <w:marTop w:val="0"/>
                  <w:marBottom w:val="0"/>
                  <w:divBdr>
                    <w:top w:val="none" w:sz="0" w:space="0" w:color="auto"/>
                    <w:left w:val="none" w:sz="0" w:space="0" w:color="auto"/>
                    <w:bottom w:val="none" w:sz="0" w:space="0" w:color="auto"/>
                    <w:right w:val="none" w:sz="0" w:space="0" w:color="auto"/>
                  </w:divBdr>
                  <w:divsChild>
                    <w:div w:id="77490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843233">
          <w:marLeft w:val="0"/>
          <w:marRight w:val="0"/>
          <w:marTop w:val="0"/>
          <w:marBottom w:val="0"/>
          <w:divBdr>
            <w:top w:val="none" w:sz="0" w:space="0" w:color="auto"/>
            <w:left w:val="none" w:sz="0" w:space="0" w:color="auto"/>
            <w:bottom w:val="none" w:sz="0" w:space="0" w:color="auto"/>
            <w:right w:val="none" w:sz="0" w:space="0" w:color="auto"/>
          </w:divBdr>
        </w:div>
        <w:div w:id="380520029">
          <w:marLeft w:val="0"/>
          <w:marRight w:val="0"/>
          <w:marTop w:val="0"/>
          <w:marBottom w:val="0"/>
          <w:divBdr>
            <w:top w:val="none" w:sz="0" w:space="0" w:color="auto"/>
            <w:left w:val="none" w:sz="0" w:space="0" w:color="auto"/>
            <w:bottom w:val="none" w:sz="0" w:space="0" w:color="auto"/>
            <w:right w:val="none" w:sz="0" w:space="0" w:color="auto"/>
          </w:divBdr>
        </w:div>
        <w:div w:id="1757702155">
          <w:marLeft w:val="0"/>
          <w:marRight w:val="0"/>
          <w:marTop w:val="0"/>
          <w:marBottom w:val="0"/>
          <w:divBdr>
            <w:top w:val="none" w:sz="0" w:space="0" w:color="auto"/>
            <w:left w:val="none" w:sz="0" w:space="0" w:color="auto"/>
            <w:bottom w:val="none" w:sz="0" w:space="0" w:color="auto"/>
            <w:right w:val="none" w:sz="0" w:space="0" w:color="auto"/>
          </w:divBdr>
        </w:div>
      </w:divsChild>
    </w:div>
    <w:div w:id="264389531">
      <w:bodyDiv w:val="1"/>
      <w:marLeft w:val="0"/>
      <w:marRight w:val="0"/>
      <w:marTop w:val="0"/>
      <w:marBottom w:val="0"/>
      <w:divBdr>
        <w:top w:val="none" w:sz="0" w:space="0" w:color="auto"/>
        <w:left w:val="none" w:sz="0" w:space="0" w:color="auto"/>
        <w:bottom w:val="none" w:sz="0" w:space="0" w:color="auto"/>
        <w:right w:val="none" w:sz="0" w:space="0" w:color="auto"/>
      </w:divBdr>
    </w:div>
    <w:div w:id="351686745">
      <w:bodyDiv w:val="1"/>
      <w:marLeft w:val="0"/>
      <w:marRight w:val="0"/>
      <w:marTop w:val="0"/>
      <w:marBottom w:val="0"/>
      <w:divBdr>
        <w:top w:val="none" w:sz="0" w:space="0" w:color="auto"/>
        <w:left w:val="none" w:sz="0" w:space="0" w:color="auto"/>
        <w:bottom w:val="none" w:sz="0" w:space="0" w:color="auto"/>
        <w:right w:val="none" w:sz="0" w:space="0" w:color="auto"/>
      </w:divBdr>
    </w:div>
    <w:div w:id="414667221">
      <w:bodyDiv w:val="1"/>
      <w:marLeft w:val="0"/>
      <w:marRight w:val="0"/>
      <w:marTop w:val="0"/>
      <w:marBottom w:val="0"/>
      <w:divBdr>
        <w:top w:val="none" w:sz="0" w:space="0" w:color="auto"/>
        <w:left w:val="none" w:sz="0" w:space="0" w:color="auto"/>
        <w:bottom w:val="none" w:sz="0" w:space="0" w:color="auto"/>
        <w:right w:val="none" w:sz="0" w:space="0" w:color="auto"/>
      </w:divBdr>
    </w:div>
    <w:div w:id="493028246">
      <w:bodyDiv w:val="1"/>
      <w:marLeft w:val="0"/>
      <w:marRight w:val="0"/>
      <w:marTop w:val="0"/>
      <w:marBottom w:val="0"/>
      <w:divBdr>
        <w:top w:val="none" w:sz="0" w:space="0" w:color="auto"/>
        <w:left w:val="none" w:sz="0" w:space="0" w:color="auto"/>
        <w:bottom w:val="none" w:sz="0" w:space="0" w:color="auto"/>
        <w:right w:val="none" w:sz="0" w:space="0" w:color="auto"/>
      </w:divBdr>
    </w:div>
    <w:div w:id="526255064">
      <w:bodyDiv w:val="1"/>
      <w:marLeft w:val="0"/>
      <w:marRight w:val="0"/>
      <w:marTop w:val="0"/>
      <w:marBottom w:val="0"/>
      <w:divBdr>
        <w:top w:val="none" w:sz="0" w:space="0" w:color="auto"/>
        <w:left w:val="none" w:sz="0" w:space="0" w:color="auto"/>
        <w:bottom w:val="none" w:sz="0" w:space="0" w:color="auto"/>
        <w:right w:val="none" w:sz="0" w:space="0" w:color="auto"/>
      </w:divBdr>
    </w:div>
    <w:div w:id="550776587">
      <w:bodyDiv w:val="1"/>
      <w:marLeft w:val="0"/>
      <w:marRight w:val="0"/>
      <w:marTop w:val="0"/>
      <w:marBottom w:val="0"/>
      <w:divBdr>
        <w:top w:val="none" w:sz="0" w:space="0" w:color="auto"/>
        <w:left w:val="none" w:sz="0" w:space="0" w:color="auto"/>
        <w:bottom w:val="none" w:sz="0" w:space="0" w:color="auto"/>
        <w:right w:val="none" w:sz="0" w:space="0" w:color="auto"/>
      </w:divBdr>
    </w:div>
    <w:div w:id="599724501">
      <w:bodyDiv w:val="1"/>
      <w:marLeft w:val="0"/>
      <w:marRight w:val="0"/>
      <w:marTop w:val="0"/>
      <w:marBottom w:val="0"/>
      <w:divBdr>
        <w:top w:val="none" w:sz="0" w:space="0" w:color="auto"/>
        <w:left w:val="none" w:sz="0" w:space="0" w:color="auto"/>
        <w:bottom w:val="none" w:sz="0" w:space="0" w:color="auto"/>
        <w:right w:val="none" w:sz="0" w:space="0" w:color="auto"/>
      </w:divBdr>
    </w:div>
    <w:div w:id="645398639">
      <w:bodyDiv w:val="1"/>
      <w:marLeft w:val="0"/>
      <w:marRight w:val="0"/>
      <w:marTop w:val="0"/>
      <w:marBottom w:val="0"/>
      <w:divBdr>
        <w:top w:val="none" w:sz="0" w:space="0" w:color="auto"/>
        <w:left w:val="none" w:sz="0" w:space="0" w:color="auto"/>
        <w:bottom w:val="none" w:sz="0" w:space="0" w:color="auto"/>
        <w:right w:val="none" w:sz="0" w:space="0" w:color="auto"/>
      </w:divBdr>
    </w:div>
    <w:div w:id="681516429">
      <w:bodyDiv w:val="1"/>
      <w:marLeft w:val="0"/>
      <w:marRight w:val="0"/>
      <w:marTop w:val="0"/>
      <w:marBottom w:val="0"/>
      <w:divBdr>
        <w:top w:val="none" w:sz="0" w:space="0" w:color="auto"/>
        <w:left w:val="none" w:sz="0" w:space="0" w:color="auto"/>
        <w:bottom w:val="none" w:sz="0" w:space="0" w:color="auto"/>
        <w:right w:val="none" w:sz="0" w:space="0" w:color="auto"/>
      </w:divBdr>
    </w:div>
    <w:div w:id="691809054">
      <w:bodyDiv w:val="1"/>
      <w:marLeft w:val="0"/>
      <w:marRight w:val="0"/>
      <w:marTop w:val="0"/>
      <w:marBottom w:val="0"/>
      <w:divBdr>
        <w:top w:val="none" w:sz="0" w:space="0" w:color="auto"/>
        <w:left w:val="none" w:sz="0" w:space="0" w:color="auto"/>
        <w:bottom w:val="none" w:sz="0" w:space="0" w:color="auto"/>
        <w:right w:val="none" w:sz="0" w:space="0" w:color="auto"/>
      </w:divBdr>
    </w:div>
    <w:div w:id="716121203">
      <w:bodyDiv w:val="1"/>
      <w:marLeft w:val="0"/>
      <w:marRight w:val="0"/>
      <w:marTop w:val="0"/>
      <w:marBottom w:val="0"/>
      <w:divBdr>
        <w:top w:val="none" w:sz="0" w:space="0" w:color="auto"/>
        <w:left w:val="none" w:sz="0" w:space="0" w:color="auto"/>
        <w:bottom w:val="none" w:sz="0" w:space="0" w:color="auto"/>
        <w:right w:val="none" w:sz="0" w:space="0" w:color="auto"/>
      </w:divBdr>
    </w:div>
    <w:div w:id="737828904">
      <w:bodyDiv w:val="1"/>
      <w:marLeft w:val="0"/>
      <w:marRight w:val="0"/>
      <w:marTop w:val="0"/>
      <w:marBottom w:val="0"/>
      <w:divBdr>
        <w:top w:val="none" w:sz="0" w:space="0" w:color="auto"/>
        <w:left w:val="none" w:sz="0" w:space="0" w:color="auto"/>
        <w:bottom w:val="none" w:sz="0" w:space="0" w:color="auto"/>
        <w:right w:val="none" w:sz="0" w:space="0" w:color="auto"/>
      </w:divBdr>
    </w:div>
    <w:div w:id="748890789">
      <w:bodyDiv w:val="1"/>
      <w:marLeft w:val="0"/>
      <w:marRight w:val="0"/>
      <w:marTop w:val="0"/>
      <w:marBottom w:val="0"/>
      <w:divBdr>
        <w:top w:val="none" w:sz="0" w:space="0" w:color="auto"/>
        <w:left w:val="none" w:sz="0" w:space="0" w:color="auto"/>
        <w:bottom w:val="none" w:sz="0" w:space="0" w:color="auto"/>
        <w:right w:val="none" w:sz="0" w:space="0" w:color="auto"/>
      </w:divBdr>
      <w:divsChild>
        <w:div w:id="491871733">
          <w:marLeft w:val="0"/>
          <w:marRight w:val="0"/>
          <w:marTop w:val="0"/>
          <w:marBottom w:val="0"/>
          <w:divBdr>
            <w:top w:val="none" w:sz="0" w:space="0" w:color="auto"/>
            <w:left w:val="none" w:sz="0" w:space="0" w:color="auto"/>
            <w:bottom w:val="none" w:sz="0" w:space="0" w:color="auto"/>
            <w:right w:val="none" w:sz="0" w:space="0" w:color="auto"/>
          </w:divBdr>
        </w:div>
        <w:div w:id="768233017">
          <w:marLeft w:val="0"/>
          <w:marRight w:val="0"/>
          <w:marTop w:val="0"/>
          <w:marBottom w:val="0"/>
          <w:divBdr>
            <w:top w:val="none" w:sz="0" w:space="0" w:color="auto"/>
            <w:left w:val="none" w:sz="0" w:space="0" w:color="auto"/>
            <w:bottom w:val="none" w:sz="0" w:space="0" w:color="auto"/>
            <w:right w:val="none" w:sz="0" w:space="0" w:color="auto"/>
          </w:divBdr>
        </w:div>
        <w:div w:id="1950089988">
          <w:marLeft w:val="0"/>
          <w:marRight w:val="0"/>
          <w:marTop w:val="0"/>
          <w:marBottom w:val="0"/>
          <w:divBdr>
            <w:top w:val="none" w:sz="0" w:space="0" w:color="auto"/>
            <w:left w:val="none" w:sz="0" w:space="0" w:color="auto"/>
            <w:bottom w:val="none" w:sz="0" w:space="0" w:color="auto"/>
            <w:right w:val="none" w:sz="0" w:space="0" w:color="auto"/>
          </w:divBdr>
        </w:div>
        <w:div w:id="927540975">
          <w:marLeft w:val="0"/>
          <w:marRight w:val="0"/>
          <w:marTop w:val="0"/>
          <w:marBottom w:val="0"/>
          <w:divBdr>
            <w:top w:val="none" w:sz="0" w:space="0" w:color="auto"/>
            <w:left w:val="none" w:sz="0" w:space="0" w:color="auto"/>
            <w:bottom w:val="none" w:sz="0" w:space="0" w:color="auto"/>
            <w:right w:val="none" w:sz="0" w:space="0" w:color="auto"/>
          </w:divBdr>
        </w:div>
        <w:div w:id="590358778">
          <w:marLeft w:val="0"/>
          <w:marRight w:val="0"/>
          <w:marTop w:val="0"/>
          <w:marBottom w:val="0"/>
          <w:divBdr>
            <w:top w:val="none" w:sz="0" w:space="0" w:color="auto"/>
            <w:left w:val="none" w:sz="0" w:space="0" w:color="auto"/>
            <w:bottom w:val="none" w:sz="0" w:space="0" w:color="auto"/>
            <w:right w:val="none" w:sz="0" w:space="0" w:color="auto"/>
          </w:divBdr>
        </w:div>
        <w:div w:id="36393540">
          <w:marLeft w:val="0"/>
          <w:marRight w:val="0"/>
          <w:marTop w:val="0"/>
          <w:marBottom w:val="0"/>
          <w:divBdr>
            <w:top w:val="none" w:sz="0" w:space="0" w:color="auto"/>
            <w:left w:val="none" w:sz="0" w:space="0" w:color="auto"/>
            <w:bottom w:val="none" w:sz="0" w:space="0" w:color="auto"/>
            <w:right w:val="none" w:sz="0" w:space="0" w:color="auto"/>
          </w:divBdr>
        </w:div>
        <w:div w:id="400906982">
          <w:marLeft w:val="0"/>
          <w:marRight w:val="0"/>
          <w:marTop w:val="0"/>
          <w:marBottom w:val="0"/>
          <w:divBdr>
            <w:top w:val="none" w:sz="0" w:space="0" w:color="auto"/>
            <w:left w:val="none" w:sz="0" w:space="0" w:color="auto"/>
            <w:bottom w:val="none" w:sz="0" w:space="0" w:color="auto"/>
            <w:right w:val="none" w:sz="0" w:space="0" w:color="auto"/>
          </w:divBdr>
        </w:div>
        <w:div w:id="1374885368">
          <w:marLeft w:val="0"/>
          <w:marRight w:val="0"/>
          <w:marTop w:val="0"/>
          <w:marBottom w:val="0"/>
          <w:divBdr>
            <w:top w:val="none" w:sz="0" w:space="0" w:color="auto"/>
            <w:left w:val="none" w:sz="0" w:space="0" w:color="auto"/>
            <w:bottom w:val="none" w:sz="0" w:space="0" w:color="auto"/>
            <w:right w:val="none" w:sz="0" w:space="0" w:color="auto"/>
          </w:divBdr>
        </w:div>
        <w:div w:id="1237084787">
          <w:marLeft w:val="0"/>
          <w:marRight w:val="0"/>
          <w:marTop w:val="0"/>
          <w:marBottom w:val="0"/>
          <w:divBdr>
            <w:top w:val="none" w:sz="0" w:space="0" w:color="auto"/>
            <w:left w:val="none" w:sz="0" w:space="0" w:color="auto"/>
            <w:bottom w:val="none" w:sz="0" w:space="0" w:color="auto"/>
            <w:right w:val="none" w:sz="0" w:space="0" w:color="auto"/>
          </w:divBdr>
        </w:div>
        <w:div w:id="1636522885">
          <w:marLeft w:val="0"/>
          <w:marRight w:val="0"/>
          <w:marTop w:val="0"/>
          <w:marBottom w:val="0"/>
          <w:divBdr>
            <w:top w:val="none" w:sz="0" w:space="0" w:color="auto"/>
            <w:left w:val="none" w:sz="0" w:space="0" w:color="auto"/>
            <w:bottom w:val="none" w:sz="0" w:space="0" w:color="auto"/>
            <w:right w:val="none" w:sz="0" w:space="0" w:color="auto"/>
          </w:divBdr>
          <w:divsChild>
            <w:div w:id="610355177">
              <w:marLeft w:val="-75"/>
              <w:marRight w:val="0"/>
              <w:marTop w:val="30"/>
              <w:marBottom w:val="30"/>
              <w:divBdr>
                <w:top w:val="none" w:sz="0" w:space="0" w:color="auto"/>
                <w:left w:val="none" w:sz="0" w:space="0" w:color="auto"/>
                <w:bottom w:val="none" w:sz="0" w:space="0" w:color="auto"/>
                <w:right w:val="none" w:sz="0" w:space="0" w:color="auto"/>
              </w:divBdr>
              <w:divsChild>
                <w:div w:id="110902057">
                  <w:marLeft w:val="0"/>
                  <w:marRight w:val="0"/>
                  <w:marTop w:val="0"/>
                  <w:marBottom w:val="0"/>
                  <w:divBdr>
                    <w:top w:val="none" w:sz="0" w:space="0" w:color="auto"/>
                    <w:left w:val="none" w:sz="0" w:space="0" w:color="auto"/>
                    <w:bottom w:val="none" w:sz="0" w:space="0" w:color="auto"/>
                    <w:right w:val="none" w:sz="0" w:space="0" w:color="auto"/>
                  </w:divBdr>
                  <w:divsChild>
                    <w:div w:id="1762138341">
                      <w:marLeft w:val="0"/>
                      <w:marRight w:val="0"/>
                      <w:marTop w:val="0"/>
                      <w:marBottom w:val="0"/>
                      <w:divBdr>
                        <w:top w:val="none" w:sz="0" w:space="0" w:color="auto"/>
                        <w:left w:val="none" w:sz="0" w:space="0" w:color="auto"/>
                        <w:bottom w:val="none" w:sz="0" w:space="0" w:color="auto"/>
                        <w:right w:val="none" w:sz="0" w:space="0" w:color="auto"/>
                      </w:divBdr>
                    </w:div>
                  </w:divsChild>
                </w:div>
                <w:div w:id="209536637">
                  <w:marLeft w:val="0"/>
                  <w:marRight w:val="0"/>
                  <w:marTop w:val="0"/>
                  <w:marBottom w:val="0"/>
                  <w:divBdr>
                    <w:top w:val="none" w:sz="0" w:space="0" w:color="auto"/>
                    <w:left w:val="none" w:sz="0" w:space="0" w:color="auto"/>
                    <w:bottom w:val="none" w:sz="0" w:space="0" w:color="auto"/>
                    <w:right w:val="none" w:sz="0" w:space="0" w:color="auto"/>
                  </w:divBdr>
                  <w:divsChild>
                    <w:div w:id="613093751">
                      <w:marLeft w:val="0"/>
                      <w:marRight w:val="0"/>
                      <w:marTop w:val="0"/>
                      <w:marBottom w:val="0"/>
                      <w:divBdr>
                        <w:top w:val="none" w:sz="0" w:space="0" w:color="auto"/>
                        <w:left w:val="none" w:sz="0" w:space="0" w:color="auto"/>
                        <w:bottom w:val="none" w:sz="0" w:space="0" w:color="auto"/>
                        <w:right w:val="none" w:sz="0" w:space="0" w:color="auto"/>
                      </w:divBdr>
                    </w:div>
                  </w:divsChild>
                </w:div>
                <w:div w:id="418142408">
                  <w:marLeft w:val="0"/>
                  <w:marRight w:val="0"/>
                  <w:marTop w:val="0"/>
                  <w:marBottom w:val="0"/>
                  <w:divBdr>
                    <w:top w:val="none" w:sz="0" w:space="0" w:color="auto"/>
                    <w:left w:val="none" w:sz="0" w:space="0" w:color="auto"/>
                    <w:bottom w:val="none" w:sz="0" w:space="0" w:color="auto"/>
                    <w:right w:val="none" w:sz="0" w:space="0" w:color="auto"/>
                  </w:divBdr>
                  <w:divsChild>
                    <w:div w:id="997735889">
                      <w:marLeft w:val="0"/>
                      <w:marRight w:val="0"/>
                      <w:marTop w:val="0"/>
                      <w:marBottom w:val="0"/>
                      <w:divBdr>
                        <w:top w:val="none" w:sz="0" w:space="0" w:color="auto"/>
                        <w:left w:val="none" w:sz="0" w:space="0" w:color="auto"/>
                        <w:bottom w:val="none" w:sz="0" w:space="0" w:color="auto"/>
                        <w:right w:val="none" w:sz="0" w:space="0" w:color="auto"/>
                      </w:divBdr>
                    </w:div>
                  </w:divsChild>
                </w:div>
                <w:div w:id="1996836499">
                  <w:marLeft w:val="0"/>
                  <w:marRight w:val="0"/>
                  <w:marTop w:val="0"/>
                  <w:marBottom w:val="0"/>
                  <w:divBdr>
                    <w:top w:val="none" w:sz="0" w:space="0" w:color="auto"/>
                    <w:left w:val="none" w:sz="0" w:space="0" w:color="auto"/>
                    <w:bottom w:val="none" w:sz="0" w:space="0" w:color="auto"/>
                    <w:right w:val="none" w:sz="0" w:space="0" w:color="auto"/>
                  </w:divBdr>
                  <w:divsChild>
                    <w:div w:id="140388708">
                      <w:marLeft w:val="0"/>
                      <w:marRight w:val="0"/>
                      <w:marTop w:val="0"/>
                      <w:marBottom w:val="0"/>
                      <w:divBdr>
                        <w:top w:val="none" w:sz="0" w:space="0" w:color="auto"/>
                        <w:left w:val="none" w:sz="0" w:space="0" w:color="auto"/>
                        <w:bottom w:val="none" w:sz="0" w:space="0" w:color="auto"/>
                        <w:right w:val="none" w:sz="0" w:space="0" w:color="auto"/>
                      </w:divBdr>
                    </w:div>
                  </w:divsChild>
                </w:div>
                <w:div w:id="1066996244">
                  <w:marLeft w:val="0"/>
                  <w:marRight w:val="0"/>
                  <w:marTop w:val="0"/>
                  <w:marBottom w:val="0"/>
                  <w:divBdr>
                    <w:top w:val="none" w:sz="0" w:space="0" w:color="auto"/>
                    <w:left w:val="none" w:sz="0" w:space="0" w:color="auto"/>
                    <w:bottom w:val="none" w:sz="0" w:space="0" w:color="auto"/>
                    <w:right w:val="none" w:sz="0" w:space="0" w:color="auto"/>
                  </w:divBdr>
                  <w:divsChild>
                    <w:div w:id="2102605606">
                      <w:marLeft w:val="0"/>
                      <w:marRight w:val="0"/>
                      <w:marTop w:val="0"/>
                      <w:marBottom w:val="0"/>
                      <w:divBdr>
                        <w:top w:val="none" w:sz="0" w:space="0" w:color="auto"/>
                        <w:left w:val="none" w:sz="0" w:space="0" w:color="auto"/>
                        <w:bottom w:val="none" w:sz="0" w:space="0" w:color="auto"/>
                        <w:right w:val="none" w:sz="0" w:space="0" w:color="auto"/>
                      </w:divBdr>
                    </w:div>
                  </w:divsChild>
                </w:div>
                <w:div w:id="1580824492">
                  <w:marLeft w:val="0"/>
                  <w:marRight w:val="0"/>
                  <w:marTop w:val="0"/>
                  <w:marBottom w:val="0"/>
                  <w:divBdr>
                    <w:top w:val="none" w:sz="0" w:space="0" w:color="auto"/>
                    <w:left w:val="none" w:sz="0" w:space="0" w:color="auto"/>
                    <w:bottom w:val="none" w:sz="0" w:space="0" w:color="auto"/>
                    <w:right w:val="none" w:sz="0" w:space="0" w:color="auto"/>
                  </w:divBdr>
                  <w:divsChild>
                    <w:div w:id="375857197">
                      <w:marLeft w:val="0"/>
                      <w:marRight w:val="0"/>
                      <w:marTop w:val="0"/>
                      <w:marBottom w:val="0"/>
                      <w:divBdr>
                        <w:top w:val="none" w:sz="0" w:space="0" w:color="auto"/>
                        <w:left w:val="none" w:sz="0" w:space="0" w:color="auto"/>
                        <w:bottom w:val="none" w:sz="0" w:space="0" w:color="auto"/>
                        <w:right w:val="none" w:sz="0" w:space="0" w:color="auto"/>
                      </w:divBdr>
                    </w:div>
                  </w:divsChild>
                </w:div>
                <w:div w:id="691809695">
                  <w:marLeft w:val="0"/>
                  <w:marRight w:val="0"/>
                  <w:marTop w:val="0"/>
                  <w:marBottom w:val="0"/>
                  <w:divBdr>
                    <w:top w:val="none" w:sz="0" w:space="0" w:color="auto"/>
                    <w:left w:val="none" w:sz="0" w:space="0" w:color="auto"/>
                    <w:bottom w:val="none" w:sz="0" w:space="0" w:color="auto"/>
                    <w:right w:val="none" w:sz="0" w:space="0" w:color="auto"/>
                  </w:divBdr>
                  <w:divsChild>
                    <w:div w:id="1049257215">
                      <w:marLeft w:val="0"/>
                      <w:marRight w:val="0"/>
                      <w:marTop w:val="0"/>
                      <w:marBottom w:val="0"/>
                      <w:divBdr>
                        <w:top w:val="none" w:sz="0" w:space="0" w:color="auto"/>
                        <w:left w:val="none" w:sz="0" w:space="0" w:color="auto"/>
                        <w:bottom w:val="none" w:sz="0" w:space="0" w:color="auto"/>
                        <w:right w:val="none" w:sz="0" w:space="0" w:color="auto"/>
                      </w:divBdr>
                    </w:div>
                  </w:divsChild>
                </w:div>
                <w:div w:id="244998229">
                  <w:marLeft w:val="0"/>
                  <w:marRight w:val="0"/>
                  <w:marTop w:val="0"/>
                  <w:marBottom w:val="0"/>
                  <w:divBdr>
                    <w:top w:val="none" w:sz="0" w:space="0" w:color="auto"/>
                    <w:left w:val="none" w:sz="0" w:space="0" w:color="auto"/>
                    <w:bottom w:val="none" w:sz="0" w:space="0" w:color="auto"/>
                    <w:right w:val="none" w:sz="0" w:space="0" w:color="auto"/>
                  </w:divBdr>
                  <w:divsChild>
                    <w:div w:id="969746432">
                      <w:marLeft w:val="0"/>
                      <w:marRight w:val="0"/>
                      <w:marTop w:val="0"/>
                      <w:marBottom w:val="0"/>
                      <w:divBdr>
                        <w:top w:val="none" w:sz="0" w:space="0" w:color="auto"/>
                        <w:left w:val="none" w:sz="0" w:space="0" w:color="auto"/>
                        <w:bottom w:val="none" w:sz="0" w:space="0" w:color="auto"/>
                        <w:right w:val="none" w:sz="0" w:space="0" w:color="auto"/>
                      </w:divBdr>
                    </w:div>
                  </w:divsChild>
                </w:div>
                <w:div w:id="1010525433">
                  <w:marLeft w:val="0"/>
                  <w:marRight w:val="0"/>
                  <w:marTop w:val="0"/>
                  <w:marBottom w:val="0"/>
                  <w:divBdr>
                    <w:top w:val="none" w:sz="0" w:space="0" w:color="auto"/>
                    <w:left w:val="none" w:sz="0" w:space="0" w:color="auto"/>
                    <w:bottom w:val="none" w:sz="0" w:space="0" w:color="auto"/>
                    <w:right w:val="none" w:sz="0" w:space="0" w:color="auto"/>
                  </w:divBdr>
                  <w:divsChild>
                    <w:div w:id="837581377">
                      <w:marLeft w:val="0"/>
                      <w:marRight w:val="0"/>
                      <w:marTop w:val="0"/>
                      <w:marBottom w:val="0"/>
                      <w:divBdr>
                        <w:top w:val="none" w:sz="0" w:space="0" w:color="auto"/>
                        <w:left w:val="none" w:sz="0" w:space="0" w:color="auto"/>
                        <w:bottom w:val="none" w:sz="0" w:space="0" w:color="auto"/>
                        <w:right w:val="none" w:sz="0" w:space="0" w:color="auto"/>
                      </w:divBdr>
                    </w:div>
                  </w:divsChild>
                </w:div>
                <w:div w:id="2077245431">
                  <w:marLeft w:val="0"/>
                  <w:marRight w:val="0"/>
                  <w:marTop w:val="0"/>
                  <w:marBottom w:val="0"/>
                  <w:divBdr>
                    <w:top w:val="none" w:sz="0" w:space="0" w:color="auto"/>
                    <w:left w:val="none" w:sz="0" w:space="0" w:color="auto"/>
                    <w:bottom w:val="none" w:sz="0" w:space="0" w:color="auto"/>
                    <w:right w:val="none" w:sz="0" w:space="0" w:color="auto"/>
                  </w:divBdr>
                  <w:divsChild>
                    <w:div w:id="1358462761">
                      <w:marLeft w:val="0"/>
                      <w:marRight w:val="0"/>
                      <w:marTop w:val="0"/>
                      <w:marBottom w:val="0"/>
                      <w:divBdr>
                        <w:top w:val="none" w:sz="0" w:space="0" w:color="auto"/>
                        <w:left w:val="none" w:sz="0" w:space="0" w:color="auto"/>
                        <w:bottom w:val="none" w:sz="0" w:space="0" w:color="auto"/>
                        <w:right w:val="none" w:sz="0" w:space="0" w:color="auto"/>
                      </w:divBdr>
                    </w:div>
                  </w:divsChild>
                </w:div>
                <w:div w:id="79913423">
                  <w:marLeft w:val="0"/>
                  <w:marRight w:val="0"/>
                  <w:marTop w:val="0"/>
                  <w:marBottom w:val="0"/>
                  <w:divBdr>
                    <w:top w:val="none" w:sz="0" w:space="0" w:color="auto"/>
                    <w:left w:val="none" w:sz="0" w:space="0" w:color="auto"/>
                    <w:bottom w:val="none" w:sz="0" w:space="0" w:color="auto"/>
                    <w:right w:val="none" w:sz="0" w:space="0" w:color="auto"/>
                  </w:divBdr>
                  <w:divsChild>
                    <w:div w:id="323700771">
                      <w:marLeft w:val="0"/>
                      <w:marRight w:val="0"/>
                      <w:marTop w:val="0"/>
                      <w:marBottom w:val="0"/>
                      <w:divBdr>
                        <w:top w:val="none" w:sz="0" w:space="0" w:color="auto"/>
                        <w:left w:val="none" w:sz="0" w:space="0" w:color="auto"/>
                        <w:bottom w:val="none" w:sz="0" w:space="0" w:color="auto"/>
                        <w:right w:val="none" w:sz="0" w:space="0" w:color="auto"/>
                      </w:divBdr>
                    </w:div>
                  </w:divsChild>
                </w:div>
                <w:div w:id="1191647746">
                  <w:marLeft w:val="0"/>
                  <w:marRight w:val="0"/>
                  <w:marTop w:val="0"/>
                  <w:marBottom w:val="0"/>
                  <w:divBdr>
                    <w:top w:val="none" w:sz="0" w:space="0" w:color="auto"/>
                    <w:left w:val="none" w:sz="0" w:space="0" w:color="auto"/>
                    <w:bottom w:val="none" w:sz="0" w:space="0" w:color="auto"/>
                    <w:right w:val="none" w:sz="0" w:space="0" w:color="auto"/>
                  </w:divBdr>
                  <w:divsChild>
                    <w:div w:id="1473324256">
                      <w:marLeft w:val="0"/>
                      <w:marRight w:val="0"/>
                      <w:marTop w:val="0"/>
                      <w:marBottom w:val="0"/>
                      <w:divBdr>
                        <w:top w:val="none" w:sz="0" w:space="0" w:color="auto"/>
                        <w:left w:val="none" w:sz="0" w:space="0" w:color="auto"/>
                        <w:bottom w:val="none" w:sz="0" w:space="0" w:color="auto"/>
                        <w:right w:val="none" w:sz="0" w:space="0" w:color="auto"/>
                      </w:divBdr>
                    </w:div>
                  </w:divsChild>
                </w:div>
                <w:div w:id="1002859904">
                  <w:marLeft w:val="0"/>
                  <w:marRight w:val="0"/>
                  <w:marTop w:val="0"/>
                  <w:marBottom w:val="0"/>
                  <w:divBdr>
                    <w:top w:val="none" w:sz="0" w:space="0" w:color="auto"/>
                    <w:left w:val="none" w:sz="0" w:space="0" w:color="auto"/>
                    <w:bottom w:val="none" w:sz="0" w:space="0" w:color="auto"/>
                    <w:right w:val="none" w:sz="0" w:space="0" w:color="auto"/>
                  </w:divBdr>
                  <w:divsChild>
                    <w:div w:id="1285772699">
                      <w:marLeft w:val="0"/>
                      <w:marRight w:val="0"/>
                      <w:marTop w:val="0"/>
                      <w:marBottom w:val="0"/>
                      <w:divBdr>
                        <w:top w:val="none" w:sz="0" w:space="0" w:color="auto"/>
                        <w:left w:val="none" w:sz="0" w:space="0" w:color="auto"/>
                        <w:bottom w:val="none" w:sz="0" w:space="0" w:color="auto"/>
                        <w:right w:val="none" w:sz="0" w:space="0" w:color="auto"/>
                      </w:divBdr>
                    </w:div>
                  </w:divsChild>
                </w:div>
                <w:div w:id="1926839035">
                  <w:marLeft w:val="0"/>
                  <w:marRight w:val="0"/>
                  <w:marTop w:val="0"/>
                  <w:marBottom w:val="0"/>
                  <w:divBdr>
                    <w:top w:val="none" w:sz="0" w:space="0" w:color="auto"/>
                    <w:left w:val="none" w:sz="0" w:space="0" w:color="auto"/>
                    <w:bottom w:val="none" w:sz="0" w:space="0" w:color="auto"/>
                    <w:right w:val="none" w:sz="0" w:space="0" w:color="auto"/>
                  </w:divBdr>
                  <w:divsChild>
                    <w:div w:id="1740521376">
                      <w:marLeft w:val="0"/>
                      <w:marRight w:val="0"/>
                      <w:marTop w:val="0"/>
                      <w:marBottom w:val="0"/>
                      <w:divBdr>
                        <w:top w:val="none" w:sz="0" w:space="0" w:color="auto"/>
                        <w:left w:val="none" w:sz="0" w:space="0" w:color="auto"/>
                        <w:bottom w:val="none" w:sz="0" w:space="0" w:color="auto"/>
                        <w:right w:val="none" w:sz="0" w:space="0" w:color="auto"/>
                      </w:divBdr>
                    </w:div>
                  </w:divsChild>
                </w:div>
                <w:div w:id="467094062">
                  <w:marLeft w:val="0"/>
                  <w:marRight w:val="0"/>
                  <w:marTop w:val="0"/>
                  <w:marBottom w:val="0"/>
                  <w:divBdr>
                    <w:top w:val="none" w:sz="0" w:space="0" w:color="auto"/>
                    <w:left w:val="none" w:sz="0" w:space="0" w:color="auto"/>
                    <w:bottom w:val="none" w:sz="0" w:space="0" w:color="auto"/>
                    <w:right w:val="none" w:sz="0" w:space="0" w:color="auto"/>
                  </w:divBdr>
                  <w:divsChild>
                    <w:div w:id="1108044017">
                      <w:marLeft w:val="0"/>
                      <w:marRight w:val="0"/>
                      <w:marTop w:val="0"/>
                      <w:marBottom w:val="0"/>
                      <w:divBdr>
                        <w:top w:val="none" w:sz="0" w:space="0" w:color="auto"/>
                        <w:left w:val="none" w:sz="0" w:space="0" w:color="auto"/>
                        <w:bottom w:val="none" w:sz="0" w:space="0" w:color="auto"/>
                        <w:right w:val="none" w:sz="0" w:space="0" w:color="auto"/>
                      </w:divBdr>
                    </w:div>
                  </w:divsChild>
                </w:div>
                <w:div w:id="30036252">
                  <w:marLeft w:val="0"/>
                  <w:marRight w:val="0"/>
                  <w:marTop w:val="0"/>
                  <w:marBottom w:val="0"/>
                  <w:divBdr>
                    <w:top w:val="none" w:sz="0" w:space="0" w:color="auto"/>
                    <w:left w:val="none" w:sz="0" w:space="0" w:color="auto"/>
                    <w:bottom w:val="none" w:sz="0" w:space="0" w:color="auto"/>
                    <w:right w:val="none" w:sz="0" w:space="0" w:color="auto"/>
                  </w:divBdr>
                  <w:divsChild>
                    <w:div w:id="1605919247">
                      <w:marLeft w:val="0"/>
                      <w:marRight w:val="0"/>
                      <w:marTop w:val="0"/>
                      <w:marBottom w:val="0"/>
                      <w:divBdr>
                        <w:top w:val="none" w:sz="0" w:space="0" w:color="auto"/>
                        <w:left w:val="none" w:sz="0" w:space="0" w:color="auto"/>
                        <w:bottom w:val="none" w:sz="0" w:space="0" w:color="auto"/>
                        <w:right w:val="none" w:sz="0" w:space="0" w:color="auto"/>
                      </w:divBdr>
                    </w:div>
                  </w:divsChild>
                </w:div>
                <w:div w:id="1674792809">
                  <w:marLeft w:val="0"/>
                  <w:marRight w:val="0"/>
                  <w:marTop w:val="0"/>
                  <w:marBottom w:val="0"/>
                  <w:divBdr>
                    <w:top w:val="none" w:sz="0" w:space="0" w:color="auto"/>
                    <w:left w:val="none" w:sz="0" w:space="0" w:color="auto"/>
                    <w:bottom w:val="none" w:sz="0" w:space="0" w:color="auto"/>
                    <w:right w:val="none" w:sz="0" w:space="0" w:color="auto"/>
                  </w:divBdr>
                  <w:divsChild>
                    <w:div w:id="907031902">
                      <w:marLeft w:val="0"/>
                      <w:marRight w:val="0"/>
                      <w:marTop w:val="0"/>
                      <w:marBottom w:val="0"/>
                      <w:divBdr>
                        <w:top w:val="none" w:sz="0" w:space="0" w:color="auto"/>
                        <w:left w:val="none" w:sz="0" w:space="0" w:color="auto"/>
                        <w:bottom w:val="none" w:sz="0" w:space="0" w:color="auto"/>
                        <w:right w:val="none" w:sz="0" w:space="0" w:color="auto"/>
                      </w:divBdr>
                    </w:div>
                  </w:divsChild>
                </w:div>
                <w:div w:id="1825923899">
                  <w:marLeft w:val="0"/>
                  <w:marRight w:val="0"/>
                  <w:marTop w:val="0"/>
                  <w:marBottom w:val="0"/>
                  <w:divBdr>
                    <w:top w:val="none" w:sz="0" w:space="0" w:color="auto"/>
                    <w:left w:val="none" w:sz="0" w:space="0" w:color="auto"/>
                    <w:bottom w:val="none" w:sz="0" w:space="0" w:color="auto"/>
                    <w:right w:val="none" w:sz="0" w:space="0" w:color="auto"/>
                  </w:divBdr>
                  <w:divsChild>
                    <w:div w:id="505093348">
                      <w:marLeft w:val="0"/>
                      <w:marRight w:val="0"/>
                      <w:marTop w:val="0"/>
                      <w:marBottom w:val="0"/>
                      <w:divBdr>
                        <w:top w:val="none" w:sz="0" w:space="0" w:color="auto"/>
                        <w:left w:val="none" w:sz="0" w:space="0" w:color="auto"/>
                        <w:bottom w:val="none" w:sz="0" w:space="0" w:color="auto"/>
                        <w:right w:val="none" w:sz="0" w:space="0" w:color="auto"/>
                      </w:divBdr>
                    </w:div>
                  </w:divsChild>
                </w:div>
                <w:div w:id="258947834">
                  <w:marLeft w:val="0"/>
                  <w:marRight w:val="0"/>
                  <w:marTop w:val="0"/>
                  <w:marBottom w:val="0"/>
                  <w:divBdr>
                    <w:top w:val="none" w:sz="0" w:space="0" w:color="auto"/>
                    <w:left w:val="none" w:sz="0" w:space="0" w:color="auto"/>
                    <w:bottom w:val="none" w:sz="0" w:space="0" w:color="auto"/>
                    <w:right w:val="none" w:sz="0" w:space="0" w:color="auto"/>
                  </w:divBdr>
                  <w:divsChild>
                    <w:div w:id="1929341883">
                      <w:marLeft w:val="0"/>
                      <w:marRight w:val="0"/>
                      <w:marTop w:val="0"/>
                      <w:marBottom w:val="0"/>
                      <w:divBdr>
                        <w:top w:val="none" w:sz="0" w:space="0" w:color="auto"/>
                        <w:left w:val="none" w:sz="0" w:space="0" w:color="auto"/>
                        <w:bottom w:val="none" w:sz="0" w:space="0" w:color="auto"/>
                        <w:right w:val="none" w:sz="0" w:space="0" w:color="auto"/>
                      </w:divBdr>
                    </w:div>
                  </w:divsChild>
                </w:div>
                <w:div w:id="331681630">
                  <w:marLeft w:val="0"/>
                  <w:marRight w:val="0"/>
                  <w:marTop w:val="0"/>
                  <w:marBottom w:val="0"/>
                  <w:divBdr>
                    <w:top w:val="none" w:sz="0" w:space="0" w:color="auto"/>
                    <w:left w:val="none" w:sz="0" w:space="0" w:color="auto"/>
                    <w:bottom w:val="none" w:sz="0" w:space="0" w:color="auto"/>
                    <w:right w:val="none" w:sz="0" w:space="0" w:color="auto"/>
                  </w:divBdr>
                  <w:divsChild>
                    <w:div w:id="810751515">
                      <w:marLeft w:val="0"/>
                      <w:marRight w:val="0"/>
                      <w:marTop w:val="0"/>
                      <w:marBottom w:val="0"/>
                      <w:divBdr>
                        <w:top w:val="none" w:sz="0" w:space="0" w:color="auto"/>
                        <w:left w:val="none" w:sz="0" w:space="0" w:color="auto"/>
                        <w:bottom w:val="none" w:sz="0" w:space="0" w:color="auto"/>
                        <w:right w:val="none" w:sz="0" w:space="0" w:color="auto"/>
                      </w:divBdr>
                    </w:div>
                  </w:divsChild>
                </w:div>
                <w:div w:id="1844859909">
                  <w:marLeft w:val="0"/>
                  <w:marRight w:val="0"/>
                  <w:marTop w:val="0"/>
                  <w:marBottom w:val="0"/>
                  <w:divBdr>
                    <w:top w:val="none" w:sz="0" w:space="0" w:color="auto"/>
                    <w:left w:val="none" w:sz="0" w:space="0" w:color="auto"/>
                    <w:bottom w:val="none" w:sz="0" w:space="0" w:color="auto"/>
                    <w:right w:val="none" w:sz="0" w:space="0" w:color="auto"/>
                  </w:divBdr>
                  <w:divsChild>
                    <w:div w:id="522790901">
                      <w:marLeft w:val="0"/>
                      <w:marRight w:val="0"/>
                      <w:marTop w:val="0"/>
                      <w:marBottom w:val="0"/>
                      <w:divBdr>
                        <w:top w:val="none" w:sz="0" w:space="0" w:color="auto"/>
                        <w:left w:val="none" w:sz="0" w:space="0" w:color="auto"/>
                        <w:bottom w:val="none" w:sz="0" w:space="0" w:color="auto"/>
                        <w:right w:val="none" w:sz="0" w:space="0" w:color="auto"/>
                      </w:divBdr>
                    </w:div>
                  </w:divsChild>
                </w:div>
                <w:div w:id="574243537">
                  <w:marLeft w:val="0"/>
                  <w:marRight w:val="0"/>
                  <w:marTop w:val="0"/>
                  <w:marBottom w:val="0"/>
                  <w:divBdr>
                    <w:top w:val="none" w:sz="0" w:space="0" w:color="auto"/>
                    <w:left w:val="none" w:sz="0" w:space="0" w:color="auto"/>
                    <w:bottom w:val="none" w:sz="0" w:space="0" w:color="auto"/>
                    <w:right w:val="none" w:sz="0" w:space="0" w:color="auto"/>
                  </w:divBdr>
                  <w:divsChild>
                    <w:div w:id="1422525671">
                      <w:marLeft w:val="0"/>
                      <w:marRight w:val="0"/>
                      <w:marTop w:val="0"/>
                      <w:marBottom w:val="0"/>
                      <w:divBdr>
                        <w:top w:val="none" w:sz="0" w:space="0" w:color="auto"/>
                        <w:left w:val="none" w:sz="0" w:space="0" w:color="auto"/>
                        <w:bottom w:val="none" w:sz="0" w:space="0" w:color="auto"/>
                        <w:right w:val="none" w:sz="0" w:space="0" w:color="auto"/>
                      </w:divBdr>
                    </w:div>
                  </w:divsChild>
                </w:div>
                <w:div w:id="1893617265">
                  <w:marLeft w:val="0"/>
                  <w:marRight w:val="0"/>
                  <w:marTop w:val="0"/>
                  <w:marBottom w:val="0"/>
                  <w:divBdr>
                    <w:top w:val="none" w:sz="0" w:space="0" w:color="auto"/>
                    <w:left w:val="none" w:sz="0" w:space="0" w:color="auto"/>
                    <w:bottom w:val="none" w:sz="0" w:space="0" w:color="auto"/>
                    <w:right w:val="none" w:sz="0" w:space="0" w:color="auto"/>
                  </w:divBdr>
                  <w:divsChild>
                    <w:div w:id="1765567699">
                      <w:marLeft w:val="0"/>
                      <w:marRight w:val="0"/>
                      <w:marTop w:val="0"/>
                      <w:marBottom w:val="0"/>
                      <w:divBdr>
                        <w:top w:val="none" w:sz="0" w:space="0" w:color="auto"/>
                        <w:left w:val="none" w:sz="0" w:space="0" w:color="auto"/>
                        <w:bottom w:val="none" w:sz="0" w:space="0" w:color="auto"/>
                        <w:right w:val="none" w:sz="0" w:space="0" w:color="auto"/>
                      </w:divBdr>
                    </w:div>
                  </w:divsChild>
                </w:div>
                <w:div w:id="284124104">
                  <w:marLeft w:val="0"/>
                  <w:marRight w:val="0"/>
                  <w:marTop w:val="0"/>
                  <w:marBottom w:val="0"/>
                  <w:divBdr>
                    <w:top w:val="none" w:sz="0" w:space="0" w:color="auto"/>
                    <w:left w:val="none" w:sz="0" w:space="0" w:color="auto"/>
                    <w:bottom w:val="none" w:sz="0" w:space="0" w:color="auto"/>
                    <w:right w:val="none" w:sz="0" w:space="0" w:color="auto"/>
                  </w:divBdr>
                  <w:divsChild>
                    <w:div w:id="1819805490">
                      <w:marLeft w:val="0"/>
                      <w:marRight w:val="0"/>
                      <w:marTop w:val="0"/>
                      <w:marBottom w:val="0"/>
                      <w:divBdr>
                        <w:top w:val="none" w:sz="0" w:space="0" w:color="auto"/>
                        <w:left w:val="none" w:sz="0" w:space="0" w:color="auto"/>
                        <w:bottom w:val="none" w:sz="0" w:space="0" w:color="auto"/>
                        <w:right w:val="none" w:sz="0" w:space="0" w:color="auto"/>
                      </w:divBdr>
                    </w:div>
                  </w:divsChild>
                </w:div>
                <w:div w:id="557133871">
                  <w:marLeft w:val="0"/>
                  <w:marRight w:val="0"/>
                  <w:marTop w:val="0"/>
                  <w:marBottom w:val="0"/>
                  <w:divBdr>
                    <w:top w:val="none" w:sz="0" w:space="0" w:color="auto"/>
                    <w:left w:val="none" w:sz="0" w:space="0" w:color="auto"/>
                    <w:bottom w:val="none" w:sz="0" w:space="0" w:color="auto"/>
                    <w:right w:val="none" w:sz="0" w:space="0" w:color="auto"/>
                  </w:divBdr>
                  <w:divsChild>
                    <w:div w:id="70466982">
                      <w:marLeft w:val="0"/>
                      <w:marRight w:val="0"/>
                      <w:marTop w:val="0"/>
                      <w:marBottom w:val="0"/>
                      <w:divBdr>
                        <w:top w:val="none" w:sz="0" w:space="0" w:color="auto"/>
                        <w:left w:val="none" w:sz="0" w:space="0" w:color="auto"/>
                        <w:bottom w:val="none" w:sz="0" w:space="0" w:color="auto"/>
                        <w:right w:val="none" w:sz="0" w:space="0" w:color="auto"/>
                      </w:divBdr>
                    </w:div>
                  </w:divsChild>
                </w:div>
                <w:div w:id="1474831012">
                  <w:marLeft w:val="0"/>
                  <w:marRight w:val="0"/>
                  <w:marTop w:val="0"/>
                  <w:marBottom w:val="0"/>
                  <w:divBdr>
                    <w:top w:val="none" w:sz="0" w:space="0" w:color="auto"/>
                    <w:left w:val="none" w:sz="0" w:space="0" w:color="auto"/>
                    <w:bottom w:val="none" w:sz="0" w:space="0" w:color="auto"/>
                    <w:right w:val="none" w:sz="0" w:space="0" w:color="auto"/>
                  </w:divBdr>
                  <w:divsChild>
                    <w:div w:id="381440995">
                      <w:marLeft w:val="0"/>
                      <w:marRight w:val="0"/>
                      <w:marTop w:val="0"/>
                      <w:marBottom w:val="0"/>
                      <w:divBdr>
                        <w:top w:val="none" w:sz="0" w:space="0" w:color="auto"/>
                        <w:left w:val="none" w:sz="0" w:space="0" w:color="auto"/>
                        <w:bottom w:val="none" w:sz="0" w:space="0" w:color="auto"/>
                        <w:right w:val="none" w:sz="0" w:space="0" w:color="auto"/>
                      </w:divBdr>
                    </w:div>
                  </w:divsChild>
                </w:div>
                <w:div w:id="1500656120">
                  <w:marLeft w:val="0"/>
                  <w:marRight w:val="0"/>
                  <w:marTop w:val="0"/>
                  <w:marBottom w:val="0"/>
                  <w:divBdr>
                    <w:top w:val="none" w:sz="0" w:space="0" w:color="auto"/>
                    <w:left w:val="none" w:sz="0" w:space="0" w:color="auto"/>
                    <w:bottom w:val="none" w:sz="0" w:space="0" w:color="auto"/>
                    <w:right w:val="none" w:sz="0" w:space="0" w:color="auto"/>
                  </w:divBdr>
                  <w:divsChild>
                    <w:div w:id="252981227">
                      <w:marLeft w:val="0"/>
                      <w:marRight w:val="0"/>
                      <w:marTop w:val="0"/>
                      <w:marBottom w:val="0"/>
                      <w:divBdr>
                        <w:top w:val="none" w:sz="0" w:space="0" w:color="auto"/>
                        <w:left w:val="none" w:sz="0" w:space="0" w:color="auto"/>
                        <w:bottom w:val="none" w:sz="0" w:space="0" w:color="auto"/>
                        <w:right w:val="none" w:sz="0" w:space="0" w:color="auto"/>
                      </w:divBdr>
                    </w:div>
                  </w:divsChild>
                </w:div>
                <w:div w:id="1030838936">
                  <w:marLeft w:val="0"/>
                  <w:marRight w:val="0"/>
                  <w:marTop w:val="0"/>
                  <w:marBottom w:val="0"/>
                  <w:divBdr>
                    <w:top w:val="none" w:sz="0" w:space="0" w:color="auto"/>
                    <w:left w:val="none" w:sz="0" w:space="0" w:color="auto"/>
                    <w:bottom w:val="none" w:sz="0" w:space="0" w:color="auto"/>
                    <w:right w:val="none" w:sz="0" w:space="0" w:color="auto"/>
                  </w:divBdr>
                  <w:divsChild>
                    <w:div w:id="2137948067">
                      <w:marLeft w:val="0"/>
                      <w:marRight w:val="0"/>
                      <w:marTop w:val="0"/>
                      <w:marBottom w:val="0"/>
                      <w:divBdr>
                        <w:top w:val="none" w:sz="0" w:space="0" w:color="auto"/>
                        <w:left w:val="none" w:sz="0" w:space="0" w:color="auto"/>
                        <w:bottom w:val="none" w:sz="0" w:space="0" w:color="auto"/>
                        <w:right w:val="none" w:sz="0" w:space="0" w:color="auto"/>
                      </w:divBdr>
                    </w:div>
                  </w:divsChild>
                </w:div>
                <w:div w:id="1259287566">
                  <w:marLeft w:val="0"/>
                  <w:marRight w:val="0"/>
                  <w:marTop w:val="0"/>
                  <w:marBottom w:val="0"/>
                  <w:divBdr>
                    <w:top w:val="none" w:sz="0" w:space="0" w:color="auto"/>
                    <w:left w:val="none" w:sz="0" w:space="0" w:color="auto"/>
                    <w:bottom w:val="none" w:sz="0" w:space="0" w:color="auto"/>
                    <w:right w:val="none" w:sz="0" w:space="0" w:color="auto"/>
                  </w:divBdr>
                  <w:divsChild>
                    <w:div w:id="520356776">
                      <w:marLeft w:val="0"/>
                      <w:marRight w:val="0"/>
                      <w:marTop w:val="0"/>
                      <w:marBottom w:val="0"/>
                      <w:divBdr>
                        <w:top w:val="none" w:sz="0" w:space="0" w:color="auto"/>
                        <w:left w:val="none" w:sz="0" w:space="0" w:color="auto"/>
                        <w:bottom w:val="none" w:sz="0" w:space="0" w:color="auto"/>
                        <w:right w:val="none" w:sz="0" w:space="0" w:color="auto"/>
                      </w:divBdr>
                    </w:div>
                  </w:divsChild>
                </w:div>
                <w:div w:id="2128574137">
                  <w:marLeft w:val="0"/>
                  <w:marRight w:val="0"/>
                  <w:marTop w:val="0"/>
                  <w:marBottom w:val="0"/>
                  <w:divBdr>
                    <w:top w:val="none" w:sz="0" w:space="0" w:color="auto"/>
                    <w:left w:val="none" w:sz="0" w:space="0" w:color="auto"/>
                    <w:bottom w:val="none" w:sz="0" w:space="0" w:color="auto"/>
                    <w:right w:val="none" w:sz="0" w:space="0" w:color="auto"/>
                  </w:divBdr>
                  <w:divsChild>
                    <w:div w:id="562713732">
                      <w:marLeft w:val="0"/>
                      <w:marRight w:val="0"/>
                      <w:marTop w:val="0"/>
                      <w:marBottom w:val="0"/>
                      <w:divBdr>
                        <w:top w:val="none" w:sz="0" w:space="0" w:color="auto"/>
                        <w:left w:val="none" w:sz="0" w:space="0" w:color="auto"/>
                        <w:bottom w:val="none" w:sz="0" w:space="0" w:color="auto"/>
                        <w:right w:val="none" w:sz="0" w:space="0" w:color="auto"/>
                      </w:divBdr>
                    </w:div>
                  </w:divsChild>
                </w:div>
                <w:div w:id="376005734">
                  <w:marLeft w:val="0"/>
                  <w:marRight w:val="0"/>
                  <w:marTop w:val="0"/>
                  <w:marBottom w:val="0"/>
                  <w:divBdr>
                    <w:top w:val="none" w:sz="0" w:space="0" w:color="auto"/>
                    <w:left w:val="none" w:sz="0" w:space="0" w:color="auto"/>
                    <w:bottom w:val="none" w:sz="0" w:space="0" w:color="auto"/>
                    <w:right w:val="none" w:sz="0" w:space="0" w:color="auto"/>
                  </w:divBdr>
                  <w:divsChild>
                    <w:div w:id="1317564181">
                      <w:marLeft w:val="0"/>
                      <w:marRight w:val="0"/>
                      <w:marTop w:val="0"/>
                      <w:marBottom w:val="0"/>
                      <w:divBdr>
                        <w:top w:val="none" w:sz="0" w:space="0" w:color="auto"/>
                        <w:left w:val="none" w:sz="0" w:space="0" w:color="auto"/>
                        <w:bottom w:val="none" w:sz="0" w:space="0" w:color="auto"/>
                        <w:right w:val="none" w:sz="0" w:space="0" w:color="auto"/>
                      </w:divBdr>
                    </w:div>
                  </w:divsChild>
                </w:div>
                <w:div w:id="2032679434">
                  <w:marLeft w:val="0"/>
                  <w:marRight w:val="0"/>
                  <w:marTop w:val="0"/>
                  <w:marBottom w:val="0"/>
                  <w:divBdr>
                    <w:top w:val="none" w:sz="0" w:space="0" w:color="auto"/>
                    <w:left w:val="none" w:sz="0" w:space="0" w:color="auto"/>
                    <w:bottom w:val="none" w:sz="0" w:space="0" w:color="auto"/>
                    <w:right w:val="none" w:sz="0" w:space="0" w:color="auto"/>
                  </w:divBdr>
                  <w:divsChild>
                    <w:div w:id="995114141">
                      <w:marLeft w:val="0"/>
                      <w:marRight w:val="0"/>
                      <w:marTop w:val="0"/>
                      <w:marBottom w:val="0"/>
                      <w:divBdr>
                        <w:top w:val="none" w:sz="0" w:space="0" w:color="auto"/>
                        <w:left w:val="none" w:sz="0" w:space="0" w:color="auto"/>
                        <w:bottom w:val="none" w:sz="0" w:space="0" w:color="auto"/>
                        <w:right w:val="none" w:sz="0" w:space="0" w:color="auto"/>
                      </w:divBdr>
                    </w:div>
                  </w:divsChild>
                </w:div>
                <w:div w:id="2118402461">
                  <w:marLeft w:val="0"/>
                  <w:marRight w:val="0"/>
                  <w:marTop w:val="0"/>
                  <w:marBottom w:val="0"/>
                  <w:divBdr>
                    <w:top w:val="none" w:sz="0" w:space="0" w:color="auto"/>
                    <w:left w:val="none" w:sz="0" w:space="0" w:color="auto"/>
                    <w:bottom w:val="none" w:sz="0" w:space="0" w:color="auto"/>
                    <w:right w:val="none" w:sz="0" w:space="0" w:color="auto"/>
                  </w:divBdr>
                  <w:divsChild>
                    <w:div w:id="789515395">
                      <w:marLeft w:val="0"/>
                      <w:marRight w:val="0"/>
                      <w:marTop w:val="0"/>
                      <w:marBottom w:val="0"/>
                      <w:divBdr>
                        <w:top w:val="none" w:sz="0" w:space="0" w:color="auto"/>
                        <w:left w:val="none" w:sz="0" w:space="0" w:color="auto"/>
                        <w:bottom w:val="none" w:sz="0" w:space="0" w:color="auto"/>
                        <w:right w:val="none" w:sz="0" w:space="0" w:color="auto"/>
                      </w:divBdr>
                    </w:div>
                  </w:divsChild>
                </w:div>
                <w:div w:id="1526019539">
                  <w:marLeft w:val="0"/>
                  <w:marRight w:val="0"/>
                  <w:marTop w:val="0"/>
                  <w:marBottom w:val="0"/>
                  <w:divBdr>
                    <w:top w:val="none" w:sz="0" w:space="0" w:color="auto"/>
                    <w:left w:val="none" w:sz="0" w:space="0" w:color="auto"/>
                    <w:bottom w:val="none" w:sz="0" w:space="0" w:color="auto"/>
                    <w:right w:val="none" w:sz="0" w:space="0" w:color="auto"/>
                  </w:divBdr>
                  <w:divsChild>
                    <w:div w:id="820274465">
                      <w:marLeft w:val="0"/>
                      <w:marRight w:val="0"/>
                      <w:marTop w:val="0"/>
                      <w:marBottom w:val="0"/>
                      <w:divBdr>
                        <w:top w:val="none" w:sz="0" w:space="0" w:color="auto"/>
                        <w:left w:val="none" w:sz="0" w:space="0" w:color="auto"/>
                        <w:bottom w:val="none" w:sz="0" w:space="0" w:color="auto"/>
                        <w:right w:val="none" w:sz="0" w:space="0" w:color="auto"/>
                      </w:divBdr>
                    </w:div>
                  </w:divsChild>
                </w:div>
                <w:div w:id="1053845518">
                  <w:marLeft w:val="0"/>
                  <w:marRight w:val="0"/>
                  <w:marTop w:val="0"/>
                  <w:marBottom w:val="0"/>
                  <w:divBdr>
                    <w:top w:val="none" w:sz="0" w:space="0" w:color="auto"/>
                    <w:left w:val="none" w:sz="0" w:space="0" w:color="auto"/>
                    <w:bottom w:val="none" w:sz="0" w:space="0" w:color="auto"/>
                    <w:right w:val="none" w:sz="0" w:space="0" w:color="auto"/>
                  </w:divBdr>
                  <w:divsChild>
                    <w:div w:id="1788507716">
                      <w:marLeft w:val="0"/>
                      <w:marRight w:val="0"/>
                      <w:marTop w:val="0"/>
                      <w:marBottom w:val="0"/>
                      <w:divBdr>
                        <w:top w:val="none" w:sz="0" w:space="0" w:color="auto"/>
                        <w:left w:val="none" w:sz="0" w:space="0" w:color="auto"/>
                        <w:bottom w:val="none" w:sz="0" w:space="0" w:color="auto"/>
                        <w:right w:val="none" w:sz="0" w:space="0" w:color="auto"/>
                      </w:divBdr>
                    </w:div>
                  </w:divsChild>
                </w:div>
                <w:div w:id="1426074616">
                  <w:marLeft w:val="0"/>
                  <w:marRight w:val="0"/>
                  <w:marTop w:val="0"/>
                  <w:marBottom w:val="0"/>
                  <w:divBdr>
                    <w:top w:val="none" w:sz="0" w:space="0" w:color="auto"/>
                    <w:left w:val="none" w:sz="0" w:space="0" w:color="auto"/>
                    <w:bottom w:val="none" w:sz="0" w:space="0" w:color="auto"/>
                    <w:right w:val="none" w:sz="0" w:space="0" w:color="auto"/>
                  </w:divBdr>
                  <w:divsChild>
                    <w:div w:id="442117055">
                      <w:marLeft w:val="0"/>
                      <w:marRight w:val="0"/>
                      <w:marTop w:val="0"/>
                      <w:marBottom w:val="0"/>
                      <w:divBdr>
                        <w:top w:val="none" w:sz="0" w:space="0" w:color="auto"/>
                        <w:left w:val="none" w:sz="0" w:space="0" w:color="auto"/>
                        <w:bottom w:val="none" w:sz="0" w:space="0" w:color="auto"/>
                        <w:right w:val="none" w:sz="0" w:space="0" w:color="auto"/>
                      </w:divBdr>
                    </w:div>
                  </w:divsChild>
                </w:div>
                <w:div w:id="434135062">
                  <w:marLeft w:val="0"/>
                  <w:marRight w:val="0"/>
                  <w:marTop w:val="0"/>
                  <w:marBottom w:val="0"/>
                  <w:divBdr>
                    <w:top w:val="none" w:sz="0" w:space="0" w:color="auto"/>
                    <w:left w:val="none" w:sz="0" w:space="0" w:color="auto"/>
                    <w:bottom w:val="none" w:sz="0" w:space="0" w:color="auto"/>
                    <w:right w:val="none" w:sz="0" w:space="0" w:color="auto"/>
                  </w:divBdr>
                  <w:divsChild>
                    <w:div w:id="1881284207">
                      <w:marLeft w:val="0"/>
                      <w:marRight w:val="0"/>
                      <w:marTop w:val="0"/>
                      <w:marBottom w:val="0"/>
                      <w:divBdr>
                        <w:top w:val="none" w:sz="0" w:space="0" w:color="auto"/>
                        <w:left w:val="none" w:sz="0" w:space="0" w:color="auto"/>
                        <w:bottom w:val="none" w:sz="0" w:space="0" w:color="auto"/>
                        <w:right w:val="none" w:sz="0" w:space="0" w:color="auto"/>
                      </w:divBdr>
                    </w:div>
                  </w:divsChild>
                </w:div>
                <w:div w:id="1368413646">
                  <w:marLeft w:val="0"/>
                  <w:marRight w:val="0"/>
                  <w:marTop w:val="0"/>
                  <w:marBottom w:val="0"/>
                  <w:divBdr>
                    <w:top w:val="none" w:sz="0" w:space="0" w:color="auto"/>
                    <w:left w:val="none" w:sz="0" w:space="0" w:color="auto"/>
                    <w:bottom w:val="none" w:sz="0" w:space="0" w:color="auto"/>
                    <w:right w:val="none" w:sz="0" w:space="0" w:color="auto"/>
                  </w:divBdr>
                  <w:divsChild>
                    <w:div w:id="1419710747">
                      <w:marLeft w:val="0"/>
                      <w:marRight w:val="0"/>
                      <w:marTop w:val="0"/>
                      <w:marBottom w:val="0"/>
                      <w:divBdr>
                        <w:top w:val="none" w:sz="0" w:space="0" w:color="auto"/>
                        <w:left w:val="none" w:sz="0" w:space="0" w:color="auto"/>
                        <w:bottom w:val="none" w:sz="0" w:space="0" w:color="auto"/>
                        <w:right w:val="none" w:sz="0" w:space="0" w:color="auto"/>
                      </w:divBdr>
                    </w:div>
                  </w:divsChild>
                </w:div>
                <w:div w:id="2102682006">
                  <w:marLeft w:val="0"/>
                  <w:marRight w:val="0"/>
                  <w:marTop w:val="0"/>
                  <w:marBottom w:val="0"/>
                  <w:divBdr>
                    <w:top w:val="none" w:sz="0" w:space="0" w:color="auto"/>
                    <w:left w:val="none" w:sz="0" w:space="0" w:color="auto"/>
                    <w:bottom w:val="none" w:sz="0" w:space="0" w:color="auto"/>
                    <w:right w:val="none" w:sz="0" w:space="0" w:color="auto"/>
                  </w:divBdr>
                  <w:divsChild>
                    <w:div w:id="1469283280">
                      <w:marLeft w:val="0"/>
                      <w:marRight w:val="0"/>
                      <w:marTop w:val="0"/>
                      <w:marBottom w:val="0"/>
                      <w:divBdr>
                        <w:top w:val="none" w:sz="0" w:space="0" w:color="auto"/>
                        <w:left w:val="none" w:sz="0" w:space="0" w:color="auto"/>
                        <w:bottom w:val="none" w:sz="0" w:space="0" w:color="auto"/>
                        <w:right w:val="none" w:sz="0" w:space="0" w:color="auto"/>
                      </w:divBdr>
                    </w:div>
                  </w:divsChild>
                </w:div>
                <w:div w:id="1677413985">
                  <w:marLeft w:val="0"/>
                  <w:marRight w:val="0"/>
                  <w:marTop w:val="0"/>
                  <w:marBottom w:val="0"/>
                  <w:divBdr>
                    <w:top w:val="none" w:sz="0" w:space="0" w:color="auto"/>
                    <w:left w:val="none" w:sz="0" w:space="0" w:color="auto"/>
                    <w:bottom w:val="none" w:sz="0" w:space="0" w:color="auto"/>
                    <w:right w:val="none" w:sz="0" w:space="0" w:color="auto"/>
                  </w:divBdr>
                  <w:divsChild>
                    <w:div w:id="1434474244">
                      <w:marLeft w:val="0"/>
                      <w:marRight w:val="0"/>
                      <w:marTop w:val="0"/>
                      <w:marBottom w:val="0"/>
                      <w:divBdr>
                        <w:top w:val="none" w:sz="0" w:space="0" w:color="auto"/>
                        <w:left w:val="none" w:sz="0" w:space="0" w:color="auto"/>
                        <w:bottom w:val="none" w:sz="0" w:space="0" w:color="auto"/>
                        <w:right w:val="none" w:sz="0" w:space="0" w:color="auto"/>
                      </w:divBdr>
                    </w:div>
                  </w:divsChild>
                </w:div>
                <w:div w:id="513081868">
                  <w:marLeft w:val="0"/>
                  <w:marRight w:val="0"/>
                  <w:marTop w:val="0"/>
                  <w:marBottom w:val="0"/>
                  <w:divBdr>
                    <w:top w:val="none" w:sz="0" w:space="0" w:color="auto"/>
                    <w:left w:val="none" w:sz="0" w:space="0" w:color="auto"/>
                    <w:bottom w:val="none" w:sz="0" w:space="0" w:color="auto"/>
                    <w:right w:val="none" w:sz="0" w:space="0" w:color="auto"/>
                  </w:divBdr>
                  <w:divsChild>
                    <w:div w:id="1919171135">
                      <w:marLeft w:val="0"/>
                      <w:marRight w:val="0"/>
                      <w:marTop w:val="0"/>
                      <w:marBottom w:val="0"/>
                      <w:divBdr>
                        <w:top w:val="none" w:sz="0" w:space="0" w:color="auto"/>
                        <w:left w:val="none" w:sz="0" w:space="0" w:color="auto"/>
                        <w:bottom w:val="none" w:sz="0" w:space="0" w:color="auto"/>
                        <w:right w:val="none" w:sz="0" w:space="0" w:color="auto"/>
                      </w:divBdr>
                    </w:div>
                  </w:divsChild>
                </w:div>
                <w:div w:id="873541839">
                  <w:marLeft w:val="0"/>
                  <w:marRight w:val="0"/>
                  <w:marTop w:val="0"/>
                  <w:marBottom w:val="0"/>
                  <w:divBdr>
                    <w:top w:val="none" w:sz="0" w:space="0" w:color="auto"/>
                    <w:left w:val="none" w:sz="0" w:space="0" w:color="auto"/>
                    <w:bottom w:val="none" w:sz="0" w:space="0" w:color="auto"/>
                    <w:right w:val="none" w:sz="0" w:space="0" w:color="auto"/>
                  </w:divBdr>
                  <w:divsChild>
                    <w:div w:id="113326876">
                      <w:marLeft w:val="0"/>
                      <w:marRight w:val="0"/>
                      <w:marTop w:val="0"/>
                      <w:marBottom w:val="0"/>
                      <w:divBdr>
                        <w:top w:val="none" w:sz="0" w:space="0" w:color="auto"/>
                        <w:left w:val="none" w:sz="0" w:space="0" w:color="auto"/>
                        <w:bottom w:val="none" w:sz="0" w:space="0" w:color="auto"/>
                        <w:right w:val="none" w:sz="0" w:space="0" w:color="auto"/>
                      </w:divBdr>
                    </w:div>
                  </w:divsChild>
                </w:div>
                <w:div w:id="1685210392">
                  <w:marLeft w:val="0"/>
                  <w:marRight w:val="0"/>
                  <w:marTop w:val="0"/>
                  <w:marBottom w:val="0"/>
                  <w:divBdr>
                    <w:top w:val="none" w:sz="0" w:space="0" w:color="auto"/>
                    <w:left w:val="none" w:sz="0" w:space="0" w:color="auto"/>
                    <w:bottom w:val="none" w:sz="0" w:space="0" w:color="auto"/>
                    <w:right w:val="none" w:sz="0" w:space="0" w:color="auto"/>
                  </w:divBdr>
                  <w:divsChild>
                    <w:div w:id="314920704">
                      <w:marLeft w:val="0"/>
                      <w:marRight w:val="0"/>
                      <w:marTop w:val="0"/>
                      <w:marBottom w:val="0"/>
                      <w:divBdr>
                        <w:top w:val="none" w:sz="0" w:space="0" w:color="auto"/>
                        <w:left w:val="none" w:sz="0" w:space="0" w:color="auto"/>
                        <w:bottom w:val="none" w:sz="0" w:space="0" w:color="auto"/>
                        <w:right w:val="none" w:sz="0" w:space="0" w:color="auto"/>
                      </w:divBdr>
                    </w:div>
                  </w:divsChild>
                </w:div>
                <w:div w:id="816916653">
                  <w:marLeft w:val="0"/>
                  <w:marRight w:val="0"/>
                  <w:marTop w:val="0"/>
                  <w:marBottom w:val="0"/>
                  <w:divBdr>
                    <w:top w:val="none" w:sz="0" w:space="0" w:color="auto"/>
                    <w:left w:val="none" w:sz="0" w:space="0" w:color="auto"/>
                    <w:bottom w:val="none" w:sz="0" w:space="0" w:color="auto"/>
                    <w:right w:val="none" w:sz="0" w:space="0" w:color="auto"/>
                  </w:divBdr>
                  <w:divsChild>
                    <w:div w:id="1281767129">
                      <w:marLeft w:val="0"/>
                      <w:marRight w:val="0"/>
                      <w:marTop w:val="0"/>
                      <w:marBottom w:val="0"/>
                      <w:divBdr>
                        <w:top w:val="none" w:sz="0" w:space="0" w:color="auto"/>
                        <w:left w:val="none" w:sz="0" w:space="0" w:color="auto"/>
                        <w:bottom w:val="none" w:sz="0" w:space="0" w:color="auto"/>
                        <w:right w:val="none" w:sz="0" w:space="0" w:color="auto"/>
                      </w:divBdr>
                    </w:div>
                  </w:divsChild>
                </w:div>
                <w:div w:id="2132094142">
                  <w:marLeft w:val="0"/>
                  <w:marRight w:val="0"/>
                  <w:marTop w:val="0"/>
                  <w:marBottom w:val="0"/>
                  <w:divBdr>
                    <w:top w:val="none" w:sz="0" w:space="0" w:color="auto"/>
                    <w:left w:val="none" w:sz="0" w:space="0" w:color="auto"/>
                    <w:bottom w:val="none" w:sz="0" w:space="0" w:color="auto"/>
                    <w:right w:val="none" w:sz="0" w:space="0" w:color="auto"/>
                  </w:divBdr>
                  <w:divsChild>
                    <w:div w:id="2011785210">
                      <w:marLeft w:val="0"/>
                      <w:marRight w:val="0"/>
                      <w:marTop w:val="0"/>
                      <w:marBottom w:val="0"/>
                      <w:divBdr>
                        <w:top w:val="none" w:sz="0" w:space="0" w:color="auto"/>
                        <w:left w:val="none" w:sz="0" w:space="0" w:color="auto"/>
                        <w:bottom w:val="none" w:sz="0" w:space="0" w:color="auto"/>
                        <w:right w:val="none" w:sz="0" w:space="0" w:color="auto"/>
                      </w:divBdr>
                    </w:div>
                  </w:divsChild>
                </w:div>
                <w:div w:id="1750931214">
                  <w:marLeft w:val="0"/>
                  <w:marRight w:val="0"/>
                  <w:marTop w:val="0"/>
                  <w:marBottom w:val="0"/>
                  <w:divBdr>
                    <w:top w:val="none" w:sz="0" w:space="0" w:color="auto"/>
                    <w:left w:val="none" w:sz="0" w:space="0" w:color="auto"/>
                    <w:bottom w:val="none" w:sz="0" w:space="0" w:color="auto"/>
                    <w:right w:val="none" w:sz="0" w:space="0" w:color="auto"/>
                  </w:divBdr>
                  <w:divsChild>
                    <w:div w:id="213278379">
                      <w:marLeft w:val="0"/>
                      <w:marRight w:val="0"/>
                      <w:marTop w:val="0"/>
                      <w:marBottom w:val="0"/>
                      <w:divBdr>
                        <w:top w:val="none" w:sz="0" w:space="0" w:color="auto"/>
                        <w:left w:val="none" w:sz="0" w:space="0" w:color="auto"/>
                        <w:bottom w:val="none" w:sz="0" w:space="0" w:color="auto"/>
                        <w:right w:val="none" w:sz="0" w:space="0" w:color="auto"/>
                      </w:divBdr>
                    </w:div>
                  </w:divsChild>
                </w:div>
                <w:div w:id="1972127315">
                  <w:marLeft w:val="0"/>
                  <w:marRight w:val="0"/>
                  <w:marTop w:val="0"/>
                  <w:marBottom w:val="0"/>
                  <w:divBdr>
                    <w:top w:val="none" w:sz="0" w:space="0" w:color="auto"/>
                    <w:left w:val="none" w:sz="0" w:space="0" w:color="auto"/>
                    <w:bottom w:val="none" w:sz="0" w:space="0" w:color="auto"/>
                    <w:right w:val="none" w:sz="0" w:space="0" w:color="auto"/>
                  </w:divBdr>
                  <w:divsChild>
                    <w:div w:id="84231479">
                      <w:marLeft w:val="0"/>
                      <w:marRight w:val="0"/>
                      <w:marTop w:val="0"/>
                      <w:marBottom w:val="0"/>
                      <w:divBdr>
                        <w:top w:val="none" w:sz="0" w:space="0" w:color="auto"/>
                        <w:left w:val="none" w:sz="0" w:space="0" w:color="auto"/>
                        <w:bottom w:val="none" w:sz="0" w:space="0" w:color="auto"/>
                        <w:right w:val="none" w:sz="0" w:space="0" w:color="auto"/>
                      </w:divBdr>
                    </w:div>
                  </w:divsChild>
                </w:div>
                <w:div w:id="1657957431">
                  <w:marLeft w:val="0"/>
                  <w:marRight w:val="0"/>
                  <w:marTop w:val="0"/>
                  <w:marBottom w:val="0"/>
                  <w:divBdr>
                    <w:top w:val="none" w:sz="0" w:space="0" w:color="auto"/>
                    <w:left w:val="none" w:sz="0" w:space="0" w:color="auto"/>
                    <w:bottom w:val="none" w:sz="0" w:space="0" w:color="auto"/>
                    <w:right w:val="none" w:sz="0" w:space="0" w:color="auto"/>
                  </w:divBdr>
                  <w:divsChild>
                    <w:div w:id="204831628">
                      <w:marLeft w:val="0"/>
                      <w:marRight w:val="0"/>
                      <w:marTop w:val="0"/>
                      <w:marBottom w:val="0"/>
                      <w:divBdr>
                        <w:top w:val="none" w:sz="0" w:space="0" w:color="auto"/>
                        <w:left w:val="none" w:sz="0" w:space="0" w:color="auto"/>
                        <w:bottom w:val="none" w:sz="0" w:space="0" w:color="auto"/>
                        <w:right w:val="none" w:sz="0" w:space="0" w:color="auto"/>
                      </w:divBdr>
                    </w:div>
                  </w:divsChild>
                </w:div>
                <w:div w:id="434323994">
                  <w:marLeft w:val="0"/>
                  <w:marRight w:val="0"/>
                  <w:marTop w:val="0"/>
                  <w:marBottom w:val="0"/>
                  <w:divBdr>
                    <w:top w:val="none" w:sz="0" w:space="0" w:color="auto"/>
                    <w:left w:val="none" w:sz="0" w:space="0" w:color="auto"/>
                    <w:bottom w:val="none" w:sz="0" w:space="0" w:color="auto"/>
                    <w:right w:val="none" w:sz="0" w:space="0" w:color="auto"/>
                  </w:divBdr>
                  <w:divsChild>
                    <w:div w:id="731318780">
                      <w:marLeft w:val="0"/>
                      <w:marRight w:val="0"/>
                      <w:marTop w:val="0"/>
                      <w:marBottom w:val="0"/>
                      <w:divBdr>
                        <w:top w:val="none" w:sz="0" w:space="0" w:color="auto"/>
                        <w:left w:val="none" w:sz="0" w:space="0" w:color="auto"/>
                        <w:bottom w:val="none" w:sz="0" w:space="0" w:color="auto"/>
                        <w:right w:val="none" w:sz="0" w:space="0" w:color="auto"/>
                      </w:divBdr>
                    </w:div>
                  </w:divsChild>
                </w:div>
                <w:div w:id="556555397">
                  <w:marLeft w:val="0"/>
                  <w:marRight w:val="0"/>
                  <w:marTop w:val="0"/>
                  <w:marBottom w:val="0"/>
                  <w:divBdr>
                    <w:top w:val="none" w:sz="0" w:space="0" w:color="auto"/>
                    <w:left w:val="none" w:sz="0" w:space="0" w:color="auto"/>
                    <w:bottom w:val="none" w:sz="0" w:space="0" w:color="auto"/>
                    <w:right w:val="none" w:sz="0" w:space="0" w:color="auto"/>
                  </w:divBdr>
                  <w:divsChild>
                    <w:div w:id="197860295">
                      <w:marLeft w:val="0"/>
                      <w:marRight w:val="0"/>
                      <w:marTop w:val="0"/>
                      <w:marBottom w:val="0"/>
                      <w:divBdr>
                        <w:top w:val="none" w:sz="0" w:space="0" w:color="auto"/>
                        <w:left w:val="none" w:sz="0" w:space="0" w:color="auto"/>
                        <w:bottom w:val="none" w:sz="0" w:space="0" w:color="auto"/>
                        <w:right w:val="none" w:sz="0" w:space="0" w:color="auto"/>
                      </w:divBdr>
                    </w:div>
                  </w:divsChild>
                </w:div>
                <w:div w:id="1930457681">
                  <w:marLeft w:val="0"/>
                  <w:marRight w:val="0"/>
                  <w:marTop w:val="0"/>
                  <w:marBottom w:val="0"/>
                  <w:divBdr>
                    <w:top w:val="none" w:sz="0" w:space="0" w:color="auto"/>
                    <w:left w:val="none" w:sz="0" w:space="0" w:color="auto"/>
                    <w:bottom w:val="none" w:sz="0" w:space="0" w:color="auto"/>
                    <w:right w:val="none" w:sz="0" w:space="0" w:color="auto"/>
                  </w:divBdr>
                  <w:divsChild>
                    <w:div w:id="1814523451">
                      <w:marLeft w:val="0"/>
                      <w:marRight w:val="0"/>
                      <w:marTop w:val="0"/>
                      <w:marBottom w:val="0"/>
                      <w:divBdr>
                        <w:top w:val="none" w:sz="0" w:space="0" w:color="auto"/>
                        <w:left w:val="none" w:sz="0" w:space="0" w:color="auto"/>
                        <w:bottom w:val="none" w:sz="0" w:space="0" w:color="auto"/>
                        <w:right w:val="none" w:sz="0" w:space="0" w:color="auto"/>
                      </w:divBdr>
                    </w:div>
                  </w:divsChild>
                </w:div>
                <w:div w:id="2058889150">
                  <w:marLeft w:val="0"/>
                  <w:marRight w:val="0"/>
                  <w:marTop w:val="0"/>
                  <w:marBottom w:val="0"/>
                  <w:divBdr>
                    <w:top w:val="none" w:sz="0" w:space="0" w:color="auto"/>
                    <w:left w:val="none" w:sz="0" w:space="0" w:color="auto"/>
                    <w:bottom w:val="none" w:sz="0" w:space="0" w:color="auto"/>
                    <w:right w:val="none" w:sz="0" w:space="0" w:color="auto"/>
                  </w:divBdr>
                  <w:divsChild>
                    <w:div w:id="812796953">
                      <w:marLeft w:val="0"/>
                      <w:marRight w:val="0"/>
                      <w:marTop w:val="0"/>
                      <w:marBottom w:val="0"/>
                      <w:divBdr>
                        <w:top w:val="none" w:sz="0" w:space="0" w:color="auto"/>
                        <w:left w:val="none" w:sz="0" w:space="0" w:color="auto"/>
                        <w:bottom w:val="none" w:sz="0" w:space="0" w:color="auto"/>
                        <w:right w:val="none" w:sz="0" w:space="0" w:color="auto"/>
                      </w:divBdr>
                    </w:div>
                  </w:divsChild>
                </w:div>
                <w:div w:id="352191833">
                  <w:marLeft w:val="0"/>
                  <w:marRight w:val="0"/>
                  <w:marTop w:val="0"/>
                  <w:marBottom w:val="0"/>
                  <w:divBdr>
                    <w:top w:val="none" w:sz="0" w:space="0" w:color="auto"/>
                    <w:left w:val="none" w:sz="0" w:space="0" w:color="auto"/>
                    <w:bottom w:val="none" w:sz="0" w:space="0" w:color="auto"/>
                    <w:right w:val="none" w:sz="0" w:space="0" w:color="auto"/>
                  </w:divBdr>
                  <w:divsChild>
                    <w:div w:id="1139615420">
                      <w:marLeft w:val="0"/>
                      <w:marRight w:val="0"/>
                      <w:marTop w:val="0"/>
                      <w:marBottom w:val="0"/>
                      <w:divBdr>
                        <w:top w:val="none" w:sz="0" w:space="0" w:color="auto"/>
                        <w:left w:val="none" w:sz="0" w:space="0" w:color="auto"/>
                        <w:bottom w:val="none" w:sz="0" w:space="0" w:color="auto"/>
                        <w:right w:val="none" w:sz="0" w:space="0" w:color="auto"/>
                      </w:divBdr>
                    </w:div>
                  </w:divsChild>
                </w:div>
                <w:div w:id="256212677">
                  <w:marLeft w:val="0"/>
                  <w:marRight w:val="0"/>
                  <w:marTop w:val="0"/>
                  <w:marBottom w:val="0"/>
                  <w:divBdr>
                    <w:top w:val="none" w:sz="0" w:space="0" w:color="auto"/>
                    <w:left w:val="none" w:sz="0" w:space="0" w:color="auto"/>
                    <w:bottom w:val="none" w:sz="0" w:space="0" w:color="auto"/>
                    <w:right w:val="none" w:sz="0" w:space="0" w:color="auto"/>
                  </w:divBdr>
                  <w:divsChild>
                    <w:div w:id="912660919">
                      <w:marLeft w:val="0"/>
                      <w:marRight w:val="0"/>
                      <w:marTop w:val="0"/>
                      <w:marBottom w:val="0"/>
                      <w:divBdr>
                        <w:top w:val="none" w:sz="0" w:space="0" w:color="auto"/>
                        <w:left w:val="none" w:sz="0" w:space="0" w:color="auto"/>
                        <w:bottom w:val="none" w:sz="0" w:space="0" w:color="auto"/>
                        <w:right w:val="none" w:sz="0" w:space="0" w:color="auto"/>
                      </w:divBdr>
                    </w:div>
                  </w:divsChild>
                </w:div>
                <w:div w:id="542402427">
                  <w:marLeft w:val="0"/>
                  <w:marRight w:val="0"/>
                  <w:marTop w:val="0"/>
                  <w:marBottom w:val="0"/>
                  <w:divBdr>
                    <w:top w:val="none" w:sz="0" w:space="0" w:color="auto"/>
                    <w:left w:val="none" w:sz="0" w:space="0" w:color="auto"/>
                    <w:bottom w:val="none" w:sz="0" w:space="0" w:color="auto"/>
                    <w:right w:val="none" w:sz="0" w:space="0" w:color="auto"/>
                  </w:divBdr>
                  <w:divsChild>
                    <w:div w:id="32854386">
                      <w:marLeft w:val="0"/>
                      <w:marRight w:val="0"/>
                      <w:marTop w:val="0"/>
                      <w:marBottom w:val="0"/>
                      <w:divBdr>
                        <w:top w:val="none" w:sz="0" w:space="0" w:color="auto"/>
                        <w:left w:val="none" w:sz="0" w:space="0" w:color="auto"/>
                        <w:bottom w:val="none" w:sz="0" w:space="0" w:color="auto"/>
                        <w:right w:val="none" w:sz="0" w:space="0" w:color="auto"/>
                      </w:divBdr>
                    </w:div>
                  </w:divsChild>
                </w:div>
                <w:div w:id="1864518736">
                  <w:marLeft w:val="0"/>
                  <w:marRight w:val="0"/>
                  <w:marTop w:val="0"/>
                  <w:marBottom w:val="0"/>
                  <w:divBdr>
                    <w:top w:val="none" w:sz="0" w:space="0" w:color="auto"/>
                    <w:left w:val="none" w:sz="0" w:space="0" w:color="auto"/>
                    <w:bottom w:val="none" w:sz="0" w:space="0" w:color="auto"/>
                    <w:right w:val="none" w:sz="0" w:space="0" w:color="auto"/>
                  </w:divBdr>
                  <w:divsChild>
                    <w:div w:id="1918049291">
                      <w:marLeft w:val="0"/>
                      <w:marRight w:val="0"/>
                      <w:marTop w:val="0"/>
                      <w:marBottom w:val="0"/>
                      <w:divBdr>
                        <w:top w:val="none" w:sz="0" w:space="0" w:color="auto"/>
                        <w:left w:val="none" w:sz="0" w:space="0" w:color="auto"/>
                        <w:bottom w:val="none" w:sz="0" w:space="0" w:color="auto"/>
                        <w:right w:val="none" w:sz="0" w:space="0" w:color="auto"/>
                      </w:divBdr>
                    </w:div>
                  </w:divsChild>
                </w:div>
                <w:div w:id="207885128">
                  <w:marLeft w:val="0"/>
                  <w:marRight w:val="0"/>
                  <w:marTop w:val="0"/>
                  <w:marBottom w:val="0"/>
                  <w:divBdr>
                    <w:top w:val="none" w:sz="0" w:space="0" w:color="auto"/>
                    <w:left w:val="none" w:sz="0" w:space="0" w:color="auto"/>
                    <w:bottom w:val="none" w:sz="0" w:space="0" w:color="auto"/>
                    <w:right w:val="none" w:sz="0" w:space="0" w:color="auto"/>
                  </w:divBdr>
                  <w:divsChild>
                    <w:div w:id="736628824">
                      <w:marLeft w:val="0"/>
                      <w:marRight w:val="0"/>
                      <w:marTop w:val="0"/>
                      <w:marBottom w:val="0"/>
                      <w:divBdr>
                        <w:top w:val="none" w:sz="0" w:space="0" w:color="auto"/>
                        <w:left w:val="none" w:sz="0" w:space="0" w:color="auto"/>
                        <w:bottom w:val="none" w:sz="0" w:space="0" w:color="auto"/>
                        <w:right w:val="none" w:sz="0" w:space="0" w:color="auto"/>
                      </w:divBdr>
                    </w:div>
                  </w:divsChild>
                </w:div>
                <w:div w:id="2041585834">
                  <w:marLeft w:val="0"/>
                  <w:marRight w:val="0"/>
                  <w:marTop w:val="0"/>
                  <w:marBottom w:val="0"/>
                  <w:divBdr>
                    <w:top w:val="none" w:sz="0" w:space="0" w:color="auto"/>
                    <w:left w:val="none" w:sz="0" w:space="0" w:color="auto"/>
                    <w:bottom w:val="none" w:sz="0" w:space="0" w:color="auto"/>
                    <w:right w:val="none" w:sz="0" w:space="0" w:color="auto"/>
                  </w:divBdr>
                  <w:divsChild>
                    <w:div w:id="815218715">
                      <w:marLeft w:val="0"/>
                      <w:marRight w:val="0"/>
                      <w:marTop w:val="0"/>
                      <w:marBottom w:val="0"/>
                      <w:divBdr>
                        <w:top w:val="none" w:sz="0" w:space="0" w:color="auto"/>
                        <w:left w:val="none" w:sz="0" w:space="0" w:color="auto"/>
                        <w:bottom w:val="none" w:sz="0" w:space="0" w:color="auto"/>
                        <w:right w:val="none" w:sz="0" w:space="0" w:color="auto"/>
                      </w:divBdr>
                    </w:div>
                  </w:divsChild>
                </w:div>
                <w:div w:id="1599635376">
                  <w:marLeft w:val="0"/>
                  <w:marRight w:val="0"/>
                  <w:marTop w:val="0"/>
                  <w:marBottom w:val="0"/>
                  <w:divBdr>
                    <w:top w:val="none" w:sz="0" w:space="0" w:color="auto"/>
                    <w:left w:val="none" w:sz="0" w:space="0" w:color="auto"/>
                    <w:bottom w:val="none" w:sz="0" w:space="0" w:color="auto"/>
                    <w:right w:val="none" w:sz="0" w:space="0" w:color="auto"/>
                  </w:divBdr>
                  <w:divsChild>
                    <w:div w:id="805852165">
                      <w:marLeft w:val="0"/>
                      <w:marRight w:val="0"/>
                      <w:marTop w:val="0"/>
                      <w:marBottom w:val="0"/>
                      <w:divBdr>
                        <w:top w:val="none" w:sz="0" w:space="0" w:color="auto"/>
                        <w:left w:val="none" w:sz="0" w:space="0" w:color="auto"/>
                        <w:bottom w:val="none" w:sz="0" w:space="0" w:color="auto"/>
                        <w:right w:val="none" w:sz="0" w:space="0" w:color="auto"/>
                      </w:divBdr>
                    </w:div>
                  </w:divsChild>
                </w:div>
                <w:div w:id="826096873">
                  <w:marLeft w:val="0"/>
                  <w:marRight w:val="0"/>
                  <w:marTop w:val="0"/>
                  <w:marBottom w:val="0"/>
                  <w:divBdr>
                    <w:top w:val="none" w:sz="0" w:space="0" w:color="auto"/>
                    <w:left w:val="none" w:sz="0" w:space="0" w:color="auto"/>
                    <w:bottom w:val="none" w:sz="0" w:space="0" w:color="auto"/>
                    <w:right w:val="none" w:sz="0" w:space="0" w:color="auto"/>
                  </w:divBdr>
                  <w:divsChild>
                    <w:div w:id="539703925">
                      <w:marLeft w:val="0"/>
                      <w:marRight w:val="0"/>
                      <w:marTop w:val="0"/>
                      <w:marBottom w:val="0"/>
                      <w:divBdr>
                        <w:top w:val="none" w:sz="0" w:space="0" w:color="auto"/>
                        <w:left w:val="none" w:sz="0" w:space="0" w:color="auto"/>
                        <w:bottom w:val="none" w:sz="0" w:space="0" w:color="auto"/>
                        <w:right w:val="none" w:sz="0" w:space="0" w:color="auto"/>
                      </w:divBdr>
                    </w:div>
                  </w:divsChild>
                </w:div>
                <w:div w:id="2091388941">
                  <w:marLeft w:val="0"/>
                  <w:marRight w:val="0"/>
                  <w:marTop w:val="0"/>
                  <w:marBottom w:val="0"/>
                  <w:divBdr>
                    <w:top w:val="none" w:sz="0" w:space="0" w:color="auto"/>
                    <w:left w:val="none" w:sz="0" w:space="0" w:color="auto"/>
                    <w:bottom w:val="none" w:sz="0" w:space="0" w:color="auto"/>
                    <w:right w:val="none" w:sz="0" w:space="0" w:color="auto"/>
                  </w:divBdr>
                  <w:divsChild>
                    <w:div w:id="1223640249">
                      <w:marLeft w:val="0"/>
                      <w:marRight w:val="0"/>
                      <w:marTop w:val="0"/>
                      <w:marBottom w:val="0"/>
                      <w:divBdr>
                        <w:top w:val="none" w:sz="0" w:space="0" w:color="auto"/>
                        <w:left w:val="none" w:sz="0" w:space="0" w:color="auto"/>
                        <w:bottom w:val="none" w:sz="0" w:space="0" w:color="auto"/>
                        <w:right w:val="none" w:sz="0" w:space="0" w:color="auto"/>
                      </w:divBdr>
                    </w:div>
                  </w:divsChild>
                </w:div>
                <w:div w:id="867454983">
                  <w:marLeft w:val="0"/>
                  <w:marRight w:val="0"/>
                  <w:marTop w:val="0"/>
                  <w:marBottom w:val="0"/>
                  <w:divBdr>
                    <w:top w:val="none" w:sz="0" w:space="0" w:color="auto"/>
                    <w:left w:val="none" w:sz="0" w:space="0" w:color="auto"/>
                    <w:bottom w:val="none" w:sz="0" w:space="0" w:color="auto"/>
                    <w:right w:val="none" w:sz="0" w:space="0" w:color="auto"/>
                  </w:divBdr>
                  <w:divsChild>
                    <w:div w:id="1409693678">
                      <w:marLeft w:val="0"/>
                      <w:marRight w:val="0"/>
                      <w:marTop w:val="0"/>
                      <w:marBottom w:val="0"/>
                      <w:divBdr>
                        <w:top w:val="none" w:sz="0" w:space="0" w:color="auto"/>
                        <w:left w:val="none" w:sz="0" w:space="0" w:color="auto"/>
                        <w:bottom w:val="none" w:sz="0" w:space="0" w:color="auto"/>
                        <w:right w:val="none" w:sz="0" w:space="0" w:color="auto"/>
                      </w:divBdr>
                    </w:div>
                  </w:divsChild>
                </w:div>
                <w:div w:id="638346811">
                  <w:marLeft w:val="0"/>
                  <w:marRight w:val="0"/>
                  <w:marTop w:val="0"/>
                  <w:marBottom w:val="0"/>
                  <w:divBdr>
                    <w:top w:val="none" w:sz="0" w:space="0" w:color="auto"/>
                    <w:left w:val="none" w:sz="0" w:space="0" w:color="auto"/>
                    <w:bottom w:val="none" w:sz="0" w:space="0" w:color="auto"/>
                    <w:right w:val="none" w:sz="0" w:space="0" w:color="auto"/>
                  </w:divBdr>
                  <w:divsChild>
                    <w:div w:id="794719358">
                      <w:marLeft w:val="0"/>
                      <w:marRight w:val="0"/>
                      <w:marTop w:val="0"/>
                      <w:marBottom w:val="0"/>
                      <w:divBdr>
                        <w:top w:val="none" w:sz="0" w:space="0" w:color="auto"/>
                        <w:left w:val="none" w:sz="0" w:space="0" w:color="auto"/>
                        <w:bottom w:val="none" w:sz="0" w:space="0" w:color="auto"/>
                        <w:right w:val="none" w:sz="0" w:space="0" w:color="auto"/>
                      </w:divBdr>
                    </w:div>
                  </w:divsChild>
                </w:div>
                <w:div w:id="803884670">
                  <w:marLeft w:val="0"/>
                  <w:marRight w:val="0"/>
                  <w:marTop w:val="0"/>
                  <w:marBottom w:val="0"/>
                  <w:divBdr>
                    <w:top w:val="none" w:sz="0" w:space="0" w:color="auto"/>
                    <w:left w:val="none" w:sz="0" w:space="0" w:color="auto"/>
                    <w:bottom w:val="none" w:sz="0" w:space="0" w:color="auto"/>
                    <w:right w:val="none" w:sz="0" w:space="0" w:color="auto"/>
                  </w:divBdr>
                  <w:divsChild>
                    <w:div w:id="176044197">
                      <w:marLeft w:val="0"/>
                      <w:marRight w:val="0"/>
                      <w:marTop w:val="0"/>
                      <w:marBottom w:val="0"/>
                      <w:divBdr>
                        <w:top w:val="none" w:sz="0" w:space="0" w:color="auto"/>
                        <w:left w:val="none" w:sz="0" w:space="0" w:color="auto"/>
                        <w:bottom w:val="none" w:sz="0" w:space="0" w:color="auto"/>
                        <w:right w:val="none" w:sz="0" w:space="0" w:color="auto"/>
                      </w:divBdr>
                    </w:div>
                  </w:divsChild>
                </w:div>
                <w:div w:id="1968926403">
                  <w:marLeft w:val="0"/>
                  <w:marRight w:val="0"/>
                  <w:marTop w:val="0"/>
                  <w:marBottom w:val="0"/>
                  <w:divBdr>
                    <w:top w:val="none" w:sz="0" w:space="0" w:color="auto"/>
                    <w:left w:val="none" w:sz="0" w:space="0" w:color="auto"/>
                    <w:bottom w:val="none" w:sz="0" w:space="0" w:color="auto"/>
                    <w:right w:val="none" w:sz="0" w:space="0" w:color="auto"/>
                  </w:divBdr>
                  <w:divsChild>
                    <w:div w:id="1549759616">
                      <w:marLeft w:val="0"/>
                      <w:marRight w:val="0"/>
                      <w:marTop w:val="0"/>
                      <w:marBottom w:val="0"/>
                      <w:divBdr>
                        <w:top w:val="none" w:sz="0" w:space="0" w:color="auto"/>
                        <w:left w:val="none" w:sz="0" w:space="0" w:color="auto"/>
                        <w:bottom w:val="none" w:sz="0" w:space="0" w:color="auto"/>
                        <w:right w:val="none" w:sz="0" w:space="0" w:color="auto"/>
                      </w:divBdr>
                    </w:div>
                  </w:divsChild>
                </w:div>
                <w:div w:id="438912558">
                  <w:marLeft w:val="0"/>
                  <w:marRight w:val="0"/>
                  <w:marTop w:val="0"/>
                  <w:marBottom w:val="0"/>
                  <w:divBdr>
                    <w:top w:val="none" w:sz="0" w:space="0" w:color="auto"/>
                    <w:left w:val="none" w:sz="0" w:space="0" w:color="auto"/>
                    <w:bottom w:val="none" w:sz="0" w:space="0" w:color="auto"/>
                    <w:right w:val="none" w:sz="0" w:space="0" w:color="auto"/>
                  </w:divBdr>
                  <w:divsChild>
                    <w:div w:id="1757828169">
                      <w:marLeft w:val="0"/>
                      <w:marRight w:val="0"/>
                      <w:marTop w:val="0"/>
                      <w:marBottom w:val="0"/>
                      <w:divBdr>
                        <w:top w:val="none" w:sz="0" w:space="0" w:color="auto"/>
                        <w:left w:val="none" w:sz="0" w:space="0" w:color="auto"/>
                        <w:bottom w:val="none" w:sz="0" w:space="0" w:color="auto"/>
                        <w:right w:val="none" w:sz="0" w:space="0" w:color="auto"/>
                      </w:divBdr>
                    </w:div>
                  </w:divsChild>
                </w:div>
                <w:div w:id="1923491543">
                  <w:marLeft w:val="0"/>
                  <w:marRight w:val="0"/>
                  <w:marTop w:val="0"/>
                  <w:marBottom w:val="0"/>
                  <w:divBdr>
                    <w:top w:val="none" w:sz="0" w:space="0" w:color="auto"/>
                    <w:left w:val="none" w:sz="0" w:space="0" w:color="auto"/>
                    <w:bottom w:val="none" w:sz="0" w:space="0" w:color="auto"/>
                    <w:right w:val="none" w:sz="0" w:space="0" w:color="auto"/>
                  </w:divBdr>
                  <w:divsChild>
                    <w:div w:id="1940676561">
                      <w:marLeft w:val="0"/>
                      <w:marRight w:val="0"/>
                      <w:marTop w:val="0"/>
                      <w:marBottom w:val="0"/>
                      <w:divBdr>
                        <w:top w:val="none" w:sz="0" w:space="0" w:color="auto"/>
                        <w:left w:val="none" w:sz="0" w:space="0" w:color="auto"/>
                        <w:bottom w:val="none" w:sz="0" w:space="0" w:color="auto"/>
                        <w:right w:val="none" w:sz="0" w:space="0" w:color="auto"/>
                      </w:divBdr>
                    </w:div>
                  </w:divsChild>
                </w:div>
                <w:div w:id="1100292779">
                  <w:marLeft w:val="0"/>
                  <w:marRight w:val="0"/>
                  <w:marTop w:val="0"/>
                  <w:marBottom w:val="0"/>
                  <w:divBdr>
                    <w:top w:val="none" w:sz="0" w:space="0" w:color="auto"/>
                    <w:left w:val="none" w:sz="0" w:space="0" w:color="auto"/>
                    <w:bottom w:val="none" w:sz="0" w:space="0" w:color="auto"/>
                    <w:right w:val="none" w:sz="0" w:space="0" w:color="auto"/>
                  </w:divBdr>
                  <w:divsChild>
                    <w:div w:id="611548721">
                      <w:marLeft w:val="0"/>
                      <w:marRight w:val="0"/>
                      <w:marTop w:val="0"/>
                      <w:marBottom w:val="0"/>
                      <w:divBdr>
                        <w:top w:val="none" w:sz="0" w:space="0" w:color="auto"/>
                        <w:left w:val="none" w:sz="0" w:space="0" w:color="auto"/>
                        <w:bottom w:val="none" w:sz="0" w:space="0" w:color="auto"/>
                        <w:right w:val="none" w:sz="0" w:space="0" w:color="auto"/>
                      </w:divBdr>
                    </w:div>
                  </w:divsChild>
                </w:div>
                <w:div w:id="181208421">
                  <w:marLeft w:val="0"/>
                  <w:marRight w:val="0"/>
                  <w:marTop w:val="0"/>
                  <w:marBottom w:val="0"/>
                  <w:divBdr>
                    <w:top w:val="none" w:sz="0" w:space="0" w:color="auto"/>
                    <w:left w:val="none" w:sz="0" w:space="0" w:color="auto"/>
                    <w:bottom w:val="none" w:sz="0" w:space="0" w:color="auto"/>
                    <w:right w:val="none" w:sz="0" w:space="0" w:color="auto"/>
                  </w:divBdr>
                  <w:divsChild>
                    <w:div w:id="517307070">
                      <w:marLeft w:val="0"/>
                      <w:marRight w:val="0"/>
                      <w:marTop w:val="0"/>
                      <w:marBottom w:val="0"/>
                      <w:divBdr>
                        <w:top w:val="none" w:sz="0" w:space="0" w:color="auto"/>
                        <w:left w:val="none" w:sz="0" w:space="0" w:color="auto"/>
                        <w:bottom w:val="none" w:sz="0" w:space="0" w:color="auto"/>
                        <w:right w:val="none" w:sz="0" w:space="0" w:color="auto"/>
                      </w:divBdr>
                    </w:div>
                  </w:divsChild>
                </w:div>
                <w:div w:id="1819880028">
                  <w:marLeft w:val="0"/>
                  <w:marRight w:val="0"/>
                  <w:marTop w:val="0"/>
                  <w:marBottom w:val="0"/>
                  <w:divBdr>
                    <w:top w:val="none" w:sz="0" w:space="0" w:color="auto"/>
                    <w:left w:val="none" w:sz="0" w:space="0" w:color="auto"/>
                    <w:bottom w:val="none" w:sz="0" w:space="0" w:color="auto"/>
                    <w:right w:val="none" w:sz="0" w:space="0" w:color="auto"/>
                  </w:divBdr>
                  <w:divsChild>
                    <w:div w:id="189053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204578">
          <w:marLeft w:val="0"/>
          <w:marRight w:val="0"/>
          <w:marTop w:val="0"/>
          <w:marBottom w:val="0"/>
          <w:divBdr>
            <w:top w:val="none" w:sz="0" w:space="0" w:color="auto"/>
            <w:left w:val="none" w:sz="0" w:space="0" w:color="auto"/>
            <w:bottom w:val="none" w:sz="0" w:space="0" w:color="auto"/>
            <w:right w:val="none" w:sz="0" w:space="0" w:color="auto"/>
          </w:divBdr>
        </w:div>
        <w:div w:id="1510439382">
          <w:marLeft w:val="0"/>
          <w:marRight w:val="0"/>
          <w:marTop w:val="0"/>
          <w:marBottom w:val="0"/>
          <w:divBdr>
            <w:top w:val="none" w:sz="0" w:space="0" w:color="auto"/>
            <w:left w:val="none" w:sz="0" w:space="0" w:color="auto"/>
            <w:bottom w:val="none" w:sz="0" w:space="0" w:color="auto"/>
            <w:right w:val="none" w:sz="0" w:space="0" w:color="auto"/>
          </w:divBdr>
        </w:div>
        <w:div w:id="560948749">
          <w:marLeft w:val="0"/>
          <w:marRight w:val="0"/>
          <w:marTop w:val="0"/>
          <w:marBottom w:val="0"/>
          <w:divBdr>
            <w:top w:val="none" w:sz="0" w:space="0" w:color="auto"/>
            <w:left w:val="none" w:sz="0" w:space="0" w:color="auto"/>
            <w:bottom w:val="none" w:sz="0" w:space="0" w:color="auto"/>
            <w:right w:val="none" w:sz="0" w:space="0" w:color="auto"/>
          </w:divBdr>
        </w:div>
      </w:divsChild>
    </w:div>
    <w:div w:id="802116977">
      <w:bodyDiv w:val="1"/>
      <w:marLeft w:val="0"/>
      <w:marRight w:val="0"/>
      <w:marTop w:val="0"/>
      <w:marBottom w:val="0"/>
      <w:divBdr>
        <w:top w:val="none" w:sz="0" w:space="0" w:color="auto"/>
        <w:left w:val="none" w:sz="0" w:space="0" w:color="auto"/>
        <w:bottom w:val="none" w:sz="0" w:space="0" w:color="auto"/>
        <w:right w:val="none" w:sz="0" w:space="0" w:color="auto"/>
      </w:divBdr>
    </w:div>
    <w:div w:id="813909315">
      <w:bodyDiv w:val="1"/>
      <w:marLeft w:val="0"/>
      <w:marRight w:val="0"/>
      <w:marTop w:val="0"/>
      <w:marBottom w:val="0"/>
      <w:divBdr>
        <w:top w:val="none" w:sz="0" w:space="0" w:color="auto"/>
        <w:left w:val="none" w:sz="0" w:space="0" w:color="auto"/>
        <w:bottom w:val="none" w:sz="0" w:space="0" w:color="auto"/>
        <w:right w:val="none" w:sz="0" w:space="0" w:color="auto"/>
      </w:divBdr>
      <w:divsChild>
        <w:div w:id="378748545">
          <w:marLeft w:val="0"/>
          <w:marRight w:val="0"/>
          <w:marTop w:val="0"/>
          <w:marBottom w:val="0"/>
          <w:divBdr>
            <w:top w:val="none" w:sz="0" w:space="0" w:color="auto"/>
            <w:left w:val="none" w:sz="0" w:space="0" w:color="auto"/>
            <w:bottom w:val="none" w:sz="0" w:space="0" w:color="auto"/>
            <w:right w:val="none" w:sz="0" w:space="0" w:color="auto"/>
          </w:divBdr>
        </w:div>
        <w:div w:id="2146971540">
          <w:marLeft w:val="0"/>
          <w:marRight w:val="0"/>
          <w:marTop w:val="0"/>
          <w:marBottom w:val="0"/>
          <w:divBdr>
            <w:top w:val="none" w:sz="0" w:space="0" w:color="auto"/>
            <w:left w:val="none" w:sz="0" w:space="0" w:color="auto"/>
            <w:bottom w:val="none" w:sz="0" w:space="0" w:color="auto"/>
            <w:right w:val="none" w:sz="0" w:space="0" w:color="auto"/>
          </w:divBdr>
        </w:div>
        <w:div w:id="1620450249">
          <w:marLeft w:val="0"/>
          <w:marRight w:val="0"/>
          <w:marTop w:val="0"/>
          <w:marBottom w:val="0"/>
          <w:divBdr>
            <w:top w:val="none" w:sz="0" w:space="0" w:color="auto"/>
            <w:left w:val="none" w:sz="0" w:space="0" w:color="auto"/>
            <w:bottom w:val="none" w:sz="0" w:space="0" w:color="auto"/>
            <w:right w:val="none" w:sz="0" w:space="0" w:color="auto"/>
          </w:divBdr>
        </w:div>
        <w:div w:id="1946963000">
          <w:marLeft w:val="0"/>
          <w:marRight w:val="0"/>
          <w:marTop w:val="0"/>
          <w:marBottom w:val="0"/>
          <w:divBdr>
            <w:top w:val="none" w:sz="0" w:space="0" w:color="auto"/>
            <w:left w:val="none" w:sz="0" w:space="0" w:color="auto"/>
            <w:bottom w:val="none" w:sz="0" w:space="0" w:color="auto"/>
            <w:right w:val="none" w:sz="0" w:space="0" w:color="auto"/>
          </w:divBdr>
        </w:div>
        <w:div w:id="301230328">
          <w:marLeft w:val="0"/>
          <w:marRight w:val="0"/>
          <w:marTop w:val="0"/>
          <w:marBottom w:val="0"/>
          <w:divBdr>
            <w:top w:val="none" w:sz="0" w:space="0" w:color="auto"/>
            <w:left w:val="none" w:sz="0" w:space="0" w:color="auto"/>
            <w:bottom w:val="none" w:sz="0" w:space="0" w:color="auto"/>
            <w:right w:val="none" w:sz="0" w:space="0" w:color="auto"/>
          </w:divBdr>
        </w:div>
        <w:div w:id="292098203">
          <w:marLeft w:val="0"/>
          <w:marRight w:val="0"/>
          <w:marTop w:val="0"/>
          <w:marBottom w:val="0"/>
          <w:divBdr>
            <w:top w:val="none" w:sz="0" w:space="0" w:color="auto"/>
            <w:left w:val="none" w:sz="0" w:space="0" w:color="auto"/>
            <w:bottom w:val="none" w:sz="0" w:space="0" w:color="auto"/>
            <w:right w:val="none" w:sz="0" w:space="0" w:color="auto"/>
          </w:divBdr>
        </w:div>
        <w:div w:id="316348051">
          <w:marLeft w:val="0"/>
          <w:marRight w:val="0"/>
          <w:marTop w:val="0"/>
          <w:marBottom w:val="0"/>
          <w:divBdr>
            <w:top w:val="none" w:sz="0" w:space="0" w:color="auto"/>
            <w:left w:val="none" w:sz="0" w:space="0" w:color="auto"/>
            <w:bottom w:val="none" w:sz="0" w:space="0" w:color="auto"/>
            <w:right w:val="none" w:sz="0" w:space="0" w:color="auto"/>
          </w:divBdr>
        </w:div>
        <w:div w:id="39019233">
          <w:marLeft w:val="0"/>
          <w:marRight w:val="0"/>
          <w:marTop w:val="0"/>
          <w:marBottom w:val="0"/>
          <w:divBdr>
            <w:top w:val="none" w:sz="0" w:space="0" w:color="auto"/>
            <w:left w:val="none" w:sz="0" w:space="0" w:color="auto"/>
            <w:bottom w:val="none" w:sz="0" w:space="0" w:color="auto"/>
            <w:right w:val="none" w:sz="0" w:space="0" w:color="auto"/>
          </w:divBdr>
        </w:div>
        <w:div w:id="1135835332">
          <w:marLeft w:val="0"/>
          <w:marRight w:val="0"/>
          <w:marTop w:val="0"/>
          <w:marBottom w:val="0"/>
          <w:divBdr>
            <w:top w:val="none" w:sz="0" w:space="0" w:color="auto"/>
            <w:left w:val="none" w:sz="0" w:space="0" w:color="auto"/>
            <w:bottom w:val="none" w:sz="0" w:space="0" w:color="auto"/>
            <w:right w:val="none" w:sz="0" w:space="0" w:color="auto"/>
          </w:divBdr>
          <w:divsChild>
            <w:div w:id="1332173365">
              <w:marLeft w:val="-75"/>
              <w:marRight w:val="0"/>
              <w:marTop w:val="30"/>
              <w:marBottom w:val="30"/>
              <w:divBdr>
                <w:top w:val="none" w:sz="0" w:space="0" w:color="auto"/>
                <w:left w:val="none" w:sz="0" w:space="0" w:color="auto"/>
                <w:bottom w:val="none" w:sz="0" w:space="0" w:color="auto"/>
                <w:right w:val="none" w:sz="0" w:space="0" w:color="auto"/>
              </w:divBdr>
              <w:divsChild>
                <w:div w:id="1214922273">
                  <w:marLeft w:val="0"/>
                  <w:marRight w:val="0"/>
                  <w:marTop w:val="0"/>
                  <w:marBottom w:val="0"/>
                  <w:divBdr>
                    <w:top w:val="none" w:sz="0" w:space="0" w:color="auto"/>
                    <w:left w:val="none" w:sz="0" w:space="0" w:color="auto"/>
                    <w:bottom w:val="none" w:sz="0" w:space="0" w:color="auto"/>
                    <w:right w:val="none" w:sz="0" w:space="0" w:color="auto"/>
                  </w:divBdr>
                  <w:divsChild>
                    <w:div w:id="82844159">
                      <w:marLeft w:val="0"/>
                      <w:marRight w:val="0"/>
                      <w:marTop w:val="0"/>
                      <w:marBottom w:val="0"/>
                      <w:divBdr>
                        <w:top w:val="none" w:sz="0" w:space="0" w:color="auto"/>
                        <w:left w:val="none" w:sz="0" w:space="0" w:color="auto"/>
                        <w:bottom w:val="none" w:sz="0" w:space="0" w:color="auto"/>
                        <w:right w:val="none" w:sz="0" w:space="0" w:color="auto"/>
                      </w:divBdr>
                    </w:div>
                  </w:divsChild>
                </w:div>
                <w:div w:id="1676031577">
                  <w:marLeft w:val="0"/>
                  <w:marRight w:val="0"/>
                  <w:marTop w:val="0"/>
                  <w:marBottom w:val="0"/>
                  <w:divBdr>
                    <w:top w:val="none" w:sz="0" w:space="0" w:color="auto"/>
                    <w:left w:val="none" w:sz="0" w:space="0" w:color="auto"/>
                    <w:bottom w:val="none" w:sz="0" w:space="0" w:color="auto"/>
                    <w:right w:val="none" w:sz="0" w:space="0" w:color="auto"/>
                  </w:divBdr>
                  <w:divsChild>
                    <w:div w:id="542138027">
                      <w:marLeft w:val="0"/>
                      <w:marRight w:val="0"/>
                      <w:marTop w:val="0"/>
                      <w:marBottom w:val="0"/>
                      <w:divBdr>
                        <w:top w:val="none" w:sz="0" w:space="0" w:color="auto"/>
                        <w:left w:val="none" w:sz="0" w:space="0" w:color="auto"/>
                        <w:bottom w:val="none" w:sz="0" w:space="0" w:color="auto"/>
                        <w:right w:val="none" w:sz="0" w:space="0" w:color="auto"/>
                      </w:divBdr>
                    </w:div>
                  </w:divsChild>
                </w:div>
                <w:div w:id="244918389">
                  <w:marLeft w:val="0"/>
                  <w:marRight w:val="0"/>
                  <w:marTop w:val="0"/>
                  <w:marBottom w:val="0"/>
                  <w:divBdr>
                    <w:top w:val="none" w:sz="0" w:space="0" w:color="auto"/>
                    <w:left w:val="none" w:sz="0" w:space="0" w:color="auto"/>
                    <w:bottom w:val="none" w:sz="0" w:space="0" w:color="auto"/>
                    <w:right w:val="none" w:sz="0" w:space="0" w:color="auto"/>
                  </w:divBdr>
                  <w:divsChild>
                    <w:div w:id="84423480">
                      <w:marLeft w:val="0"/>
                      <w:marRight w:val="0"/>
                      <w:marTop w:val="0"/>
                      <w:marBottom w:val="0"/>
                      <w:divBdr>
                        <w:top w:val="none" w:sz="0" w:space="0" w:color="auto"/>
                        <w:left w:val="none" w:sz="0" w:space="0" w:color="auto"/>
                        <w:bottom w:val="none" w:sz="0" w:space="0" w:color="auto"/>
                        <w:right w:val="none" w:sz="0" w:space="0" w:color="auto"/>
                      </w:divBdr>
                    </w:div>
                  </w:divsChild>
                </w:div>
                <w:div w:id="954407747">
                  <w:marLeft w:val="0"/>
                  <w:marRight w:val="0"/>
                  <w:marTop w:val="0"/>
                  <w:marBottom w:val="0"/>
                  <w:divBdr>
                    <w:top w:val="none" w:sz="0" w:space="0" w:color="auto"/>
                    <w:left w:val="none" w:sz="0" w:space="0" w:color="auto"/>
                    <w:bottom w:val="none" w:sz="0" w:space="0" w:color="auto"/>
                    <w:right w:val="none" w:sz="0" w:space="0" w:color="auto"/>
                  </w:divBdr>
                  <w:divsChild>
                    <w:div w:id="702176651">
                      <w:marLeft w:val="0"/>
                      <w:marRight w:val="0"/>
                      <w:marTop w:val="0"/>
                      <w:marBottom w:val="0"/>
                      <w:divBdr>
                        <w:top w:val="none" w:sz="0" w:space="0" w:color="auto"/>
                        <w:left w:val="none" w:sz="0" w:space="0" w:color="auto"/>
                        <w:bottom w:val="none" w:sz="0" w:space="0" w:color="auto"/>
                        <w:right w:val="none" w:sz="0" w:space="0" w:color="auto"/>
                      </w:divBdr>
                    </w:div>
                  </w:divsChild>
                </w:div>
                <w:div w:id="639380930">
                  <w:marLeft w:val="0"/>
                  <w:marRight w:val="0"/>
                  <w:marTop w:val="0"/>
                  <w:marBottom w:val="0"/>
                  <w:divBdr>
                    <w:top w:val="none" w:sz="0" w:space="0" w:color="auto"/>
                    <w:left w:val="none" w:sz="0" w:space="0" w:color="auto"/>
                    <w:bottom w:val="none" w:sz="0" w:space="0" w:color="auto"/>
                    <w:right w:val="none" w:sz="0" w:space="0" w:color="auto"/>
                  </w:divBdr>
                  <w:divsChild>
                    <w:div w:id="1771199298">
                      <w:marLeft w:val="0"/>
                      <w:marRight w:val="0"/>
                      <w:marTop w:val="0"/>
                      <w:marBottom w:val="0"/>
                      <w:divBdr>
                        <w:top w:val="none" w:sz="0" w:space="0" w:color="auto"/>
                        <w:left w:val="none" w:sz="0" w:space="0" w:color="auto"/>
                        <w:bottom w:val="none" w:sz="0" w:space="0" w:color="auto"/>
                        <w:right w:val="none" w:sz="0" w:space="0" w:color="auto"/>
                      </w:divBdr>
                    </w:div>
                  </w:divsChild>
                </w:div>
                <w:div w:id="788428898">
                  <w:marLeft w:val="0"/>
                  <w:marRight w:val="0"/>
                  <w:marTop w:val="0"/>
                  <w:marBottom w:val="0"/>
                  <w:divBdr>
                    <w:top w:val="none" w:sz="0" w:space="0" w:color="auto"/>
                    <w:left w:val="none" w:sz="0" w:space="0" w:color="auto"/>
                    <w:bottom w:val="none" w:sz="0" w:space="0" w:color="auto"/>
                    <w:right w:val="none" w:sz="0" w:space="0" w:color="auto"/>
                  </w:divBdr>
                  <w:divsChild>
                    <w:div w:id="1866210871">
                      <w:marLeft w:val="0"/>
                      <w:marRight w:val="0"/>
                      <w:marTop w:val="0"/>
                      <w:marBottom w:val="0"/>
                      <w:divBdr>
                        <w:top w:val="none" w:sz="0" w:space="0" w:color="auto"/>
                        <w:left w:val="none" w:sz="0" w:space="0" w:color="auto"/>
                        <w:bottom w:val="none" w:sz="0" w:space="0" w:color="auto"/>
                        <w:right w:val="none" w:sz="0" w:space="0" w:color="auto"/>
                      </w:divBdr>
                    </w:div>
                  </w:divsChild>
                </w:div>
                <w:div w:id="47001125">
                  <w:marLeft w:val="0"/>
                  <w:marRight w:val="0"/>
                  <w:marTop w:val="0"/>
                  <w:marBottom w:val="0"/>
                  <w:divBdr>
                    <w:top w:val="none" w:sz="0" w:space="0" w:color="auto"/>
                    <w:left w:val="none" w:sz="0" w:space="0" w:color="auto"/>
                    <w:bottom w:val="none" w:sz="0" w:space="0" w:color="auto"/>
                    <w:right w:val="none" w:sz="0" w:space="0" w:color="auto"/>
                  </w:divBdr>
                  <w:divsChild>
                    <w:div w:id="1823808664">
                      <w:marLeft w:val="0"/>
                      <w:marRight w:val="0"/>
                      <w:marTop w:val="0"/>
                      <w:marBottom w:val="0"/>
                      <w:divBdr>
                        <w:top w:val="none" w:sz="0" w:space="0" w:color="auto"/>
                        <w:left w:val="none" w:sz="0" w:space="0" w:color="auto"/>
                        <w:bottom w:val="none" w:sz="0" w:space="0" w:color="auto"/>
                        <w:right w:val="none" w:sz="0" w:space="0" w:color="auto"/>
                      </w:divBdr>
                    </w:div>
                  </w:divsChild>
                </w:div>
                <w:div w:id="179441140">
                  <w:marLeft w:val="0"/>
                  <w:marRight w:val="0"/>
                  <w:marTop w:val="0"/>
                  <w:marBottom w:val="0"/>
                  <w:divBdr>
                    <w:top w:val="none" w:sz="0" w:space="0" w:color="auto"/>
                    <w:left w:val="none" w:sz="0" w:space="0" w:color="auto"/>
                    <w:bottom w:val="none" w:sz="0" w:space="0" w:color="auto"/>
                    <w:right w:val="none" w:sz="0" w:space="0" w:color="auto"/>
                  </w:divBdr>
                  <w:divsChild>
                    <w:div w:id="1659461492">
                      <w:marLeft w:val="0"/>
                      <w:marRight w:val="0"/>
                      <w:marTop w:val="0"/>
                      <w:marBottom w:val="0"/>
                      <w:divBdr>
                        <w:top w:val="none" w:sz="0" w:space="0" w:color="auto"/>
                        <w:left w:val="none" w:sz="0" w:space="0" w:color="auto"/>
                        <w:bottom w:val="none" w:sz="0" w:space="0" w:color="auto"/>
                        <w:right w:val="none" w:sz="0" w:space="0" w:color="auto"/>
                      </w:divBdr>
                    </w:div>
                  </w:divsChild>
                </w:div>
                <w:div w:id="463617527">
                  <w:marLeft w:val="0"/>
                  <w:marRight w:val="0"/>
                  <w:marTop w:val="0"/>
                  <w:marBottom w:val="0"/>
                  <w:divBdr>
                    <w:top w:val="none" w:sz="0" w:space="0" w:color="auto"/>
                    <w:left w:val="none" w:sz="0" w:space="0" w:color="auto"/>
                    <w:bottom w:val="none" w:sz="0" w:space="0" w:color="auto"/>
                    <w:right w:val="none" w:sz="0" w:space="0" w:color="auto"/>
                  </w:divBdr>
                  <w:divsChild>
                    <w:div w:id="1628850462">
                      <w:marLeft w:val="0"/>
                      <w:marRight w:val="0"/>
                      <w:marTop w:val="0"/>
                      <w:marBottom w:val="0"/>
                      <w:divBdr>
                        <w:top w:val="none" w:sz="0" w:space="0" w:color="auto"/>
                        <w:left w:val="none" w:sz="0" w:space="0" w:color="auto"/>
                        <w:bottom w:val="none" w:sz="0" w:space="0" w:color="auto"/>
                        <w:right w:val="none" w:sz="0" w:space="0" w:color="auto"/>
                      </w:divBdr>
                    </w:div>
                  </w:divsChild>
                </w:div>
                <w:div w:id="864371961">
                  <w:marLeft w:val="0"/>
                  <w:marRight w:val="0"/>
                  <w:marTop w:val="0"/>
                  <w:marBottom w:val="0"/>
                  <w:divBdr>
                    <w:top w:val="none" w:sz="0" w:space="0" w:color="auto"/>
                    <w:left w:val="none" w:sz="0" w:space="0" w:color="auto"/>
                    <w:bottom w:val="none" w:sz="0" w:space="0" w:color="auto"/>
                    <w:right w:val="none" w:sz="0" w:space="0" w:color="auto"/>
                  </w:divBdr>
                  <w:divsChild>
                    <w:div w:id="1217274276">
                      <w:marLeft w:val="0"/>
                      <w:marRight w:val="0"/>
                      <w:marTop w:val="0"/>
                      <w:marBottom w:val="0"/>
                      <w:divBdr>
                        <w:top w:val="none" w:sz="0" w:space="0" w:color="auto"/>
                        <w:left w:val="none" w:sz="0" w:space="0" w:color="auto"/>
                        <w:bottom w:val="none" w:sz="0" w:space="0" w:color="auto"/>
                        <w:right w:val="none" w:sz="0" w:space="0" w:color="auto"/>
                      </w:divBdr>
                    </w:div>
                  </w:divsChild>
                </w:div>
                <w:div w:id="2020157076">
                  <w:marLeft w:val="0"/>
                  <w:marRight w:val="0"/>
                  <w:marTop w:val="0"/>
                  <w:marBottom w:val="0"/>
                  <w:divBdr>
                    <w:top w:val="none" w:sz="0" w:space="0" w:color="auto"/>
                    <w:left w:val="none" w:sz="0" w:space="0" w:color="auto"/>
                    <w:bottom w:val="none" w:sz="0" w:space="0" w:color="auto"/>
                    <w:right w:val="none" w:sz="0" w:space="0" w:color="auto"/>
                  </w:divBdr>
                  <w:divsChild>
                    <w:div w:id="438843065">
                      <w:marLeft w:val="0"/>
                      <w:marRight w:val="0"/>
                      <w:marTop w:val="0"/>
                      <w:marBottom w:val="0"/>
                      <w:divBdr>
                        <w:top w:val="none" w:sz="0" w:space="0" w:color="auto"/>
                        <w:left w:val="none" w:sz="0" w:space="0" w:color="auto"/>
                        <w:bottom w:val="none" w:sz="0" w:space="0" w:color="auto"/>
                        <w:right w:val="none" w:sz="0" w:space="0" w:color="auto"/>
                      </w:divBdr>
                    </w:div>
                  </w:divsChild>
                </w:div>
                <w:div w:id="1141532727">
                  <w:marLeft w:val="0"/>
                  <w:marRight w:val="0"/>
                  <w:marTop w:val="0"/>
                  <w:marBottom w:val="0"/>
                  <w:divBdr>
                    <w:top w:val="none" w:sz="0" w:space="0" w:color="auto"/>
                    <w:left w:val="none" w:sz="0" w:space="0" w:color="auto"/>
                    <w:bottom w:val="none" w:sz="0" w:space="0" w:color="auto"/>
                    <w:right w:val="none" w:sz="0" w:space="0" w:color="auto"/>
                  </w:divBdr>
                  <w:divsChild>
                    <w:div w:id="2082020346">
                      <w:marLeft w:val="0"/>
                      <w:marRight w:val="0"/>
                      <w:marTop w:val="0"/>
                      <w:marBottom w:val="0"/>
                      <w:divBdr>
                        <w:top w:val="none" w:sz="0" w:space="0" w:color="auto"/>
                        <w:left w:val="none" w:sz="0" w:space="0" w:color="auto"/>
                        <w:bottom w:val="none" w:sz="0" w:space="0" w:color="auto"/>
                        <w:right w:val="none" w:sz="0" w:space="0" w:color="auto"/>
                      </w:divBdr>
                    </w:div>
                  </w:divsChild>
                </w:div>
                <w:div w:id="629361003">
                  <w:marLeft w:val="0"/>
                  <w:marRight w:val="0"/>
                  <w:marTop w:val="0"/>
                  <w:marBottom w:val="0"/>
                  <w:divBdr>
                    <w:top w:val="none" w:sz="0" w:space="0" w:color="auto"/>
                    <w:left w:val="none" w:sz="0" w:space="0" w:color="auto"/>
                    <w:bottom w:val="none" w:sz="0" w:space="0" w:color="auto"/>
                    <w:right w:val="none" w:sz="0" w:space="0" w:color="auto"/>
                  </w:divBdr>
                  <w:divsChild>
                    <w:div w:id="577061076">
                      <w:marLeft w:val="0"/>
                      <w:marRight w:val="0"/>
                      <w:marTop w:val="0"/>
                      <w:marBottom w:val="0"/>
                      <w:divBdr>
                        <w:top w:val="none" w:sz="0" w:space="0" w:color="auto"/>
                        <w:left w:val="none" w:sz="0" w:space="0" w:color="auto"/>
                        <w:bottom w:val="none" w:sz="0" w:space="0" w:color="auto"/>
                        <w:right w:val="none" w:sz="0" w:space="0" w:color="auto"/>
                      </w:divBdr>
                    </w:div>
                  </w:divsChild>
                </w:div>
                <w:div w:id="1259294875">
                  <w:marLeft w:val="0"/>
                  <w:marRight w:val="0"/>
                  <w:marTop w:val="0"/>
                  <w:marBottom w:val="0"/>
                  <w:divBdr>
                    <w:top w:val="none" w:sz="0" w:space="0" w:color="auto"/>
                    <w:left w:val="none" w:sz="0" w:space="0" w:color="auto"/>
                    <w:bottom w:val="none" w:sz="0" w:space="0" w:color="auto"/>
                    <w:right w:val="none" w:sz="0" w:space="0" w:color="auto"/>
                  </w:divBdr>
                  <w:divsChild>
                    <w:div w:id="574358910">
                      <w:marLeft w:val="0"/>
                      <w:marRight w:val="0"/>
                      <w:marTop w:val="0"/>
                      <w:marBottom w:val="0"/>
                      <w:divBdr>
                        <w:top w:val="none" w:sz="0" w:space="0" w:color="auto"/>
                        <w:left w:val="none" w:sz="0" w:space="0" w:color="auto"/>
                        <w:bottom w:val="none" w:sz="0" w:space="0" w:color="auto"/>
                        <w:right w:val="none" w:sz="0" w:space="0" w:color="auto"/>
                      </w:divBdr>
                    </w:div>
                  </w:divsChild>
                </w:div>
                <w:div w:id="636837226">
                  <w:marLeft w:val="0"/>
                  <w:marRight w:val="0"/>
                  <w:marTop w:val="0"/>
                  <w:marBottom w:val="0"/>
                  <w:divBdr>
                    <w:top w:val="none" w:sz="0" w:space="0" w:color="auto"/>
                    <w:left w:val="none" w:sz="0" w:space="0" w:color="auto"/>
                    <w:bottom w:val="none" w:sz="0" w:space="0" w:color="auto"/>
                    <w:right w:val="none" w:sz="0" w:space="0" w:color="auto"/>
                  </w:divBdr>
                  <w:divsChild>
                    <w:div w:id="1789470083">
                      <w:marLeft w:val="0"/>
                      <w:marRight w:val="0"/>
                      <w:marTop w:val="0"/>
                      <w:marBottom w:val="0"/>
                      <w:divBdr>
                        <w:top w:val="none" w:sz="0" w:space="0" w:color="auto"/>
                        <w:left w:val="none" w:sz="0" w:space="0" w:color="auto"/>
                        <w:bottom w:val="none" w:sz="0" w:space="0" w:color="auto"/>
                        <w:right w:val="none" w:sz="0" w:space="0" w:color="auto"/>
                      </w:divBdr>
                    </w:div>
                  </w:divsChild>
                </w:div>
                <w:div w:id="1489514735">
                  <w:marLeft w:val="0"/>
                  <w:marRight w:val="0"/>
                  <w:marTop w:val="0"/>
                  <w:marBottom w:val="0"/>
                  <w:divBdr>
                    <w:top w:val="none" w:sz="0" w:space="0" w:color="auto"/>
                    <w:left w:val="none" w:sz="0" w:space="0" w:color="auto"/>
                    <w:bottom w:val="none" w:sz="0" w:space="0" w:color="auto"/>
                    <w:right w:val="none" w:sz="0" w:space="0" w:color="auto"/>
                  </w:divBdr>
                  <w:divsChild>
                    <w:div w:id="1157840252">
                      <w:marLeft w:val="0"/>
                      <w:marRight w:val="0"/>
                      <w:marTop w:val="0"/>
                      <w:marBottom w:val="0"/>
                      <w:divBdr>
                        <w:top w:val="none" w:sz="0" w:space="0" w:color="auto"/>
                        <w:left w:val="none" w:sz="0" w:space="0" w:color="auto"/>
                        <w:bottom w:val="none" w:sz="0" w:space="0" w:color="auto"/>
                        <w:right w:val="none" w:sz="0" w:space="0" w:color="auto"/>
                      </w:divBdr>
                    </w:div>
                  </w:divsChild>
                </w:div>
                <w:div w:id="1270817865">
                  <w:marLeft w:val="0"/>
                  <w:marRight w:val="0"/>
                  <w:marTop w:val="0"/>
                  <w:marBottom w:val="0"/>
                  <w:divBdr>
                    <w:top w:val="none" w:sz="0" w:space="0" w:color="auto"/>
                    <w:left w:val="none" w:sz="0" w:space="0" w:color="auto"/>
                    <w:bottom w:val="none" w:sz="0" w:space="0" w:color="auto"/>
                    <w:right w:val="none" w:sz="0" w:space="0" w:color="auto"/>
                  </w:divBdr>
                  <w:divsChild>
                    <w:div w:id="1376389359">
                      <w:marLeft w:val="0"/>
                      <w:marRight w:val="0"/>
                      <w:marTop w:val="0"/>
                      <w:marBottom w:val="0"/>
                      <w:divBdr>
                        <w:top w:val="none" w:sz="0" w:space="0" w:color="auto"/>
                        <w:left w:val="none" w:sz="0" w:space="0" w:color="auto"/>
                        <w:bottom w:val="none" w:sz="0" w:space="0" w:color="auto"/>
                        <w:right w:val="none" w:sz="0" w:space="0" w:color="auto"/>
                      </w:divBdr>
                    </w:div>
                  </w:divsChild>
                </w:div>
                <w:div w:id="362639111">
                  <w:marLeft w:val="0"/>
                  <w:marRight w:val="0"/>
                  <w:marTop w:val="0"/>
                  <w:marBottom w:val="0"/>
                  <w:divBdr>
                    <w:top w:val="none" w:sz="0" w:space="0" w:color="auto"/>
                    <w:left w:val="none" w:sz="0" w:space="0" w:color="auto"/>
                    <w:bottom w:val="none" w:sz="0" w:space="0" w:color="auto"/>
                    <w:right w:val="none" w:sz="0" w:space="0" w:color="auto"/>
                  </w:divBdr>
                  <w:divsChild>
                    <w:div w:id="517693227">
                      <w:marLeft w:val="0"/>
                      <w:marRight w:val="0"/>
                      <w:marTop w:val="0"/>
                      <w:marBottom w:val="0"/>
                      <w:divBdr>
                        <w:top w:val="none" w:sz="0" w:space="0" w:color="auto"/>
                        <w:left w:val="none" w:sz="0" w:space="0" w:color="auto"/>
                        <w:bottom w:val="none" w:sz="0" w:space="0" w:color="auto"/>
                        <w:right w:val="none" w:sz="0" w:space="0" w:color="auto"/>
                      </w:divBdr>
                    </w:div>
                  </w:divsChild>
                </w:div>
                <w:div w:id="818500812">
                  <w:marLeft w:val="0"/>
                  <w:marRight w:val="0"/>
                  <w:marTop w:val="0"/>
                  <w:marBottom w:val="0"/>
                  <w:divBdr>
                    <w:top w:val="none" w:sz="0" w:space="0" w:color="auto"/>
                    <w:left w:val="none" w:sz="0" w:space="0" w:color="auto"/>
                    <w:bottom w:val="none" w:sz="0" w:space="0" w:color="auto"/>
                    <w:right w:val="none" w:sz="0" w:space="0" w:color="auto"/>
                  </w:divBdr>
                  <w:divsChild>
                    <w:div w:id="164788284">
                      <w:marLeft w:val="0"/>
                      <w:marRight w:val="0"/>
                      <w:marTop w:val="0"/>
                      <w:marBottom w:val="0"/>
                      <w:divBdr>
                        <w:top w:val="none" w:sz="0" w:space="0" w:color="auto"/>
                        <w:left w:val="none" w:sz="0" w:space="0" w:color="auto"/>
                        <w:bottom w:val="none" w:sz="0" w:space="0" w:color="auto"/>
                        <w:right w:val="none" w:sz="0" w:space="0" w:color="auto"/>
                      </w:divBdr>
                    </w:div>
                  </w:divsChild>
                </w:div>
                <w:div w:id="1653290008">
                  <w:marLeft w:val="0"/>
                  <w:marRight w:val="0"/>
                  <w:marTop w:val="0"/>
                  <w:marBottom w:val="0"/>
                  <w:divBdr>
                    <w:top w:val="none" w:sz="0" w:space="0" w:color="auto"/>
                    <w:left w:val="none" w:sz="0" w:space="0" w:color="auto"/>
                    <w:bottom w:val="none" w:sz="0" w:space="0" w:color="auto"/>
                    <w:right w:val="none" w:sz="0" w:space="0" w:color="auto"/>
                  </w:divBdr>
                  <w:divsChild>
                    <w:div w:id="941499964">
                      <w:marLeft w:val="0"/>
                      <w:marRight w:val="0"/>
                      <w:marTop w:val="0"/>
                      <w:marBottom w:val="0"/>
                      <w:divBdr>
                        <w:top w:val="none" w:sz="0" w:space="0" w:color="auto"/>
                        <w:left w:val="none" w:sz="0" w:space="0" w:color="auto"/>
                        <w:bottom w:val="none" w:sz="0" w:space="0" w:color="auto"/>
                        <w:right w:val="none" w:sz="0" w:space="0" w:color="auto"/>
                      </w:divBdr>
                    </w:div>
                  </w:divsChild>
                </w:div>
                <w:div w:id="461773320">
                  <w:marLeft w:val="0"/>
                  <w:marRight w:val="0"/>
                  <w:marTop w:val="0"/>
                  <w:marBottom w:val="0"/>
                  <w:divBdr>
                    <w:top w:val="none" w:sz="0" w:space="0" w:color="auto"/>
                    <w:left w:val="none" w:sz="0" w:space="0" w:color="auto"/>
                    <w:bottom w:val="none" w:sz="0" w:space="0" w:color="auto"/>
                    <w:right w:val="none" w:sz="0" w:space="0" w:color="auto"/>
                  </w:divBdr>
                  <w:divsChild>
                    <w:div w:id="476336471">
                      <w:marLeft w:val="0"/>
                      <w:marRight w:val="0"/>
                      <w:marTop w:val="0"/>
                      <w:marBottom w:val="0"/>
                      <w:divBdr>
                        <w:top w:val="none" w:sz="0" w:space="0" w:color="auto"/>
                        <w:left w:val="none" w:sz="0" w:space="0" w:color="auto"/>
                        <w:bottom w:val="none" w:sz="0" w:space="0" w:color="auto"/>
                        <w:right w:val="none" w:sz="0" w:space="0" w:color="auto"/>
                      </w:divBdr>
                    </w:div>
                  </w:divsChild>
                </w:div>
                <w:div w:id="1581671009">
                  <w:marLeft w:val="0"/>
                  <w:marRight w:val="0"/>
                  <w:marTop w:val="0"/>
                  <w:marBottom w:val="0"/>
                  <w:divBdr>
                    <w:top w:val="none" w:sz="0" w:space="0" w:color="auto"/>
                    <w:left w:val="none" w:sz="0" w:space="0" w:color="auto"/>
                    <w:bottom w:val="none" w:sz="0" w:space="0" w:color="auto"/>
                    <w:right w:val="none" w:sz="0" w:space="0" w:color="auto"/>
                  </w:divBdr>
                  <w:divsChild>
                    <w:div w:id="683940902">
                      <w:marLeft w:val="0"/>
                      <w:marRight w:val="0"/>
                      <w:marTop w:val="0"/>
                      <w:marBottom w:val="0"/>
                      <w:divBdr>
                        <w:top w:val="none" w:sz="0" w:space="0" w:color="auto"/>
                        <w:left w:val="none" w:sz="0" w:space="0" w:color="auto"/>
                        <w:bottom w:val="none" w:sz="0" w:space="0" w:color="auto"/>
                        <w:right w:val="none" w:sz="0" w:space="0" w:color="auto"/>
                      </w:divBdr>
                    </w:div>
                  </w:divsChild>
                </w:div>
                <w:div w:id="2074619236">
                  <w:marLeft w:val="0"/>
                  <w:marRight w:val="0"/>
                  <w:marTop w:val="0"/>
                  <w:marBottom w:val="0"/>
                  <w:divBdr>
                    <w:top w:val="none" w:sz="0" w:space="0" w:color="auto"/>
                    <w:left w:val="none" w:sz="0" w:space="0" w:color="auto"/>
                    <w:bottom w:val="none" w:sz="0" w:space="0" w:color="auto"/>
                    <w:right w:val="none" w:sz="0" w:space="0" w:color="auto"/>
                  </w:divBdr>
                  <w:divsChild>
                    <w:div w:id="897589760">
                      <w:marLeft w:val="0"/>
                      <w:marRight w:val="0"/>
                      <w:marTop w:val="0"/>
                      <w:marBottom w:val="0"/>
                      <w:divBdr>
                        <w:top w:val="none" w:sz="0" w:space="0" w:color="auto"/>
                        <w:left w:val="none" w:sz="0" w:space="0" w:color="auto"/>
                        <w:bottom w:val="none" w:sz="0" w:space="0" w:color="auto"/>
                        <w:right w:val="none" w:sz="0" w:space="0" w:color="auto"/>
                      </w:divBdr>
                    </w:div>
                  </w:divsChild>
                </w:div>
                <w:div w:id="1319307150">
                  <w:marLeft w:val="0"/>
                  <w:marRight w:val="0"/>
                  <w:marTop w:val="0"/>
                  <w:marBottom w:val="0"/>
                  <w:divBdr>
                    <w:top w:val="none" w:sz="0" w:space="0" w:color="auto"/>
                    <w:left w:val="none" w:sz="0" w:space="0" w:color="auto"/>
                    <w:bottom w:val="none" w:sz="0" w:space="0" w:color="auto"/>
                    <w:right w:val="none" w:sz="0" w:space="0" w:color="auto"/>
                  </w:divBdr>
                  <w:divsChild>
                    <w:div w:id="1490515872">
                      <w:marLeft w:val="0"/>
                      <w:marRight w:val="0"/>
                      <w:marTop w:val="0"/>
                      <w:marBottom w:val="0"/>
                      <w:divBdr>
                        <w:top w:val="none" w:sz="0" w:space="0" w:color="auto"/>
                        <w:left w:val="none" w:sz="0" w:space="0" w:color="auto"/>
                        <w:bottom w:val="none" w:sz="0" w:space="0" w:color="auto"/>
                        <w:right w:val="none" w:sz="0" w:space="0" w:color="auto"/>
                      </w:divBdr>
                    </w:div>
                  </w:divsChild>
                </w:div>
                <w:div w:id="1794977233">
                  <w:marLeft w:val="0"/>
                  <w:marRight w:val="0"/>
                  <w:marTop w:val="0"/>
                  <w:marBottom w:val="0"/>
                  <w:divBdr>
                    <w:top w:val="none" w:sz="0" w:space="0" w:color="auto"/>
                    <w:left w:val="none" w:sz="0" w:space="0" w:color="auto"/>
                    <w:bottom w:val="none" w:sz="0" w:space="0" w:color="auto"/>
                    <w:right w:val="none" w:sz="0" w:space="0" w:color="auto"/>
                  </w:divBdr>
                  <w:divsChild>
                    <w:div w:id="1870026457">
                      <w:marLeft w:val="0"/>
                      <w:marRight w:val="0"/>
                      <w:marTop w:val="0"/>
                      <w:marBottom w:val="0"/>
                      <w:divBdr>
                        <w:top w:val="none" w:sz="0" w:space="0" w:color="auto"/>
                        <w:left w:val="none" w:sz="0" w:space="0" w:color="auto"/>
                        <w:bottom w:val="none" w:sz="0" w:space="0" w:color="auto"/>
                        <w:right w:val="none" w:sz="0" w:space="0" w:color="auto"/>
                      </w:divBdr>
                    </w:div>
                  </w:divsChild>
                </w:div>
                <w:div w:id="987199625">
                  <w:marLeft w:val="0"/>
                  <w:marRight w:val="0"/>
                  <w:marTop w:val="0"/>
                  <w:marBottom w:val="0"/>
                  <w:divBdr>
                    <w:top w:val="none" w:sz="0" w:space="0" w:color="auto"/>
                    <w:left w:val="none" w:sz="0" w:space="0" w:color="auto"/>
                    <w:bottom w:val="none" w:sz="0" w:space="0" w:color="auto"/>
                    <w:right w:val="none" w:sz="0" w:space="0" w:color="auto"/>
                  </w:divBdr>
                  <w:divsChild>
                    <w:div w:id="1270746304">
                      <w:marLeft w:val="0"/>
                      <w:marRight w:val="0"/>
                      <w:marTop w:val="0"/>
                      <w:marBottom w:val="0"/>
                      <w:divBdr>
                        <w:top w:val="none" w:sz="0" w:space="0" w:color="auto"/>
                        <w:left w:val="none" w:sz="0" w:space="0" w:color="auto"/>
                        <w:bottom w:val="none" w:sz="0" w:space="0" w:color="auto"/>
                        <w:right w:val="none" w:sz="0" w:space="0" w:color="auto"/>
                      </w:divBdr>
                    </w:div>
                  </w:divsChild>
                </w:div>
                <w:div w:id="323900640">
                  <w:marLeft w:val="0"/>
                  <w:marRight w:val="0"/>
                  <w:marTop w:val="0"/>
                  <w:marBottom w:val="0"/>
                  <w:divBdr>
                    <w:top w:val="none" w:sz="0" w:space="0" w:color="auto"/>
                    <w:left w:val="none" w:sz="0" w:space="0" w:color="auto"/>
                    <w:bottom w:val="none" w:sz="0" w:space="0" w:color="auto"/>
                    <w:right w:val="none" w:sz="0" w:space="0" w:color="auto"/>
                  </w:divBdr>
                  <w:divsChild>
                    <w:div w:id="1270355389">
                      <w:marLeft w:val="0"/>
                      <w:marRight w:val="0"/>
                      <w:marTop w:val="0"/>
                      <w:marBottom w:val="0"/>
                      <w:divBdr>
                        <w:top w:val="none" w:sz="0" w:space="0" w:color="auto"/>
                        <w:left w:val="none" w:sz="0" w:space="0" w:color="auto"/>
                        <w:bottom w:val="none" w:sz="0" w:space="0" w:color="auto"/>
                        <w:right w:val="none" w:sz="0" w:space="0" w:color="auto"/>
                      </w:divBdr>
                    </w:div>
                  </w:divsChild>
                </w:div>
                <w:div w:id="1424915973">
                  <w:marLeft w:val="0"/>
                  <w:marRight w:val="0"/>
                  <w:marTop w:val="0"/>
                  <w:marBottom w:val="0"/>
                  <w:divBdr>
                    <w:top w:val="none" w:sz="0" w:space="0" w:color="auto"/>
                    <w:left w:val="none" w:sz="0" w:space="0" w:color="auto"/>
                    <w:bottom w:val="none" w:sz="0" w:space="0" w:color="auto"/>
                    <w:right w:val="none" w:sz="0" w:space="0" w:color="auto"/>
                  </w:divBdr>
                  <w:divsChild>
                    <w:div w:id="1079911509">
                      <w:marLeft w:val="0"/>
                      <w:marRight w:val="0"/>
                      <w:marTop w:val="0"/>
                      <w:marBottom w:val="0"/>
                      <w:divBdr>
                        <w:top w:val="none" w:sz="0" w:space="0" w:color="auto"/>
                        <w:left w:val="none" w:sz="0" w:space="0" w:color="auto"/>
                        <w:bottom w:val="none" w:sz="0" w:space="0" w:color="auto"/>
                        <w:right w:val="none" w:sz="0" w:space="0" w:color="auto"/>
                      </w:divBdr>
                    </w:div>
                  </w:divsChild>
                </w:div>
                <w:div w:id="1270702379">
                  <w:marLeft w:val="0"/>
                  <w:marRight w:val="0"/>
                  <w:marTop w:val="0"/>
                  <w:marBottom w:val="0"/>
                  <w:divBdr>
                    <w:top w:val="none" w:sz="0" w:space="0" w:color="auto"/>
                    <w:left w:val="none" w:sz="0" w:space="0" w:color="auto"/>
                    <w:bottom w:val="none" w:sz="0" w:space="0" w:color="auto"/>
                    <w:right w:val="none" w:sz="0" w:space="0" w:color="auto"/>
                  </w:divBdr>
                  <w:divsChild>
                    <w:div w:id="896279206">
                      <w:marLeft w:val="0"/>
                      <w:marRight w:val="0"/>
                      <w:marTop w:val="0"/>
                      <w:marBottom w:val="0"/>
                      <w:divBdr>
                        <w:top w:val="none" w:sz="0" w:space="0" w:color="auto"/>
                        <w:left w:val="none" w:sz="0" w:space="0" w:color="auto"/>
                        <w:bottom w:val="none" w:sz="0" w:space="0" w:color="auto"/>
                        <w:right w:val="none" w:sz="0" w:space="0" w:color="auto"/>
                      </w:divBdr>
                    </w:div>
                  </w:divsChild>
                </w:div>
                <w:div w:id="65494742">
                  <w:marLeft w:val="0"/>
                  <w:marRight w:val="0"/>
                  <w:marTop w:val="0"/>
                  <w:marBottom w:val="0"/>
                  <w:divBdr>
                    <w:top w:val="none" w:sz="0" w:space="0" w:color="auto"/>
                    <w:left w:val="none" w:sz="0" w:space="0" w:color="auto"/>
                    <w:bottom w:val="none" w:sz="0" w:space="0" w:color="auto"/>
                    <w:right w:val="none" w:sz="0" w:space="0" w:color="auto"/>
                  </w:divBdr>
                  <w:divsChild>
                    <w:div w:id="1093280790">
                      <w:marLeft w:val="0"/>
                      <w:marRight w:val="0"/>
                      <w:marTop w:val="0"/>
                      <w:marBottom w:val="0"/>
                      <w:divBdr>
                        <w:top w:val="none" w:sz="0" w:space="0" w:color="auto"/>
                        <w:left w:val="none" w:sz="0" w:space="0" w:color="auto"/>
                        <w:bottom w:val="none" w:sz="0" w:space="0" w:color="auto"/>
                        <w:right w:val="none" w:sz="0" w:space="0" w:color="auto"/>
                      </w:divBdr>
                    </w:div>
                  </w:divsChild>
                </w:div>
                <w:div w:id="1911228680">
                  <w:marLeft w:val="0"/>
                  <w:marRight w:val="0"/>
                  <w:marTop w:val="0"/>
                  <w:marBottom w:val="0"/>
                  <w:divBdr>
                    <w:top w:val="none" w:sz="0" w:space="0" w:color="auto"/>
                    <w:left w:val="none" w:sz="0" w:space="0" w:color="auto"/>
                    <w:bottom w:val="none" w:sz="0" w:space="0" w:color="auto"/>
                    <w:right w:val="none" w:sz="0" w:space="0" w:color="auto"/>
                  </w:divBdr>
                  <w:divsChild>
                    <w:div w:id="1396469264">
                      <w:marLeft w:val="0"/>
                      <w:marRight w:val="0"/>
                      <w:marTop w:val="0"/>
                      <w:marBottom w:val="0"/>
                      <w:divBdr>
                        <w:top w:val="none" w:sz="0" w:space="0" w:color="auto"/>
                        <w:left w:val="none" w:sz="0" w:space="0" w:color="auto"/>
                        <w:bottom w:val="none" w:sz="0" w:space="0" w:color="auto"/>
                        <w:right w:val="none" w:sz="0" w:space="0" w:color="auto"/>
                      </w:divBdr>
                    </w:div>
                  </w:divsChild>
                </w:div>
                <w:div w:id="1547914085">
                  <w:marLeft w:val="0"/>
                  <w:marRight w:val="0"/>
                  <w:marTop w:val="0"/>
                  <w:marBottom w:val="0"/>
                  <w:divBdr>
                    <w:top w:val="none" w:sz="0" w:space="0" w:color="auto"/>
                    <w:left w:val="none" w:sz="0" w:space="0" w:color="auto"/>
                    <w:bottom w:val="none" w:sz="0" w:space="0" w:color="auto"/>
                    <w:right w:val="none" w:sz="0" w:space="0" w:color="auto"/>
                  </w:divBdr>
                  <w:divsChild>
                    <w:div w:id="302926752">
                      <w:marLeft w:val="0"/>
                      <w:marRight w:val="0"/>
                      <w:marTop w:val="0"/>
                      <w:marBottom w:val="0"/>
                      <w:divBdr>
                        <w:top w:val="none" w:sz="0" w:space="0" w:color="auto"/>
                        <w:left w:val="none" w:sz="0" w:space="0" w:color="auto"/>
                        <w:bottom w:val="none" w:sz="0" w:space="0" w:color="auto"/>
                        <w:right w:val="none" w:sz="0" w:space="0" w:color="auto"/>
                      </w:divBdr>
                    </w:div>
                  </w:divsChild>
                </w:div>
                <w:div w:id="1896744910">
                  <w:marLeft w:val="0"/>
                  <w:marRight w:val="0"/>
                  <w:marTop w:val="0"/>
                  <w:marBottom w:val="0"/>
                  <w:divBdr>
                    <w:top w:val="none" w:sz="0" w:space="0" w:color="auto"/>
                    <w:left w:val="none" w:sz="0" w:space="0" w:color="auto"/>
                    <w:bottom w:val="none" w:sz="0" w:space="0" w:color="auto"/>
                    <w:right w:val="none" w:sz="0" w:space="0" w:color="auto"/>
                  </w:divBdr>
                  <w:divsChild>
                    <w:div w:id="230386191">
                      <w:marLeft w:val="0"/>
                      <w:marRight w:val="0"/>
                      <w:marTop w:val="0"/>
                      <w:marBottom w:val="0"/>
                      <w:divBdr>
                        <w:top w:val="none" w:sz="0" w:space="0" w:color="auto"/>
                        <w:left w:val="none" w:sz="0" w:space="0" w:color="auto"/>
                        <w:bottom w:val="none" w:sz="0" w:space="0" w:color="auto"/>
                        <w:right w:val="none" w:sz="0" w:space="0" w:color="auto"/>
                      </w:divBdr>
                    </w:div>
                  </w:divsChild>
                </w:div>
                <w:div w:id="862211067">
                  <w:marLeft w:val="0"/>
                  <w:marRight w:val="0"/>
                  <w:marTop w:val="0"/>
                  <w:marBottom w:val="0"/>
                  <w:divBdr>
                    <w:top w:val="none" w:sz="0" w:space="0" w:color="auto"/>
                    <w:left w:val="none" w:sz="0" w:space="0" w:color="auto"/>
                    <w:bottom w:val="none" w:sz="0" w:space="0" w:color="auto"/>
                    <w:right w:val="none" w:sz="0" w:space="0" w:color="auto"/>
                  </w:divBdr>
                  <w:divsChild>
                    <w:div w:id="79454776">
                      <w:marLeft w:val="0"/>
                      <w:marRight w:val="0"/>
                      <w:marTop w:val="0"/>
                      <w:marBottom w:val="0"/>
                      <w:divBdr>
                        <w:top w:val="none" w:sz="0" w:space="0" w:color="auto"/>
                        <w:left w:val="none" w:sz="0" w:space="0" w:color="auto"/>
                        <w:bottom w:val="none" w:sz="0" w:space="0" w:color="auto"/>
                        <w:right w:val="none" w:sz="0" w:space="0" w:color="auto"/>
                      </w:divBdr>
                    </w:div>
                  </w:divsChild>
                </w:div>
                <w:div w:id="1961909350">
                  <w:marLeft w:val="0"/>
                  <w:marRight w:val="0"/>
                  <w:marTop w:val="0"/>
                  <w:marBottom w:val="0"/>
                  <w:divBdr>
                    <w:top w:val="none" w:sz="0" w:space="0" w:color="auto"/>
                    <w:left w:val="none" w:sz="0" w:space="0" w:color="auto"/>
                    <w:bottom w:val="none" w:sz="0" w:space="0" w:color="auto"/>
                    <w:right w:val="none" w:sz="0" w:space="0" w:color="auto"/>
                  </w:divBdr>
                  <w:divsChild>
                    <w:div w:id="53938713">
                      <w:marLeft w:val="0"/>
                      <w:marRight w:val="0"/>
                      <w:marTop w:val="0"/>
                      <w:marBottom w:val="0"/>
                      <w:divBdr>
                        <w:top w:val="none" w:sz="0" w:space="0" w:color="auto"/>
                        <w:left w:val="none" w:sz="0" w:space="0" w:color="auto"/>
                        <w:bottom w:val="none" w:sz="0" w:space="0" w:color="auto"/>
                        <w:right w:val="none" w:sz="0" w:space="0" w:color="auto"/>
                      </w:divBdr>
                    </w:div>
                  </w:divsChild>
                </w:div>
                <w:div w:id="1985741371">
                  <w:marLeft w:val="0"/>
                  <w:marRight w:val="0"/>
                  <w:marTop w:val="0"/>
                  <w:marBottom w:val="0"/>
                  <w:divBdr>
                    <w:top w:val="none" w:sz="0" w:space="0" w:color="auto"/>
                    <w:left w:val="none" w:sz="0" w:space="0" w:color="auto"/>
                    <w:bottom w:val="none" w:sz="0" w:space="0" w:color="auto"/>
                    <w:right w:val="none" w:sz="0" w:space="0" w:color="auto"/>
                  </w:divBdr>
                  <w:divsChild>
                    <w:div w:id="1356269685">
                      <w:marLeft w:val="0"/>
                      <w:marRight w:val="0"/>
                      <w:marTop w:val="0"/>
                      <w:marBottom w:val="0"/>
                      <w:divBdr>
                        <w:top w:val="none" w:sz="0" w:space="0" w:color="auto"/>
                        <w:left w:val="none" w:sz="0" w:space="0" w:color="auto"/>
                        <w:bottom w:val="none" w:sz="0" w:space="0" w:color="auto"/>
                        <w:right w:val="none" w:sz="0" w:space="0" w:color="auto"/>
                      </w:divBdr>
                    </w:div>
                  </w:divsChild>
                </w:div>
                <w:div w:id="1062172855">
                  <w:marLeft w:val="0"/>
                  <w:marRight w:val="0"/>
                  <w:marTop w:val="0"/>
                  <w:marBottom w:val="0"/>
                  <w:divBdr>
                    <w:top w:val="none" w:sz="0" w:space="0" w:color="auto"/>
                    <w:left w:val="none" w:sz="0" w:space="0" w:color="auto"/>
                    <w:bottom w:val="none" w:sz="0" w:space="0" w:color="auto"/>
                    <w:right w:val="none" w:sz="0" w:space="0" w:color="auto"/>
                  </w:divBdr>
                  <w:divsChild>
                    <w:div w:id="582181933">
                      <w:marLeft w:val="0"/>
                      <w:marRight w:val="0"/>
                      <w:marTop w:val="0"/>
                      <w:marBottom w:val="0"/>
                      <w:divBdr>
                        <w:top w:val="none" w:sz="0" w:space="0" w:color="auto"/>
                        <w:left w:val="none" w:sz="0" w:space="0" w:color="auto"/>
                        <w:bottom w:val="none" w:sz="0" w:space="0" w:color="auto"/>
                        <w:right w:val="none" w:sz="0" w:space="0" w:color="auto"/>
                      </w:divBdr>
                    </w:div>
                  </w:divsChild>
                </w:div>
                <w:div w:id="723722304">
                  <w:marLeft w:val="0"/>
                  <w:marRight w:val="0"/>
                  <w:marTop w:val="0"/>
                  <w:marBottom w:val="0"/>
                  <w:divBdr>
                    <w:top w:val="none" w:sz="0" w:space="0" w:color="auto"/>
                    <w:left w:val="none" w:sz="0" w:space="0" w:color="auto"/>
                    <w:bottom w:val="none" w:sz="0" w:space="0" w:color="auto"/>
                    <w:right w:val="none" w:sz="0" w:space="0" w:color="auto"/>
                  </w:divBdr>
                  <w:divsChild>
                    <w:div w:id="645595250">
                      <w:marLeft w:val="0"/>
                      <w:marRight w:val="0"/>
                      <w:marTop w:val="0"/>
                      <w:marBottom w:val="0"/>
                      <w:divBdr>
                        <w:top w:val="none" w:sz="0" w:space="0" w:color="auto"/>
                        <w:left w:val="none" w:sz="0" w:space="0" w:color="auto"/>
                        <w:bottom w:val="none" w:sz="0" w:space="0" w:color="auto"/>
                        <w:right w:val="none" w:sz="0" w:space="0" w:color="auto"/>
                      </w:divBdr>
                    </w:div>
                  </w:divsChild>
                </w:div>
                <w:div w:id="1566793655">
                  <w:marLeft w:val="0"/>
                  <w:marRight w:val="0"/>
                  <w:marTop w:val="0"/>
                  <w:marBottom w:val="0"/>
                  <w:divBdr>
                    <w:top w:val="none" w:sz="0" w:space="0" w:color="auto"/>
                    <w:left w:val="none" w:sz="0" w:space="0" w:color="auto"/>
                    <w:bottom w:val="none" w:sz="0" w:space="0" w:color="auto"/>
                    <w:right w:val="none" w:sz="0" w:space="0" w:color="auto"/>
                  </w:divBdr>
                  <w:divsChild>
                    <w:div w:id="1521700078">
                      <w:marLeft w:val="0"/>
                      <w:marRight w:val="0"/>
                      <w:marTop w:val="0"/>
                      <w:marBottom w:val="0"/>
                      <w:divBdr>
                        <w:top w:val="none" w:sz="0" w:space="0" w:color="auto"/>
                        <w:left w:val="none" w:sz="0" w:space="0" w:color="auto"/>
                        <w:bottom w:val="none" w:sz="0" w:space="0" w:color="auto"/>
                        <w:right w:val="none" w:sz="0" w:space="0" w:color="auto"/>
                      </w:divBdr>
                    </w:div>
                  </w:divsChild>
                </w:div>
                <w:div w:id="920678739">
                  <w:marLeft w:val="0"/>
                  <w:marRight w:val="0"/>
                  <w:marTop w:val="0"/>
                  <w:marBottom w:val="0"/>
                  <w:divBdr>
                    <w:top w:val="none" w:sz="0" w:space="0" w:color="auto"/>
                    <w:left w:val="none" w:sz="0" w:space="0" w:color="auto"/>
                    <w:bottom w:val="none" w:sz="0" w:space="0" w:color="auto"/>
                    <w:right w:val="none" w:sz="0" w:space="0" w:color="auto"/>
                  </w:divBdr>
                  <w:divsChild>
                    <w:div w:id="461651016">
                      <w:marLeft w:val="0"/>
                      <w:marRight w:val="0"/>
                      <w:marTop w:val="0"/>
                      <w:marBottom w:val="0"/>
                      <w:divBdr>
                        <w:top w:val="none" w:sz="0" w:space="0" w:color="auto"/>
                        <w:left w:val="none" w:sz="0" w:space="0" w:color="auto"/>
                        <w:bottom w:val="none" w:sz="0" w:space="0" w:color="auto"/>
                        <w:right w:val="none" w:sz="0" w:space="0" w:color="auto"/>
                      </w:divBdr>
                    </w:div>
                  </w:divsChild>
                </w:div>
                <w:div w:id="1045983302">
                  <w:marLeft w:val="0"/>
                  <w:marRight w:val="0"/>
                  <w:marTop w:val="0"/>
                  <w:marBottom w:val="0"/>
                  <w:divBdr>
                    <w:top w:val="none" w:sz="0" w:space="0" w:color="auto"/>
                    <w:left w:val="none" w:sz="0" w:space="0" w:color="auto"/>
                    <w:bottom w:val="none" w:sz="0" w:space="0" w:color="auto"/>
                    <w:right w:val="none" w:sz="0" w:space="0" w:color="auto"/>
                  </w:divBdr>
                  <w:divsChild>
                    <w:div w:id="932786985">
                      <w:marLeft w:val="0"/>
                      <w:marRight w:val="0"/>
                      <w:marTop w:val="0"/>
                      <w:marBottom w:val="0"/>
                      <w:divBdr>
                        <w:top w:val="none" w:sz="0" w:space="0" w:color="auto"/>
                        <w:left w:val="none" w:sz="0" w:space="0" w:color="auto"/>
                        <w:bottom w:val="none" w:sz="0" w:space="0" w:color="auto"/>
                        <w:right w:val="none" w:sz="0" w:space="0" w:color="auto"/>
                      </w:divBdr>
                    </w:div>
                  </w:divsChild>
                </w:div>
                <w:div w:id="733509311">
                  <w:marLeft w:val="0"/>
                  <w:marRight w:val="0"/>
                  <w:marTop w:val="0"/>
                  <w:marBottom w:val="0"/>
                  <w:divBdr>
                    <w:top w:val="none" w:sz="0" w:space="0" w:color="auto"/>
                    <w:left w:val="none" w:sz="0" w:space="0" w:color="auto"/>
                    <w:bottom w:val="none" w:sz="0" w:space="0" w:color="auto"/>
                    <w:right w:val="none" w:sz="0" w:space="0" w:color="auto"/>
                  </w:divBdr>
                  <w:divsChild>
                    <w:div w:id="1520655144">
                      <w:marLeft w:val="0"/>
                      <w:marRight w:val="0"/>
                      <w:marTop w:val="0"/>
                      <w:marBottom w:val="0"/>
                      <w:divBdr>
                        <w:top w:val="none" w:sz="0" w:space="0" w:color="auto"/>
                        <w:left w:val="none" w:sz="0" w:space="0" w:color="auto"/>
                        <w:bottom w:val="none" w:sz="0" w:space="0" w:color="auto"/>
                        <w:right w:val="none" w:sz="0" w:space="0" w:color="auto"/>
                      </w:divBdr>
                    </w:div>
                  </w:divsChild>
                </w:div>
                <w:div w:id="1848013033">
                  <w:marLeft w:val="0"/>
                  <w:marRight w:val="0"/>
                  <w:marTop w:val="0"/>
                  <w:marBottom w:val="0"/>
                  <w:divBdr>
                    <w:top w:val="none" w:sz="0" w:space="0" w:color="auto"/>
                    <w:left w:val="none" w:sz="0" w:space="0" w:color="auto"/>
                    <w:bottom w:val="none" w:sz="0" w:space="0" w:color="auto"/>
                    <w:right w:val="none" w:sz="0" w:space="0" w:color="auto"/>
                  </w:divBdr>
                  <w:divsChild>
                    <w:div w:id="976687748">
                      <w:marLeft w:val="0"/>
                      <w:marRight w:val="0"/>
                      <w:marTop w:val="0"/>
                      <w:marBottom w:val="0"/>
                      <w:divBdr>
                        <w:top w:val="none" w:sz="0" w:space="0" w:color="auto"/>
                        <w:left w:val="none" w:sz="0" w:space="0" w:color="auto"/>
                        <w:bottom w:val="none" w:sz="0" w:space="0" w:color="auto"/>
                        <w:right w:val="none" w:sz="0" w:space="0" w:color="auto"/>
                      </w:divBdr>
                    </w:div>
                  </w:divsChild>
                </w:div>
                <w:div w:id="1612666155">
                  <w:marLeft w:val="0"/>
                  <w:marRight w:val="0"/>
                  <w:marTop w:val="0"/>
                  <w:marBottom w:val="0"/>
                  <w:divBdr>
                    <w:top w:val="none" w:sz="0" w:space="0" w:color="auto"/>
                    <w:left w:val="none" w:sz="0" w:space="0" w:color="auto"/>
                    <w:bottom w:val="none" w:sz="0" w:space="0" w:color="auto"/>
                    <w:right w:val="none" w:sz="0" w:space="0" w:color="auto"/>
                  </w:divBdr>
                  <w:divsChild>
                    <w:div w:id="1189875996">
                      <w:marLeft w:val="0"/>
                      <w:marRight w:val="0"/>
                      <w:marTop w:val="0"/>
                      <w:marBottom w:val="0"/>
                      <w:divBdr>
                        <w:top w:val="none" w:sz="0" w:space="0" w:color="auto"/>
                        <w:left w:val="none" w:sz="0" w:space="0" w:color="auto"/>
                        <w:bottom w:val="none" w:sz="0" w:space="0" w:color="auto"/>
                        <w:right w:val="none" w:sz="0" w:space="0" w:color="auto"/>
                      </w:divBdr>
                    </w:div>
                  </w:divsChild>
                </w:div>
                <w:div w:id="1348751820">
                  <w:marLeft w:val="0"/>
                  <w:marRight w:val="0"/>
                  <w:marTop w:val="0"/>
                  <w:marBottom w:val="0"/>
                  <w:divBdr>
                    <w:top w:val="none" w:sz="0" w:space="0" w:color="auto"/>
                    <w:left w:val="none" w:sz="0" w:space="0" w:color="auto"/>
                    <w:bottom w:val="none" w:sz="0" w:space="0" w:color="auto"/>
                    <w:right w:val="none" w:sz="0" w:space="0" w:color="auto"/>
                  </w:divBdr>
                  <w:divsChild>
                    <w:div w:id="1653677210">
                      <w:marLeft w:val="0"/>
                      <w:marRight w:val="0"/>
                      <w:marTop w:val="0"/>
                      <w:marBottom w:val="0"/>
                      <w:divBdr>
                        <w:top w:val="none" w:sz="0" w:space="0" w:color="auto"/>
                        <w:left w:val="none" w:sz="0" w:space="0" w:color="auto"/>
                        <w:bottom w:val="none" w:sz="0" w:space="0" w:color="auto"/>
                        <w:right w:val="none" w:sz="0" w:space="0" w:color="auto"/>
                      </w:divBdr>
                    </w:div>
                  </w:divsChild>
                </w:div>
                <w:div w:id="578053810">
                  <w:marLeft w:val="0"/>
                  <w:marRight w:val="0"/>
                  <w:marTop w:val="0"/>
                  <w:marBottom w:val="0"/>
                  <w:divBdr>
                    <w:top w:val="none" w:sz="0" w:space="0" w:color="auto"/>
                    <w:left w:val="none" w:sz="0" w:space="0" w:color="auto"/>
                    <w:bottom w:val="none" w:sz="0" w:space="0" w:color="auto"/>
                    <w:right w:val="none" w:sz="0" w:space="0" w:color="auto"/>
                  </w:divBdr>
                  <w:divsChild>
                    <w:div w:id="217980721">
                      <w:marLeft w:val="0"/>
                      <w:marRight w:val="0"/>
                      <w:marTop w:val="0"/>
                      <w:marBottom w:val="0"/>
                      <w:divBdr>
                        <w:top w:val="none" w:sz="0" w:space="0" w:color="auto"/>
                        <w:left w:val="none" w:sz="0" w:space="0" w:color="auto"/>
                        <w:bottom w:val="none" w:sz="0" w:space="0" w:color="auto"/>
                        <w:right w:val="none" w:sz="0" w:space="0" w:color="auto"/>
                      </w:divBdr>
                    </w:div>
                  </w:divsChild>
                </w:div>
                <w:div w:id="2129472611">
                  <w:marLeft w:val="0"/>
                  <w:marRight w:val="0"/>
                  <w:marTop w:val="0"/>
                  <w:marBottom w:val="0"/>
                  <w:divBdr>
                    <w:top w:val="none" w:sz="0" w:space="0" w:color="auto"/>
                    <w:left w:val="none" w:sz="0" w:space="0" w:color="auto"/>
                    <w:bottom w:val="none" w:sz="0" w:space="0" w:color="auto"/>
                    <w:right w:val="none" w:sz="0" w:space="0" w:color="auto"/>
                  </w:divBdr>
                  <w:divsChild>
                    <w:div w:id="1813212808">
                      <w:marLeft w:val="0"/>
                      <w:marRight w:val="0"/>
                      <w:marTop w:val="0"/>
                      <w:marBottom w:val="0"/>
                      <w:divBdr>
                        <w:top w:val="none" w:sz="0" w:space="0" w:color="auto"/>
                        <w:left w:val="none" w:sz="0" w:space="0" w:color="auto"/>
                        <w:bottom w:val="none" w:sz="0" w:space="0" w:color="auto"/>
                        <w:right w:val="none" w:sz="0" w:space="0" w:color="auto"/>
                      </w:divBdr>
                    </w:div>
                  </w:divsChild>
                </w:div>
                <w:div w:id="678776629">
                  <w:marLeft w:val="0"/>
                  <w:marRight w:val="0"/>
                  <w:marTop w:val="0"/>
                  <w:marBottom w:val="0"/>
                  <w:divBdr>
                    <w:top w:val="none" w:sz="0" w:space="0" w:color="auto"/>
                    <w:left w:val="none" w:sz="0" w:space="0" w:color="auto"/>
                    <w:bottom w:val="none" w:sz="0" w:space="0" w:color="auto"/>
                    <w:right w:val="none" w:sz="0" w:space="0" w:color="auto"/>
                  </w:divBdr>
                  <w:divsChild>
                    <w:div w:id="1688020632">
                      <w:marLeft w:val="0"/>
                      <w:marRight w:val="0"/>
                      <w:marTop w:val="0"/>
                      <w:marBottom w:val="0"/>
                      <w:divBdr>
                        <w:top w:val="none" w:sz="0" w:space="0" w:color="auto"/>
                        <w:left w:val="none" w:sz="0" w:space="0" w:color="auto"/>
                        <w:bottom w:val="none" w:sz="0" w:space="0" w:color="auto"/>
                        <w:right w:val="none" w:sz="0" w:space="0" w:color="auto"/>
                      </w:divBdr>
                    </w:div>
                  </w:divsChild>
                </w:div>
                <w:div w:id="2003581081">
                  <w:marLeft w:val="0"/>
                  <w:marRight w:val="0"/>
                  <w:marTop w:val="0"/>
                  <w:marBottom w:val="0"/>
                  <w:divBdr>
                    <w:top w:val="none" w:sz="0" w:space="0" w:color="auto"/>
                    <w:left w:val="none" w:sz="0" w:space="0" w:color="auto"/>
                    <w:bottom w:val="none" w:sz="0" w:space="0" w:color="auto"/>
                    <w:right w:val="none" w:sz="0" w:space="0" w:color="auto"/>
                  </w:divBdr>
                  <w:divsChild>
                    <w:div w:id="1383477097">
                      <w:marLeft w:val="0"/>
                      <w:marRight w:val="0"/>
                      <w:marTop w:val="0"/>
                      <w:marBottom w:val="0"/>
                      <w:divBdr>
                        <w:top w:val="none" w:sz="0" w:space="0" w:color="auto"/>
                        <w:left w:val="none" w:sz="0" w:space="0" w:color="auto"/>
                        <w:bottom w:val="none" w:sz="0" w:space="0" w:color="auto"/>
                        <w:right w:val="none" w:sz="0" w:space="0" w:color="auto"/>
                      </w:divBdr>
                    </w:div>
                  </w:divsChild>
                </w:div>
                <w:div w:id="31268413">
                  <w:marLeft w:val="0"/>
                  <w:marRight w:val="0"/>
                  <w:marTop w:val="0"/>
                  <w:marBottom w:val="0"/>
                  <w:divBdr>
                    <w:top w:val="none" w:sz="0" w:space="0" w:color="auto"/>
                    <w:left w:val="none" w:sz="0" w:space="0" w:color="auto"/>
                    <w:bottom w:val="none" w:sz="0" w:space="0" w:color="auto"/>
                    <w:right w:val="none" w:sz="0" w:space="0" w:color="auto"/>
                  </w:divBdr>
                  <w:divsChild>
                    <w:div w:id="1675303434">
                      <w:marLeft w:val="0"/>
                      <w:marRight w:val="0"/>
                      <w:marTop w:val="0"/>
                      <w:marBottom w:val="0"/>
                      <w:divBdr>
                        <w:top w:val="none" w:sz="0" w:space="0" w:color="auto"/>
                        <w:left w:val="none" w:sz="0" w:space="0" w:color="auto"/>
                        <w:bottom w:val="none" w:sz="0" w:space="0" w:color="auto"/>
                        <w:right w:val="none" w:sz="0" w:space="0" w:color="auto"/>
                      </w:divBdr>
                    </w:div>
                  </w:divsChild>
                </w:div>
                <w:div w:id="169101750">
                  <w:marLeft w:val="0"/>
                  <w:marRight w:val="0"/>
                  <w:marTop w:val="0"/>
                  <w:marBottom w:val="0"/>
                  <w:divBdr>
                    <w:top w:val="none" w:sz="0" w:space="0" w:color="auto"/>
                    <w:left w:val="none" w:sz="0" w:space="0" w:color="auto"/>
                    <w:bottom w:val="none" w:sz="0" w:space="0" w:color="auto"/>
                    <w:right w:val="none" w:sz="0" w:space="0" w:color="auto"/>
                  </w:divBdr>
                  <w:divsChild>
                    <w:div w:id="311759266">
                      <w:marLeft w:val="0"/>
                      <w:marRight w:val="0"/>
                      <w:marTop w:val="0"/>
                      <w:marBottom w:val="0"/>
                      <w:divBdr>
                        <w:top w:val="none" w:sz="0" w:space="0" w:color="auto"/>
                        <w:left w:val="none" w:sz="0" w:space="0" w:color="auto"/>
                        <w:bottom w:val="none" w:sz="0" w:space="0" w:color="auto"/>
                        <w:right w:val="none" w:sz="0" w:space="0" w:color="auto"/>
                      </w:divBdr>
                    </w:div>
                  </w:divsChild>
                </w:div>
                <w:div w:id="1335721192">
                  <w:marLeft w:val="0"/>
                  <w:marRight w:val="0"/>
                  <w:marTop w:val="0"/>
                  <w:marBottom w:val="0"/>
                  <w:divBdr>
                    <w:top w:val="none" w:sz="0" w:space="0" w:color="auto"/>
                    <w:left w:val="none" w:sz="0" w:space="0" w:color="auto"/>
                    <w:bottom w:val="none" w:sz="0" w:space="0" w:color="auto"/>
                    <w:right w:val="none" w:sz="0" w:space="0" w:color="auto"/>
                  </w:divBdr>
                  <w:divsChild>
                    <w:div w:id="2029018437">
                      <w:marLeft w:val="0"/>
                      <w:marRight w:val="0"/>
                      <w:marTop w:val="0"/>
                      <w:marBottom w:val="0"/>
                      <w:divBdr>
                        <w:top w:val="none" w:sz="0" w:space="0" w:color="auto"/>
                        <w:left w:val="none" w:sz="0" w:space="0" w:color="auto"/>
                        <w:bottom w:val="none" w:sz="0" w:space="0" w:color="auto"/>
                        <w:right w:val="none" w:sz="0" w:space="0" w:color="auto"/>
                      </w:divBdr>
                    </w:div>
                  </w:divsChild>
                </w:div>
                <w:div w:id="2004040032">
                  <w:marLeft w:val="0"/>
                  <w:marRight w:val="0"/>
                  <w:marTop w:val="0"/>
                  <w:marBottom w:val="0"/>
                  <w:divBdr>
                    <w:top w:val="none" w:sz="0" w:space="0" w:color="auto"/>
                    <w:left w:val="none" w:sz="0" w:space="0" w:color="auto"/>
                    <w:bottom w:val="none" w:sz="0" w:space="0" w:color="auto"/>
                    <w:right w:val="none" w:sz="0" w:space="0" w:color="auto"/>
                  </w:divBdr>
                  <w:divsChild>
                    <w:div w:id="151258923">
                      <w:marLeft w:val="0"/>
                      <w:marRight w:val="0"/>
                      <w:marTop w:val="0"/>
                      <w:marBottom w:val="0"/>
                      <w:divBdr>
                        <w:top w:val="none" w:sz="0" w:space="0" w:color="auto"/>
                        <w:left w:val="none" w:sz="0" w:space="0" w:color="auto"/>
                        <w:bottom w:val="none" w:sz="0" w:space="0" w:color="auto"/>
                        <w:right w:val="none" w:sz="0" w:space="0" w:color="auto"/>
                      </w:divBdr>
                    </w:div>
                  </w:divsChild>
                </w:div>
                <w:div w:id="1389691281">
                  <w:marLeft w:val="0"/>
                  <w:marRight w:val="0"/>
                  <w:marTop w:val="0"/>
                  <w:marBottom w:val="0"/>
                  <w:divBdr>
                    <w:top w:val="none" w:sz="0" w:space="0" w:color="auto"/>
                    <w:left w:val="none" w:sz="0" w:space="0" w:color="auto"/>
                    <w:bottom w:val="none" w:sz="0" w:space="0" w:color="auto"/>
                    <w:right w:val="none" w:sz="0" w:space="0" w:color="auto"/>
                  </w:divBdr>
                  <w:divsChild>
                    <w:div w:id="657459046">
                      <w:marLeft w:val="0"/>
                      <w:marRight w:val="0"/>
                      <w:marTop w:val="0"/>
                      <w:marBottom w:val="0"/>
                      <w:divBdr>
                        <w:top w:val="none" w:sz="0" w:space="0" w:color="auto"/>
                        <w:left w:val="none" w:sz="0" w:space="0" w:color="auto"/>
                        <w:bottom w:val="none" w:sz="0" w:space="0" w:color="auto"/>
                        <w:right w:val="none" w:sz="0" w:space="0" w:color="auto"/>
                      </w:divBdr>
                    </w:div>
                  </w:divsChild>
                </w:div>
                <w:div w:id="1568492888">
                  <w:marLeft w:val="0"/>
                  <w:marRight w:val="0"/>
                  <w:marTop w:val="0"/>
                  <w:marBottom w:val="0"/>
                  <w:divBdr>
                    <w:top w:val="none" w:sz="0" w:space="0" w:color="auto"/>
                    <w:left w:val="none" w:sz="0" w:space="0" w:color="auto"/>
                    <w:bottom w:val="none" w:sz="0" w:space="0" w:color="auto"/>
                    <w:right w:val="none" w:sz="0" w:space="0" w:color="auto"/>
                  </w:divBdr>
                  <w:divsChild>
                    <w:div w:id="629826029">
                      <w:marLeft w:val="0"/>
                      <w:marRight w:val="0"/>
                      <w:marTop w:val="0"/>
                      <w:marBottom w:val="0"/>
                      <w:divBdr>
                        <w:top w:val="none" w:sz="0" w:space="0" w:color="auto"/>
                        <w:left w:val="none" w:sz="0" w:space="0" w:color="auto"/>
                        <w:bottom w:val="none" w:sz="0" w:space="0" w:color="auto"/>
                        <w:right w:val="none" w:sz="0" w:space="0" w:color="auto"/>
                      </w:divBdr>
                    </w:div>
                  </w:divsChild>
                </w:div>
                <w:div w:id="51975540">
                  <w:marLeft w:val="0"/>
                  <w:marRight w:val="0"/>
                  <w:marTop w:val="0"/>
                  <w:marBottom w:val="0"/>
                  <w:divBdr>
                    <w:top w:val="none" w:sz="0" w:space="0" w:color="auto"/>
                    <w:left w:val="none" w:sz="0" w:space="0" w:color="auto"/>
                    <w:bottom w:val="none" w:sz="0" w:space="0" w:color="auto"/>
                    <w:right w:val="none" w:sz="0" w:space="0" w:color="auto"/>
                  </w:divBdr>
                  <w:divsChild>
                    <w:div w:id="1041252109">
                      <w:marLeft w:val="0"/>
                      <w:marRight w:val="0"/>
                      <w:marTop w:val="0"/>
                      <w:marBottom w:val="0"/>
                      <w:divBdr>
                        <w:top w:val="none" w:sz="0" w:space="0" w:color="auto"/>
                        <w:left w:val="none" w:sz="0" w:space="0" w:color="auto"/>
                        <w:bottom w:val="none" w:sz="0" w:space="0" w:color="auto"/>
                        <w:right w:val="none" w:sz="0" w:space="0" w:color="auto"/>
                      </w:divBdr>
                    </w:div>
                  </w:divsChild>
                </w:div>
                <w:div w:id="294797890">
                  <w:marLeft w:val="0"/>
                  <w:marRight w:val="0"/>
                  <w:marTop w:val="0"/>
                  <w:marBottom w:val="0"/>
                  <w:divBdr>
                    <w:top w:val="none" w:sz="0" w:space="0" w:color="auto"/>
                    <w:left w:val="none" w:sz="0" w:space="0" w:color="auto"/>
                    <w:bottom w:val="none" w:sz="0" w:space="0" w:color="auto"/>
                    <w:right w:val="none" w:sz="0" w:space="0" w:color="auto"/>
                  </w:divBdr>
                  <w:divsChild>
                    <w:div w:id="78479109">
                      <w:marLeft w:val="0"/>
                      <w:marRight w:val="0"/>
                      <w:marTop w:val="0"/>
                      <w:marBottom w:val="0"/>
                      <w:divBdr>
                        <w:top w:val="none" w:sz="0" w:space="0" w:color="auto"/>
                        <w:left w:val="none" w:sz="0" w:space="0" w:color="auto"/>
                        <w:bottom w:val="none" w:sz="0" w:space="0" w:color="auto"/>
                        <w:right w:val="none" w:sz="0" w:space="0" w:color="auto"/>
                      </w:divBdr>
                    </w:div>
                  </w:divsChild>
                </w:div>
                <w:div w:id="912082545">
                  <w:marLeft w:val="0"/>
                  <w:marRight w:val="0"/>
                  <w:marTop w:val="0"/>
                  <w:marBottom w:val="0"/>
                  <w:divBdr>
                    <w:top w:val="none" w:sz="0" w:space="0" w:color="auto"/>
                    <w:left w:val="none" w:sz="0" w:space="0" w:color="auto"/>
                    <w:bottom w:val="none" w:sz="0" w:space="0" w:color="auto"/>
                    <w:right w:val="none" w:sz="0" w:space="0" w:color="auto"/>
                  </w:divBdr>
                  <w:divsChild>
                    <w:div w:id="2587408">
                      <w:marLeft w:val="0"/>
                      <w:marRight w:val="0"/>
                      <w:marTop w:val="0"/>
                      <w:marBottom w:val="0"/>
                      <w:divBdr>
                        <w:top w:val="none" w:sz="0" w:space="0" w:color="auto"/>
                        <w:left w:val="none" w:sz="0" w:space="0" w:color="auto"/>
                        <w:bottom w:val="none" w:sz="0" w:space="0" w:color="auto"/>
                        <w:right w:val="none" w:sz="0" w:space="0" w:color="auto"/>
                      </w:divBdr>
                    </w:div>
                  </w:divsChild>
                </w:div>
                <w:div w:id="554127210">
                  <w:marLeft w:val="0"/>
                  <w:marRight w:val="0"/>
                  <w:marTop w:val="0"/>
                  <w:marBottom w:val="0"/>
                  <w:divBdr>
                    <w:top w:val="none" w:sz="0" w:space="0" w:color="auto"/>
                    <w:left w:val="none" w:sz="0" w:space="0" w:color="auto"/>
                    <w:bottom w:val="none" w:sz="0" w:space="0" w:color="auto"/>
                    <w:right w:val="none" w:sz="0" w:space="0" w:color="auto"/>
                  </w:divBdr>
                  <w:divsChild>
                    <w:div w:id="2115241895">
                      <w:marLeft w:val="0"/>
                      <w:marRight w:val="0"/>
                      <w:marTop w:val="0"/>
                      <w:marBottom w:val="0"/>
                      <w:divBdr>
                        <w:top w:val="none" w:sz="0" w:space="0" w:color="auto"/>
                        <w:left w:val="none" w:sz="0" w:space="0" w:color="auto"/>
                        <w:bottom w:val="none" w:sz="0" w:space="0" w:color="auto"/>
                        <w:right w:val="none" w:sz="0" w:space="0" w:color="auto"/>
                      </w:divBdr>
                    </w:div>
                  </w:divsChild>
                </w:div>
                <w:div w:id="1516309954">
                  <w:marLeft w:val="0"/>
                  <w:marRight w:val="0"/>
                  <w:marTop w:val="0"/>
                  <w:marBottom w:val="0"/>
                  <w:divBdr>
                    <w:top w:val="none" w:sz="0" w:space="0" w:color="auto"/>
                    <w:left w:val="none" w:sz="0" w:space="0" w:color="auto"/>
                    <w:bottom w:val="none" w:sz="0" w:space="0" w:color="auto"/>
                    <w:right w:val="none" w:sz="0" w:space="0" w:color="auto"/>
                  </w:divBdr>
                  <w:divsChild>
                    <w:div w:id="711921364">
                      <w:marLeft w:val="0"/>
                      <w:marRight w:val="0"/>
                      <w:marTop w:val="0"/>
                      <w:marBottom w:val="0"/>
                      <w:divBdr>
                        <w:top w:val="none" w:sz="0" w:space="0" w:color="auto"/>
                        <w:left w:val="none" w:sz="0" w:space="0" w:color="auto"/>
                        <w:bottom w:val="none" w:sz="0" w:space="0" w:color="auto"/>
                        <w:right w:val="none" w:sz="0" w:space="0" w:color="auto"/>
                      </w:divBdr>
                    </w:div>
                  </w:divsChild>
                </w:div>
                <w:div w:id="1662805273">
                  <w:marLeft w:val="0"/>
                  <w:marRight w:val="0"/>
                  <w:marTop w:val="0"/>
                  <w:marBottom w:val="0"/>
                  <w:divBdr>
                    <w:top w:val="none" w:sz="0" w:space="0" w:color="auto"/>
                    <w:left w:val="none" w:sz="0" w:space="0" w:color="auto"/>
                    <w:bottom w:val="none" w:sz="0" w:space="0" w:color="auto"/>
                    <w:right w:val="none" w:sz="0" w:space="0" w:color="auto"/>
                  </w:divBdr>
                  <w:divsChild>
                    <w:div w:id="1541241730">
                      <w:marLeft w:val="0"/>
                      <w:marRight w:val="0"/>
                      <w:marTop w:val="0"/>
                      <w:marBottom w:val="0"/>
                      <w:divBdr>
                        <w:top w:val="none" w:sz="0" w:space="0" w:color="auto"/>
                        <w:left w:val="none" w:sz="0" w:space="0" w:color="auto"/>
                        <w:bottom w:val="none" w:sz="0" w:space="0" w:color="auto"/>
                        <w:right w:val="none" w:sz="0" w:space="0" w:color="auto"/>
                      </w:divBdr>
                    </w:div>
                  </w:divsChild>
                </w:div>
                <w:div w:id="1305114107">
                  <w:marLeft w:val="0"/>
                  <w:marRight w:val="0"/>
                  <w:marTop w:val="0"/>
                  <w:marBottom w:val="0"/>
                  <w:divBdr>
                    <w:top w:val="none" w:sz="0" w:space="0" w:color="auto"/>
                    <w:left w:val="none" w:sz="0" w:space="0" w:color="auto"/>
                    <w:bottom w:val="none" w:sz="0" w:space="0" w:color="auto"/>
                    <w:right w:val="none" w:sz="0" w:space="0" w:color="auto"/>
                  </w:divBdr>
                  <w:divsChild>
                    <w:div w:id="159660445">
                      <w:marLeft w:val="0"/>
                      <w:marRight w:val="0"/>
                      <w:marTop w:val="0"/>
                      <w:marBottom w:val="0"/>
                      <w:divBdr>
                        <w:top w:val="none" w:sz="0" w:space="0" w:color="auto"/>
                        <w:left w:val="none" w:sz="0" w:space="0" w:color="auto"/>
                        <w:bottom w:val="none" w:sz="0" w:space="0" w:color="auto"/>
                        <w:right w:val="none" w:sz="0" w:space="0" w:color="auto"/>
                      </w:divBdr>
                    </w:div>
                  </w:divsChild>
                </w:div>
                <w:div w:id="1715544878">
                  <w:marLeft w:val="0"/>
                  <w:marRight w:val="0"/>
                  <w:marTop w:val="0"/>
                  <w:marBottom w:val="0"/>
                  <w:divBdr>
                    <w:top w:val="none" w:sz="0" w:space="0" w:color="auto"/>
                    <w:left w:val="none" w:sz="0" w:space="0" w:color="auto"/>
                    <w:bottom w:val="none" w:sz="0" w:space="0" w:color="auto"/>
                    <w:right w:val="none" w:sz="0" w:space="0" w:color="auto"/>
                  </w:divBdr>
                  <w:divsChild>
                    <w:div w:id="1167668671">
                      <w:marLeft w:val="0"/>
                      <w:marRight w:val="0"/>
                      <w:marTop w:val="0"/>
                      <w:marBottom w:val="0"/>
                      <w:divBdr>
                        <w:top w:val="none" w:sz="0" w:space="0" w:color="auto"/>
                        <w:left w:val="none" w:sz="0" w:space="0" w:color="auto"/>
                        <w:bottom w:val="none" w:sz="0" w:space="0" w:color="auto"/>
                        <w:right w:val="none" w:sz="0" w:space="0" w:color="auto"/>
                      </w:divBdr>
                    </w:div>
                  </w:divsChild>
                </w:div>
                <w:div w:id="1831670912">
                  <w:marLeft w:val="0"/>
                  <w:marRight w:val="0"/>
                  <w:marTop w:val="0"/>
                  <w:marBottom w:val="0"/>
                  <w:divBdr>
                    <w:top w:val="none" w:sz="0" w:space="0" w:color="auto"/>
                    <w:left w:val="none" w:sz="0" w:space="0" w:color="auto"/>
                    <w:bottom w:val="none" w:sz="0" w:space="0" w:color="auto"/>
                    <w:right w:val="none" w:sz="0" w:space="0" w:color="auto"/>
                  </w:divBdr>
                  <w:divsChild>
                    <w:div w:id="653490164">
                      <w:marLeft w:val="0"/>
                      <w:marRight w:val="0"/>
                      <w:marTop w:val="0"/>
                      <w:marBottom w:val="0"/>
                      <w:divBdr>
                        <w:top w:val="none" w:sz="0" w:space="0" w:color="auto"/>
                        <w:left w:val="none" w:sz="0" w:space="0" w:color="auto"/>
                        <w:bottom w:val="none" w:sz="0" w:space="0" w:color="auto"/>
                        <w:right w:val="none" w:sz="0" w:space="0" w:color="auto"/>
                      </w:divBdr>
                    </w:div>
                  </w:divsChild>
                </w:div>
                <w:div w:id="820385377">
                  <w:marLeft w:val="0"/>
                  <w:marRight w:val="0"/>
                  <w:marTop w:val="0"/>
                  <w:marBottom w:val="0"/>
                  <w:divBdr>
                    <w:top w:val="none" w:sz="0" w:space="0" w:color="auto"/>
                    <w:left w:val="none" w:sz="0" w:space="0" w:color="auto"/>
                    <w:bottom w:val="none" w:sz="0" w:space="0" w:color="auto"/>
                    <w:right w:val="none" w:sz="0" w:space="0" w:color="auto"/>
                  </w:divBdr>
                  <w:divsChild>
                    <w:div w:id="260798710">
                      <w:marLeft w:val="0"/>
                      <w:marRight w:val="0"/>
                      <w:marTop w:val="0"/>
                      <w:marBottom w:val="0"/>
                      <w:divBdr>
                        <w:top w:val="none" w:sz="0" w:space="0" w:color="auto"/>
                        <w:left w:val="none" w:sz="0" w:space="0" w:color="auto"/>
                        <w:bottom w:val="none" w:sz="0" w:space="0" w:color="auto"/>
                        <w:right w:val="none" w:sz="0" w:space="0" w:color="auto"/>
                      </w:divBdr>
                    </w:div>
                  </w:divsChild>
                </w:div>
                <w:div w:id="2044162963">
                  <w:marLeft w:val="0"/>
                  <w:marRight w:val="0"/>
                  <w:marTop w:val="0"/>
                  <w:marBottom w:val="0"/>
                  <w:divBdr>
                    <w:top w:val="none" w:sz="0" w:space="0" w:color="auto"/>
                    <w:left w:val="none" w:sz="0" w:space="0" w:color="auto"/>
                    <w:bottom w:val="none" w:sz="0" w:space="0" w:color="auto"/>
                    <w:right w:val="none" w:sz="0" w:space="0" w:color="auto"/>
                  </w:divBdr>
                  <w:divsChild>
                    <w:div w:id="139272674">
                      <w:marLeft w:val="0"/>
                      <w:marRight w:val="0"/>
                      <w:marTop w:val="0"/>
                      <w:marBottom w:val="0"/>
                      <w:divBdr>
                        <w:top w:val="none" w:sz="0" w:space="0" w:color="auto"/>
                        <w:left w:val="none" w:sz="0" w:space="0" w:color="auto"/>
                        <w:bottom w:val="none" w:sz="0" w:space="0" w:color="auto"/>
                        <w:right w:val="none" w:sz="0" w:space="0" w:color="auto"/>
                      </w:divBdr>
                    </w:div>
                  </w:divsChild>
                </w:div>
                <w:div w:id="624432558">
                  <w:marLeft w:val="0"/>
                  <w:marRight w:val="0"/>
                  <w:marTop w:val="0"/>
                  <w:marBottom w:val="0"/>
                  <w:divBdr>
                    <w:top w:val="none" w:sz="0" w:space="0" w:color="auto"/>
                    <w:left w:val="none" w:sz="0" w:space="0" w:color="auto"/>
                    <w:bottom w:val="none" w:sz="0" w:space="0" w:color="auto"/>
                    <w:right w:val="none" w:sz="0" w:space="0" w:color="auto"/>
                  </w:divBdr>
                  <w:divsChild>
                    <w:div w:id="2055425594">
                      <w:marLeft w:val="0"/>
                      <w:marRight w:val="0"/>
                      <w:marTop w:val="0"/>
                      <w:marBottom w:val="0"/>
                      <w:divBdr>
                        <w:top w:val="none" w:sz="0" w:space="0" w:color="auto"/>
                        <w:left w:val="none" w:sz="0" w:space="0" w:color="auto"/>
                        <w:bottom w:val="none" w:sz="0" w:space="0" w:color="auto"/>
                        <w:right w:val="none" w:sz="0" w:space="0" w:color="auto"/>
                      </w:divBdr>
                    </w:div>
                  </w:divsChild>
                </w:div>
                <w:div w:id="101921586">
                  <w:marLeft w:val="0"/>
                  <w:marRight w:val="0"/>
                  <w:marTop w:val="0"/>
                  <w:marBottom w:val="0"/>
                  <w:divBdr>
                    <w:top w:val="none" w:sz="0" w:space="0" w:color="auto"/>
                    <w:left w:val="none" w:sz="0" w:space="0" w:color="auto"/>
                    <w:bottom w:val="none" w:sz="0" w:space="0" w:color="auto"/>
                    <w:right w:val="none" w:sz="0" w:space="0" w:color="auto"/>
                  </w:divBdr>
                  <w:divsChild>
                    <w:div w:id="1311136010">
                      <w:marLeft w:val="0"/>
                      <w:marRight w:val="0"/>
                      <w:marTop w:val="0"/>
                      <w:marBottom w:val="0"/>
                      <w:divBdr>
                        <w:top w:val="none" w:sz="0" w:space="0" w:color="auto"/>
                        <w:left w:val="none" w:sz="0" w:space="0" w:color="auto"/>
                        <w:bottom w:val="none" w:sz="0" w:space="0" w:color="auto"/>
                        <w:right w:val="none" w:sz="0" w:space="0" w:color="auto"/>
                      </w:divBdr>
                    </w:div>
                  </w:divsChild>
                </w:div>
                <w:div w:id="398094588">
                  <w:marLeft w:val="0"/>
                  <w:marRight w:val="0"/>
                  <w:marTop w:val="0"/>
                  <w:marBottom w:val="0"/>
                  <w:divBdr>
                    <w:top w:val="none" w:sz="0" w:space="0" w:color="auto"/>
                    <w:left w:val="none" w:sz="0" w:space="0" w:color="auto"/>
                    <w:bottom w:val="none" w:sz="0" w:space="0" w:color="auto"/>
                    <w:right w:val="none" w:sz="0" w:space="0" w:color="auto"/>
                  </w:divBdr>
                  <w:divsChild>
                    <w:div w:id="335809390">
                      <w:marLeft w:val="0"/>
                      <w:marRight w:val="0"/>
                      <w:marTop w:val="0"/>
                      <w:marBottom w:val="0"/>
                      <w:divBdr>
                        <w:top w:val="none" w:sz="0" w:space="0" w:color="auto"/>
                        <w:left w:val="none" w:sz="0" w:space="0" w:color="auto"/>
                        <w:bottom w:val="none" w:sz="0" w:space="0" w:color="auto"/>
                        <w:right w:val="none" w:sz="0" w:space="0" w:color="auto"/>
                      </w:divBdr>
                    </w:div>
                  </w:divsChild>
                </w:div>
                <w:div w:id="178813712">
                  <w:marLeft w:val="0"/>
                  <w:marRight w:val="0"/>
                  <w:marTop w:val="0"/>
                  <w:marBottom w:val="0"/>
                  <w:divBdr>
                    <w:top w:val="none" w:sz="0" w:space="0" w:color="auto"/>
                    <w:left w:val="none" w:sz="0" w:space="0" w:color="auto"/>
                    <w:bottom w:val="none" w:sz="0" w:space="0" w:color="auto"/>
                    <w:right w:val="none" w:sz="0" w:space="0" w:color="auto"/>
                  </w:divBdr>
                  <w:divsChild>
                    <w:div w:id="51507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802823">
          <w:marLeft w:val="0"/>
          <w:marRight w:val="0"/>
          <w:marTop w:val="0"/>
          <w:marBottom w:val="0"/>
          <w:divBdr>
            <w:top w:val="none" w:sz="0" w:space="0" w:color="auto"/>
            <w:left w:val="none" w:sz="0" w:space="0" w:color="auto"/>
            <w:bottom w:val="none" w:sz="0" w:space="0" w:color="auto"/>
            <w:right w:val="none" w:sz="0" w:space="0" w:color="auto"/>
          </w:divBdr>
        </w:div>
        <w:div w:id="707337691">
          <w:marLeft w:val="0"/>
          <w:marRight w:val="0"/>
          <w:marTop w:val="0"/>
          <w:marBottom w:val="0"/>
          <w:divBdr>
            <w:top w:val="none" w:sz="0" w:space="0" w:color="auto"/>
            <w:left w:val="none" w:sz="0" w:space="0" w:color="auto"/>
            <w:bottom w:val="none" w:sz="0" w:space="0" w:color="auto"/>
            <w:right w:val="none" w:sz="0" w:space="0" w:color="auto"/>
          </w:divBdr>
        </w:div>
        <w:div w:id="1952202604">
          <w:marLeft w:val="0"/>
          <w:marRight w:val="0"/>
          <w:marTop w:val="0"/>
          <w:marBottom w:val="0"/>
          <w:divBdr>
            <w:top w:val="none" w:sz="0" w:space="0" w:color="auto"/>
            <w:left w:val="none" w:sz="0" w:space="0" w:color="auto"/>
            <w:bottom w:val="none" w:sz="0" w:space="0" w:color="auto"/>
            <w:right w:val="none" w:sz="0" w:space="0" w:color="auto"/>
          </w:divBdr>
        </w:div>
      </w:divsChild>
    </w:div>
    <w:div w:id="911937275">
      <w:bodyDiv w:val="1"/>
      <w:marLeft w:val="0"/>
      <w:marRight w:val="0"/>
      <w:marTop w:val="0"/>
      <w:marBottom w:val="0"/>
      <w:divBdr>
        <w:top w:val="none" w:sz="0" w:space="0" w:color="auto"/>
        <w:left w:val="none" w:sz="0" w:space="0" w:color="auto"/>
        <w:bottom w:val="none" w:sz="0" w:space="0" w:color="auto"/>
        <w:right w:val="none" w:sz="0" w:space="0" w:color="auto"/>
      </w:divBdr>
      <w:divsChild>
        <w:div w:id="1046299358">
          <w:marLeft w:val="0"/>
          <w:marRight w:val="0"/>
          <w:marTop w:val="0"/>
          <w:marBottom w:val="0"/>
          <w:divBdr>
            <w:top w:val="none" w:sz="0" w:space="0" w:color="auto"/>
            <w:left w:val="none" w:sz="0" w:space="0" w:color="auto"/>
            <w:bottom w:val="none" w:sz="0" w:space="0" w:color="auto"/>
            <w:right w:val="none" w:sz="0" w:space="0" w:color="auto"/>
          </w:divBdr>
        </w:div>
        <w:div w:id="1755470474">
          <w:marLeft w:val="0"/>
          <w:marRight w:val="0"/>
          <w:marTop w:val="0"/>
          <w:marBottom w:val="0"/>
          <w:divBdr>
            <w:top w:val="none" w:sz="0" w:space="0" w:color="auto"/>
            <w:left w:val="none" w:sz="0" w:space="0" w:color="auto"/>
            <w:bottom w:val="none" w:sz="0" w:space="0" w:color="auto"/>
            <w:right w:val="none" w:sz="0" w:space="0" w:color="auto"/>
          </w:divBdr>
        </w:div>
        <w:div w:id="2030980656">
          <w:marLeft w:val="0"/>
          <w:marRight w:val="0"/>
          <w:marTop w:val="0"/>
          <w:marBottom w:val="0"/>
          <w:divBdr>
            <w:top w:val="none" w:sz="0" w:space="0" w:color="auto"/>
            <w:left w:val="none" w:sz="0" w:space="0" w:color="auto"/>
            <w:bottom w:val="none" w:sz="0" w:space="0" w:color="auto"/>
            <w:right w:val="none" w:sz="0" w:space="0" w:color="auto"/>
          </w:divBdr>
        </w:div>
        <w:div w:id="812411897">
          <w:marLeft w:val="0"/>
          <w:marRight w:val="0"/>
          <w:marTop w:val="0"/>
          <w:marBottom w:val="0"/>
          <w:divBdr>
            <w:top w:val="none" w:sz="0" w:space="0" w:color="auto"/>
            <w:left w:val="none" w:sz="0" w:space="0" w:color="auto"/>
            <w:bottom w:val="none" w:sz="0" w:space="0" w:color="auto"/>
            <w:right w:val="none" w:sz="0" w:space="0" w:color="auto"/>
          </w:divBdr>
        </w:div>
        <w:div w:id="1412199946">
          <w:marLeft w:val="0"/>
          <w:marRight w:val="0"/>
          <w:marTop w:val="0"/>
          <w:marBottom w:val="0"/>
          <w:divBdr>
            <w:top w:val="none" w:sz="0" w:space="0" w:color="auto"/>
            <w:left w:val="none" w:sz="0" w:space="0" w:color="auto"/>
            <w:bottom w:val="none" w:sz="0" w:space="0" w:color="auto"/>
            <w:right w:val="none" w:sz="0" w:space="0" w:color="auto"/>
          </w:divBdr>
        </w:div>
        <w:div w:id="466751618">
          <w:marLeft w:val="0"/>
          <w:marRight w:val="0"/>
          <w:marTop w:val="0"/>
          <w:marBottom w:val="0"/>
          <w:divBdr>
            <w:top w:val="none" w:sz="0" w:space="0" w:color="auto"/>
            <w:left w:val="none" w:sz="0" w:space="0" w:color="auto"/>
            <w:bottom w:val="none" w:sz="0" w:space="0" w:color="auto"/>
            <w:right w:val="none" w:sz="0" w:space="0" w:color="auto"/>
          </w:divBdr>
        </w:div>
        <w:div w:id="1447430176">
          <w:marLeft w:val="0"/>
          <w:marRight w:val="0"/>
          <w:marTop w:val="0"/>
          <w:marBottom w:val="0"/>
          <w:divBdr>
            <w:top w:val="none" w:sz="0" w:space="0" w:color="auto"/>
            <w:left w:val="none" w:sz="0" w:space="0" w:color="auto"/>
            <w:bottom w:val="none" w:sz="0" w:space="0" w:color="auto"/>
            <w:right w:val="none" w:sz="0" w:space="0" w:color="auto"/>
          </w:divBdr>
        </w:div>
        <w:div w:id="1260142582">
          <w:marLeft w:val="0"/>
          <w:marRight w:val="0"/>
          <w:marTop w:val="0"/>
          <w:marBottom w:val="0"/>
          <w:divBdr>
            <w:top w:val="none" w:sz="0" w:space="0" w:color="auto"/>
            <w:left w:val="none" w:sz="0" w:space="0" w:color="auto"/>
            <w:bottom w:val="none" w:sz="0" w:space="0" w:color="auto"/>
            <w:right w:val="none" w:sz="0" w:space="0" w:color="auto"/>
          </w:divBdr>
        </w:div>
        <w:div w:id="1491211705">
          <w:marLeft w:val="0"/>
          <w:marRight w:val="0"/>
          <w:marTop w:val="0"/>
          <w:marBottom w:val="0"/>
          <w:divBdr>
            <w:top w:val="none" w:sz="0" w:space="0" w:color="auto"/>
            <w:left w:val="none" w:sz="0" w:space="0" w:color="auto"/>
            <w:bottom w:val="none" w:sz="0" w:space="0" w:color="auto"/>
            <w:right w:val="none" w:sz="0" w:space="0" w:color="auto"/>
          </w:divBdr>
          <w:divsChild>
            <w:div w:id="2011903806">
              <w:marLeft w:val="-75"/>
              <w:marRight w:val="0"/>
              <w:marTop w:val="30"/>
              <w:marBottom w:val="30"/>
              <w:divBdr>
                <w:top w:val="none" w:sz="0" w:space="0" w:color="auto"/>
                <w:left w:val="none" w:sz="0" w:space="0" w:color="auto"/>
                <w:bottom w:val="none" w:sz="0" w:space="0" w:color="auto"/>
                <w:right w:val="none" w:sz="0" w:space="0" w:color="auto"/>
              </w:divBdr>
              <w:divsChild>
                <w:div w:id="568076679">
                  <w:marLeft w:val="0"/>
                  <w:marRight w:val="0"/>
                  <w:marTop w:val="0"/>
                  <w:marBottom w:val="0"/>
                  <w:divBdr>
                    <w:top w:val="none" w:sz="0" w:space="0" w:color="auto"/>
                    <w:left w:val="none" w:sz="0" w:space="0" w:color="auto"/>
                    <w:bottom w:val="none" w:sz="0" w:space="0" w:color="auto"/>
                    <w:right w:val="none" w:sz="0" w:space="0" w:color="auto"/>
                  </w:divBdr>
                  <w:divsChild>
                    <w:div w:id="1529753100">
                      <w:marLeft w:val="0"/>
                      <w:marRight w:val="0"/>
                      <w:marTop w:val="0"/>
                      <w:marBottom w:val="0"/>
                      <w:divBdr>
                        <w:top w:val="none" w:sz="0" w:space="0" w:color="auto"/>
                        <w:left w:val="none" w:sz="0" w:space="0" w:color="auto"/>
                        <w:bottom w:val="none" w:sz="0" w:space="0" w:color="auto"/>
                        <w:right w:val="none" w:sz="0" w:space="0" w:color="auto"/>
                      </w:divBdr>
                    </w:div>
                  </w:divsChild>
                </w:div>
                <w:div w:id="700858018">
                  <w:marLeft w:val="0"/>
                  <w:marRight w:val="0"/>
                  <w:marTop w:val="0"/>
                  <w:marBottom w:val="0"/>
                  <w:divBdr>
                    <w:top w:val="none" w:sz="0" w:space="0" w:color="auto"/>
                    <w:left w:val="none" w:sz="0" w:space="0" w:color="auto"/>
                    <w:bottom w:val="none" w:sz="0" w:space="0" w:color="auto"/>
                    <w:right w:val="none" w:sz="0" w:space="0" w:color="auto"/>
                  </w:divBdr>
                  <w:divsChild>
                    <w:div w:id="946038445">
                      <w:marLeft w:val="0"/>
                      <w:marRight w:val="0"/>
                      <w:marTop w:val="0"/>
                      <w:marBottom w:val="0"/>
                      <w:divBdr>
                        <w:top w:val="none" w:sz="0" w:space="0" w:color="auto"/>
                        <w:left w:val="none" w:sz="0" w:space="0" w:color="auto"/>
                        <w:bottom w:val="none" w:sz="0" w:space="0" w:color="auto"/>
                        <w:right w:val="none" w:sz="0" w:space="0" w:color="auto"/>
                      </w:divBdr>
                    </w:div>
                  </w:divsChild>
                </w:div>
                <w:div w:id="1344942973">
                  <w:marLeft w:val="0"/>
                  <w:marRight w:val="0"/>
                  <w:marTop w:val="0"/>
                  <w:marBottom w:val="0"/>
                  <w:divBdr>
                    <w:top w:val="none" w:sz="0" w:space="0" w:color="auto"/>
                    <w:left w:val="none" w:sz="0" w:space="0" w:color="auto"/>
                    <w:bottom w:val="none" w:sz="0" w:space="0" w:color="auto"/>
                    <w:right w:val="none" w:sz="0" w:space="0" w:color="auto"/>
                  </w:divBdr>
                  <w:divsChild>
                    <w:div w:id="1604458743">
                      <w:marLeft w:val="0"/>
                      <w:marRight w:val="0"/>
                      <w:marTop w:val="0"/>
                      <w:marBottom w:val="0"/>
                      <w:divBdr>
                        <w:top w:val="none" w:sz="0" w:space="0" w:color="auto"/>
                        <w:left w:val="none" w:sz="0" w:space="0" w:color="auto"/>
                        <w:bottom w:val="none" w:sz="0" w:space="0" w:color="auto"/>
                        <w:right w:val="none" w:sz="0" w:space="0" w:color="auto"/>
                      </w:divBdr>
                    </w:div>
                  </w:divsChild>
                </w:div>
                <w:div w:id="1144127904">
                  <w:marLeft w:val="0"/>
                  <w:marRight w:val="0"/>
                  <w:marTop w:val="0"/>
                  <w:marBottom w:val="0"/>
                  <w:divBdr>
                    <w:top w:val="none" w:sz="0" w:space="0" w:color="auto"/>
                    <w:left w:val="none" w:sz="0" w:space="0" w:color="auto"/>
                    <w:bottom w:val="none" w:sz="0" w:space="0" w:color="auto"/>
                    <w:right w:val="none" w:sz="0" w:space="0" w:color="auto"/>
                  </w:divBdr>
                  <w:divsChild>
                    <w:div w:id="1613902049">
                      <w:marLeft w:val="0"/>
                      <w:marRight w:val="0"/>
                      <w:marTop w:val="0"/>
                      <w:marBottom w:val="0"/>
                      <w:divBdr>
                        <w:top w:val="none" w:sz="0" w:space="0" w:color="auto"/>
                        <w:left w:val="none" w:sz="0" w:space="0" w:color="auto"/>
                        <w:bottom w:val="none" w:sz="0" w:space="0" w:color="auto"/>
                        <w:right w:val="none" w:sz="0" w:space="0" w:color="auto"/>
                      </w:divBdr>
                    </w:div>
                  </w:divsChild>
                </w:div>
                <w:div w:id="1875849040">
                  <w:marLeft w:val="0"/>
                  <w:marRight w:val="0"/>
                  <w:marTop w:val="0"/>
                  <w:marBottom w:val="0"/>
                  <w:divBdr>
                    <w:top w:val="none" w:sz="0" w:space="0" w:color="auto"/>
                    <w:left w:val="none" w:sz="0" w:space="0" w:color="auto"/>
                    <w:bottom w:val="none" w:sz="0" w:space="0" w:color="auto"/>
                    <w:right w:val="none" w:sz="0" w:space="0" w:color="auto"/>
                  </w:divBdr>
                  <w:divsChild>
                    <w:div w:id="1768501027">
                      <w:marLeft w:val="0"/>
                      <w:marRight w:val="0"/>
                      <w:marTop w:val="0"/>
                      <w:marBottom w:val="0"/>
                      <w:divBdr>
                        <w:top w:val="none" w:sz="0" w:space="0" w:color="auto"/>
                        <w:left w:val="none" w:sz="0" w:space="0" w:color="auto"/>
                        <w:bottom w:val="none" w:sz="0" w:space="0" w:color="auto"/>
                        <w:right w:val="none" w:sz="0" w:space="0" w:color="auto"/>
                      </w:divBdr>
                    </w:div>
                  </w:divsChild>
                </w:div>
                <w:div w:id="1740710184">
                  <w:marLeft w:val="0"/>
                  <w:marRight w:val="0"/>
                  <w:marTop w:val="0"/>
                  <w:marBottom w:val="0"/>
                  <w:divBdr>
                    <w:top w:val="none" w:sz="0" w:space="0" w:color="auto"/>
                    <w:left w:val="none" w:sz="0" w:space="0" w:color="auto"/>
                    <w:bottom w:val="none" w:sz="0" w:space="0" w:color="auto"/>
                    <w:right w:val="none" w:sz="0" w:space="0" w:color="auto"/>
                  </w:divBdr>
                  <w:divsChild>
                    <w:div w:id="472521766">
                      <w:marLeft w:val="0"/>
                      <w:marRight w:val="0"/>
                      <w:marTop w:val="0"/>
                      <w:marBottom w:val="0"/>
                      <w:divBdr>
                        <w:top w:val="none" w:sz="0" w:space="0" w:color="auto"/>
                        <w:left w:val="none" w:sz="0" w:space="0" w:color="auto"/>
                        <w:bottom w:val="none" w:sz="0" w:space="0" w:color="auto"/>
                        <w:right w:val="none" w:sz="0" w:space="0" w:color="auto"/>
                      </w:divBdr>
                    </w:div>
                  </w:divsChild>
                </w:div>
                <w:div w:id="873691328">
                  <w:marLeft w:val="0"/>
                  <w:marRight w:val="0"/>
                  <w:marTop w:val="0"/>
                  <w:marBottom w:val="0"/>
                  <w:divBdr>
                    <w:top w:val="none" w:sz="0" w:space="0" w:color="auto"/>
                    <w:left w:val="none" w:sz="0" w:space="0" w:color="auto"/>
                    <w:bottom w:val="none" w:sz="0" w:space="0" w:color="auto"/>
                    <w:right w:val="none" w:sz="0" w:space="0" w:color="auto"/>
                  </w:divBdr>
                  <w:divsChild>
                    <w:div w:id="157580615">
                      <w:marLeft w:val="0"/>
                      <w:marRight w:val="0"/>
                      <w:marTop w:val="0"/>
                      <w:marBottom w:val="0"/>
                      <w:divBdr>
                        <w:top w:val="none" w:sz="0" w:space="0" w:color="auto"/>
                        <w:left w:val="none" w:sz="0" w:space="0" w:color="auto"/>
                        <w:bottom w:val="none" w:sz="0" w:space="0" w:color="auto"/>
                        <w:right w:val="none" w:sz="0" w:space="0" w:color="auto"/>
                      </w:divBdr>
                    </w:div>
                  </w:divsChild>
                </w:div>
                <w:div w:id="1465581797">
                  <w:marLeft w:val="0"/>
                  <w:marRight w:val="0"/>
                  <w:marTop w:val="0"/>
                  <w:marBottom w:val="0"/>
                  <w:divBdr>
                    <w:top w:val="none" w:sz="0" w:space="0" w:color="auto"/>
                    <w:left w:val="none" w:sz="0" w:space="0" w:color="auto"/>
                    <w:bottom w:val="none" w:sz="0" w:space="0" w:color="auto"/>
                    <w:right w:val="none" w:sz="0" w:space="0" w:color="auto"/>
                  </w:divBdr>
                  <w:divsChild>
                    <w:div w:id="69888373">
                      <w:marLeft w:val="0"/>
                      <w:marRight w:val="0"/>
                      <w:marTop w:val="0"/>
                      <w:marBottom w:val="0"/>
                      <w:divBdr>
                        <w:top w:val="none" w:sz="0" w:space="0" w:color="auto"/>
                        <w:left w:val="none" w:sz="0" w:space="0" w:color="auto"/>
                        <w:bottom w:val="none" w:sz="0" w:space="0" w:color="auto"/>
                        <w:right w:val="none" w:sz="0" w:space="0" w:color="auto"/>
                      </w:divBdr>
                    </w:div>
                  </w:divsChild>
                </w:div>
                <w:div w:id="809589908">
                  <w:marLeft w:val="0"/>
                  <w:marRight w:val="0"/>
                  <w:marTop w:val="0"/>
                  <w:marBottom w:val="0"/>
                  <w:divBdr>
                    <w:top w:val="none" w:sz="0" w:space="0" w:color="auto"/>
                    <w:left w:val="none" w:sz="0" w:space="0" w:color="auto"/>
                    <w:bottom w:val="none" w:sz="0" w:space="0" w:color="auto"/>
                    <w:right w:val="none" w:sz="0" w:space="0" w:color="auto"/>
                  </w:divBdr>
                  <w:divsChild>
                    <w:div w:id="1270044139">
                      <w:marLeft w:val="0"/>
                      <w:marRight w:val="0"/>
                      <w:marTop w:val="0"/>
                      <w:marBottom w:val="0"/>
                      <w:divBdr>
                        <w:top w:val="none" w:sz="0" w:space="0" w:color="auto"/>
                        <w:left w:val="none" w:sz="0" w:space="0" w:color="auto"/>
                        <w:bottom w:val="none" w:sz="0" w:space="0" w:color="auto"/>
                        <w:right w:val="none" w:sz="0" w:space="0" w:color="auto"/>
                      </w:divBdr>
                    </w:div>
                  </w:divsChild>
                </w:div>
                <w:div w:id="1905796799">
                  <w:marLeft w:val="0"/>
                  <w:marRight w:val="0"/>
                  <w:marTop w:val="0"/>
                  <w:marBottom w:val="0"/>
                  <w:divBdr>
                    <w:top w:val="none" w:sz="0" w:space="0" w:color="auto"/>
                    <w:left w:val="none" w:sz="0" w:space="0" w:color="auto"/>
                    <w:bottom w:val="none" w:sz="0" w:space="0" w:color="auto"/>
                    <w:right w:val="none" w:sz="0" w:space="0" w:color="auto"/>
                  </w:divBdr>
                  <w:divsChild>
                    <w:div w:id="885526352">
                      <w:marLeft w:val="0"/>
                      <w:marRight w:val="0"/>
                      <w:marTop w:val="0"/>
                      <w:marBottom w:val="0"/>
                      <w:divBdr>
                        <w:top w:val="none" w:sz="0" w:space="0" w:color="auto"/>
                        <w:left w:val="none" w:sz="0" w:space="0" w:color="auto"/>
                        <w:bottom w:val="none" w:sz="0" w:space="0" w:color="auto"/>
                        <w:right w:val="none" w:sz="0" w:space="0" w:color="auto"/>
                      </w:divBdr>
                    </w:div>
                  </w:divsChild>
                </w:div>
                <w:div w:id="195967599">
                  <w:marLeft w:val="0"/>
                  <w:marRight w:val="0"/>
                  <w:marTop w:val="0"/>
                  <w:marBottom w:val="0"/>
                  <w:divBdr>
                    <w:top w:val="none" w:sz="0" w:space="0" w:color="auto"/>
                    <w:left w:val="none" w:sz="0" w:space="0" w:color="auto"/>
                    <w:bottom w:val="none" w:sz="0" w:space="0" w:color="auto"/>
                    <w:right w:val="none" w:sz="0" w:space="0" w:color="auto"/>
                  </w:divBdr>
                  <w:divsChild>
                    <w:div w:id="170070498">
                      <w:marLeft w:val="0"/>
                      <w:marRight w:val="0"/>
                      <w:marTop w:val="0"/>
                      <w:marBottom w:val="0"/>
                      <w:divBdr>
                        <w:top w:val="none" w:sz="0" w:space="0" w:color="auto"/>
                        <w:left w:val="none" w:sz="0" w:space="0" w:color="auto"/>
                        <w:bottom w:val="none" w:sz="0" w:space="0" w:color="auto"/>
                        <w:right w:val="none" w:sz="0" w:space="0" w:color="auto"/>
                      </w:divBdr>
                    </w:div>
                  </w:divsChild>
                </w:div>
                <w:div w:id="303043183">
                  <w:marLeft w:val="0"/>
                  <w:marRight w:val="0"/>
                  <w:marTop w:val="0"/>
                  <w:marBottom w:val="0"/>
                  <w:divBdr>
                    <w:top w:val="none" w:sz="0" w:space="0" w:color="auto"/>
                    <w:left w:val="none" w:sz="0" w:space="0" w:color="auto"/>
                    <w:bottom w:val="none" w:sz="0" w:space="0" w:color="auto"/>
                    <w:right w:val="none" w:sz="0" w:space="0" w:color="auto"/>
                  </w:divBdr>
                  <w:divsChild>
                    <w:div w:id="1550797249">
                      <w:marLeft w:val="0"/>
                      <w:marRight w:val="0"/>
                      <w:marTop w:val="0"/>
                      <w:marBottom w:val="0"/>
                      <w:divBdr>
                        <w:top w:val="none" w:sz="0" w:space="0" w:color="auto"/>
                        <w:left w:val="none" w:sz="0" w:space="0" w:color="auto"/>
                        <w:bottom w:val="none" w:sz="0" w:space="0" w:color="auto"/>
                        <w:right w:val="none" w:sz="0" w:space="0" w:color="auto"/>
                      </w:divBdr>
                    </w:div>
                  </w:divsChild>
                </w:div>
                <w:div w:id="297684091">
                  <w:marLeft w:val="0"/>
                  <w:marRight w:val="0"/>
                  <w:marTop w:val="0"/>
                  <w:marBottom w:val="0"/>
                  <w:divBdr>
                    <w:top w:val="none" w:sz="0" w:space="0" w:color="auto"/>
                    <w:left w:val="none" w:sz="0" w:space="0" w:color="auto"/>
                    <w:bottom w:val="none" w:sz="0" w:space="0" w:color="auto"/>
                    <w:right w:val="none" w:sz="0" w:space="0" w:color="auto"/>
                  </w:divBdr>
                  <w:divsChild>
                    <w:div w:id="1048996788">
                      <w:marLeft w:val="0"/>
                      <w:marRight w:val="0"/>
                      <w:marTop w:val="0"/>
                      <w:marBottom w:val="0"/>
                      <w:divBdr>
                        <w:top w:val="none" w:sz="0" w:space="0" w:color="auto"/>
                        <w:left w:val="none" w:sz="0" w:space="0" w:color="auto"/>
                        <w:bottom w:val="none" w:sz="0" w:space="0" w:color="auto"/>
                        <w:right w:val="none" w:sz="0" w:space="0" w:color="auto"/>
                      </w:divBdr>
                    </w:div>
                  </w:divsChild>
                </w:div>
                <w:div w:id="1260604890">
                  <w:marLeft w:val="0"/>
                  <w:marRight w:val="0"/>
                  <w:marTop w:val="0"/>
                  <w:marBottom w:val="0"/>
                  <w:divBdr>
                    <w:top w:val="none" w:sz="0" w:space="0" w:color="auto"/>
                    <w:left w:val="none" w:sz="0" w:space="0" w:color="auto"/>
                    <w:bottom w:val="none" w:sz="0" w:space="0" w:color="auto"/>
                    <w:right w:val="none" w:sz="0" w:space="0" w:color="auto"/>
                  </w:divBdr>
                  <w:divsChild>
                    <w:div w:id="507138199">
                      <w:marLeft w:val="0"/>
                      <w:marRight w:val="0"/>
                      <w:marTop w:val="0"/>
                      <w:marBottom w:val="0"/>
                      <w:divBdr>
                        <w:top w:val="none" w:sz="0" w:space="0" w:color="auto"/>
                        <w:left w:val="none" w:sz="0" w:space="0" w:color="auto"/>
                        <w:bottom w:val="none" w:sz="0" w:space="0" w:color="auto"/>
                        <w:right w:val="none" w:sz="0" w:space="0" w:color="auto"/>
                      </w:divBdr>
                    </w:div>
                  </w:divsChild>
                </w:div>
                <w:div w:id="1398043290">
                  <w:marLeft w:val="0"/>
                  <w:marRight w:val="0"/>
                  <w:marTop w:val="0"/>
                  <w:marBottom w:val="0"/>
                  <w:divBdr>
                    <w:top w:val="none" w:sz="0" w:space="0" w:color="auto"/>
                    <w:left w:val="none" w:sz="0" w:space="0" w:color="auto"/>
                    <w:bottom w:val="none" w:sz="0" w:space="0" w:color="auto"/>
                    <w:right w:val="none" w:sz="0" w:space="0" w:color="auto"/>
                  </w:divBdr>
                  <w:divsChild>
                    <w:div w:id="1299529955">
                      <w:marLeft w:val="0"/>
                      <w:marRight w:val="0"/>
                      <w:marTop w:val="0"/>
                      <w:marBottom w:val="0"/>
                      <w:divBdr>
                        <w:top w:val="none" w:sz="0" w:space="0" w:color="auto"/>
                        <w:left w:val="none" w:sz="0" w:space="0" w:color="auto"/>
                        <w:bottom w:val="none" w:sz="0" w:space="0" w:color="auto"/>
                        <w:right w:val="none" w:sz="0" w:space="0" w:color="auto"/>
                      </w:divBdr>
                    </w:div>
                  </w:divsChild>
                </w:div>
                <w:div w:id="255092537">
                  <w:marLeft w:val="0"/>
                  <w:marRight w:val="0"/>
                  <w:marTop w:val="0"/>
                  <w:marBottom w:val="0"/>
                  <w:divBdr>
                    <w:top w:val="none" w:sz="0" w:space="0" w:color="auto"/>
                    <w:left w:val="none" w:sz="0" w:space="0" w:color="auto"/>
                    <w:bottom w:val="none" w:sz="0" w:space="0" w:color="auto"/>
                    <w:right w:val="none" w:sz="0" w:space="0" w:color="auto"/>
                  </w:divBdr>
                  <w:divsChild>
                    <w:div w:id="529992371">
                      <w:marLeft w:val="0"/>
                      <w:marRight w:val="0"/>
                      <w:marTop w:val="0"/>
                      <w:marBottom w:val="0"/>
                      <w:divBdr>
                        <w:top w:val="none" w:sz="0" w:space="0" w:color="auto"/>
                        <w:left w:val="none" w:sz="0" w:space="0" w:color="auto"/>
                        <w:bottom w:val="none" w:sz="0" w:space="0" w:color="auto"/>
                        <w:right w:val="none" w:sz="0" w:space="0" w:color="auto"/>
                      </w:divBdr>
                    </w:div>
                  </w:divsChild>
                </w:div>
                <w:div w:id="1035815314">
                  <w:marLeft w:val="0"/>
                  <w:marRight w:val="0"/>
                  <w:marTop w:val="0"/>
                  <w:marBottom w:val="0"/>
                  <w:divBdr>
                    <w:top w:val="none" w:sz="0" w:space="0" w:color="auto"/>
                    <w:left w:val="none" w:sz="0" w:space="0" w:color="auto"/>
                    <w:bottom w:val="none" w:sz="0" w:space="0" w:color="auto"/>
                    <w:right w:val="none" w:sz="0" w:space="0" w:color="auto"/>
                  </w:divBdr>
                  <w:divsChild>
                    <w:div w:id="743406719">
                      <w:marLeft w:val="0"/>
                      <w:marRight w:val="0"/>
                      <w:marTop w:val="0"/>
                      <w:marBottom w:val="0"/>
                      <w:divBdr>
                        <w:top w:val="none" w:sz="0" w:space="0" w:color="auto"/>
                        <w:left w:val="none" w:sz="0" w:space="0" w:color="auto"/>
                        <w:bottom w:val="none" w:sz="0" w:space="0" w:color="auto"/>
                        <w:right w:val="none" w:sz="0" w:space="0" w:color="auto"/>
                      </w:divBdr>
                    </w:div>
                  </w:divsChild>
                </w:div>
                <w:div w:id="742677400">
                  <w:marLeft w:val="0"/>
                  <w:marRight w:val="0"/>
                  <w:marTop w:val="0"/>
                  <w:marBottom w:val="0"/>
                  <w:divBdr>
                    <w:top w:val="none" w:sz="0" w:space="0" w:color="auto"/>
                    <w:left w:val="none" w:sz="0" w:space="0" w:color="auto"/>
                    <w:bottom w:val="none" w:sz="0" w:space="0" w:color="auto"/>
                    <w:right w:val="none" w:sz="0" w:space="0" w:color="auto"/>
                  </w:divBdr>
                  <w:divsChild>
                    <w:div w:id="1919706797">
                      <w:marLeft w:val="0"/>
                      <w:marRight w:val="0"/>
                      <w:marTop w:val="0"/>
                      <w:marBottom w:val="0"/>
                      <w:divBdr>
                        <w:top w:val="none" w:sz="0" w:space="0" w:color="auto"/>
                        <w:left w:val="none" w:sz="0" w:space="0" w:color="auto"/>
                        <w:bottom w:val="none" w:sz="0" w:space="0" w:color="auto"/>
                        <w:right w:val="none" w:sz="0" w:space="0" w:color="auto"/>
                      </w:divBdr>
                    </w:div>
                  </w:divsChild>
                </w:div>
                <w:div w:id="629552558">
                  <w:marLeft w:val="0"/>
                  <w:marRight w:val="0"/>
                  <w:marTop w:val="0"/>
                  <w:marBottom w:val="0"/>
                  <w:divBdr>
                    <w:top w:val="none" w:sz="0" w:space="0" w:color="auto"/>
                    <w:left w:val="none" w:sz="0" w:space="0" w:color="auto"/>
                    <w:bottom w:val="none" w:sz="0" w:space="0" w:color="auto"/>
                    <w:right w:val="none" w:sz="0" w:space="0" w:color="auto"/>
                  </w:divBdr>
                  <w:divsChild>
                    <w:div w:id="23798947">
                      <w:marLeft w:val="0"/>
                      <w:marRight w:val="0"/>
                      <w:marTop w:val="0"/>
                      <w:marBottom w:val="0"/>
                      <w:divBdr>
                        <w:top w:val="none" w:sz="0" w:space="0" w:color="auto"/>
                        <w:left w:val="none" w:sz="0" w:space="0" w:color="auto"/>
                        <w:bottom w:val="none" w:sz="0" w:space="0" w:color="auto"/>
                        <w:right w:val="none" w:sz="0" w:space="0" w:color="auto"/>
                      </w:divBdr>
                    </w:div>
                  </w:divsChild>
                </w:div>
                <w:div w:id="1520242777">
                  <w:marLeft w:val="0"/>
                  <w:marRight w:val="0"/>
                  <w:marTop w:val="0"/>
                  <w:marBottom w:val="0"/>
                  <w:divBdr>
                    <w:top w:val="none" w:sz="0" w:space="0" w:color="auto"/>
                    <w:left w:val="none" w:sz="0" w:space="0" w:color="auto"/>
                    <w:bottom w:val="none" w:sz="0" w:space="0" w:color="auto"/>
                    <w:right w:val="none" w:sz="0" w:space="0" w:color="auto"/>
                  </w:divBdr>
                  <w:divsChild>
                    <w:div w:id="2095934287">
                      <w:marLeft w:val="0"/>
                      <w:marRight w:val="0"/>
                      <w:marTop w:val="0"/>
                      <w:marBottom w:val="0"/>
                      <w:divBdr>
                        <w:top w:val="none" w:sz="0" w:space="0" w:color="auto"/>
                        <w:left w:val="none" w:sz="0" w:space="0" w:color="auto"/>
                        <w:bottom w:val="none" w:sz="0" w:space="0" w:color="auto"/>
                        <w:right w:val="none" w:sz="0" w:space="0" w:color="auto"/>
                      </w:divBdr>
                    </w:div>
                  </w:divsChild>
                </w:div>
                <w:div w:id="402024982">
                  <w:marLeft w:val="0"/>
                  <w:marRight w:val="0"/>
                  <w:marTop w:val="0"/>
                  <w:marBottom w:val="0"/>
                  <w:divBdr>
                    <w:top w:val="none" w:sz="0" w:space="0" w:color="auto"/>
                    <w:left w:val="none" w:sz="0" w:space="0" w:color="auto"/>
                    <w:bottom w:val="none" w:sz="0" w:space="0" w:color="auto"/>
                    <w:right w:val="none" w:sz="0" w:space="0" w:color="auto"/>
                  </w:divBdr>
                  <w:divsChild>
                    <w:div w:id="944919425">
                      <w:marLeft w:val="0"/>
                      <w:marRight w:val="0"/>
                      <w:marTop w:val="0"/>
                      <w:marBottom w:val="0"/>
                      <w:divBdr>
                        <w:top w:val="none" w:sz="0" w:space="0" w:color="auto"/>
                        <w:left w:val="none" w:sz="0" w:space="0" w:color="auto"/>
                        <w:bottom w:val="none" w:sz="0" w:space="0" w:color="auto"/>
                        <w:right w:val="none" w:sz="0" w:space="0" w:color="auto"/>
                      </w:divBdr>
                    </w:div>
                  </w:divsChild>
                </w:div>
                <w:div w:id="1849980029">
                  <w:marLeft w:val="0"/>
                  <w:marRight w:val="0"/>
                  <w:marTop w:val="0"/>
                  <w:marBottom w:val="0"/>
                  <w:divBdr>
                    <w:top w:val="none" w:sz="0" w:space="0" w:color="auto"/>
                    <w:left w:val="none" w:sz="0" w:space="0" w:color="auto"/>
                    <w:bottom w:val="none" w:sz="0" w:space="0" w:color="auto"/>
                    <w:right w:val="none" w:sz="0" w:space="0" w:color="auto"/>
                  </w:divBdr>
                  <w:divsChild>
                    <w:div w:id="1698769305">
                      <w:marLeft w:val="0"/>
                      <w:marRight w:val="0"/>
                      <w:marTop w:val="0"/>
                      <w:marBottom w:val="0"/>
                      <w:divBdr>
                        <w:top w:val="none" w:sz="0" w:space="0" w:color="auto"/>
                        <w:left w:val="none" w:sz="0" w:space="0" w:color="auto"/>
                        <w:bottom w:val="none" w:sz="0" w:space="0" w:color="auto"/>
                        <w:right w:val="none" w:sz="0" w:space="0" w:color="auto"/>
                      </w:divBdr>
                    </w:div>
                  </w:divsChild>
                </w:div>
                <w:div w:id="2002073908">
                  <w:marLeft w:val="0"/>
                  <w:marRight w:val="0"/>
                  <w:marTop w:val="0"/>
                  <w:marBottom w:val="0"/>
                  <w:divBdr>
                    <w:top w:val="none" w:sz="0" w:space="0" w:color="auto"/>
                    <w:left w:val="none" w:sz="0" w:space="0" w:color="auto"/>
                    <w:bottom w:val="none" w:sz="0" w:space="0" w:color="auto"/>
                    <w:right w:val="none" w:sz="0" w:space="0" w:color="auto"/>
                  </w:divBdr>
                  <w:divsChild>
                    <w:div w:id="2114980094">
                      <w:marLeft w:val="0"/>
                      <w:marRight w:val="0"/>
                      <w:marTop w:val="0"/>
                      <w:marBottom w:val="0"/>
                      <w:divBdr>
                        <w:top w:val="none" w:sz="0" w:space="0" w:color="auto"/>
                        <w:left w:val="none" w:sz="0" w:space="0" w:color="auto"/>
                        <w:bottom w:val="none" w:sz="0" w:space="0" w:color="auto"/>
                        <w:right w:val="none" w:sz="0" w:space="0" w:color="auto"/>
                      </w:divBdr>
                    </w:div>
                  </w:divsChild>
                </w:div>
                <w:div w:id="125661326">
                  <w:marLeft w:val="0"/>
                  <w:marRight w:val="0"/>
                  <w:marTop w:val="0"/>
                  <w:marBottom w:val="0"/>
                  <w:divBdr>
                    <w:top w:val="none" w:sz="0" w:space="0" w:color="auto"/>
                    <w:left w:val="none" w:sz="0" w:space="0" w:color="auto"/>
                    <w:bottom w:val="none" w:sz="0" w:space="0" w:color="auto"/>
                    <w:right w:val="none" w:sz="0" w:space="0" w:color="auto"/>
                  </w:divBdr>
                  <w:divsChild>
                    <w:div w:id="692196760">
                      <w:marLeft w:val="0"/>
                      <w:marRight w:val="0"/>
                      <w:marTop w:val="0"/>
                      <w:marBottom w:val="0"/>
                      <w:divBdr>
                        <w:top w:val="none" w:sz="0" w:space="0" w:color="auto"/>
                        <w:left w:val="none" w:sz="0" w:space="0" w:color="auto"/>
                        <w:bottom w:val="none" w:sz="0" w:space="0" w:color="auto"/>
                        <w:right w:val="none" w:sz="0" w:space="0" w:color="auto"/>
                      </w:divBdr>
                    </w:div>
                  </w:divsChild>
                </w:div>
                <w:div w:id="2038584027">
                  <w:marLeft w:val="0"/>
                  <w:marRight w:val="0"/>
                  <w:marTop w:val="0"/>
                  <w:marBottom w:val="0"/>
                  <w:divBdr>
                    <w:top w:val="none" w:sz="0" w:space="0" w:color="auto"/>
                    <w:left w:val="none" w:sz="0" w:space="0" w:color="auto"/>
                    <w:bottom w:val="none" w:sz="0" w:space="0" w:color="auto"/>
                    <w:right w:val="none" w:sz="0" w:space="0" w:color="auto"/>
                  </w:divBdr>
                  <w:divsChild>
                    <w:div w:id="382682800">
                      <w:marLeft w:val="0"/>
                      <w:marRight w:val="0"/>
                      <w:marTop w:val="0"/>
                      <w:marBottom w:val="0"/>
                      <w:divBdr>
                        <w:top w:val="none" w:sz="0" w:space="0" w:color="auto"/>
                        <w:left w:val="none" w:sz="0" w:space="0" w:color="auto"/>
                        <w:bottom w:val="none" w:sz="0" w:space="0" w:color="auto"/>
                        <w:right w:val="none" w:sz="0" w:space="0" w:color="auto"/>
                      </w:divBdr>
                    </w:div>
                  </w:divsChild>
                </w:div>
                <w:div w:id="1052266397">
                  <w:marLeft w:val="0"/>
                  <w:marRight w:val="0"/>
                  <w:marTop w:val="0"/>
                  <w:marBottom w:val="0"/>
                  <w:divBdr>
                    <w:top w:val="none" w:sz="0" w:space="0" w:color="auto"/>
                    <w:left w:val="none" w:sz="0" w:space="0" w:color="auto"/>
                    <w:bottom w:val="none" w:sz="0" w:space="0" w:color="auto"/>
                    <w:right w:val="none" w:sz="0" w:space="0" w:color="auto"/>
                  </w:divBdr>
                  <w:divsChild>
                    <w:div w:id="1098451310">
                      <w:marLeft w:val="0"/>
                      <w:marRight w:val="0"/>
                      <w:marTop w:val="0"/>
                      <w:marBottom w:val="0"/>
                      <w:divBdr>
                        <w:top w:val="none" w:sz="0" w:space="0" w:color="auto"/>
                        <w:left w:val="none" w:sz="0" w:space="0" w:color="auto"/>
                        <w:bottom w:val="none" w:sz="0" w:space="0" w:color="auto"/>
                        <w:right w:val="none" w:sz="0" w:space="0" w:color="auto"/>
                      </w:divBdr>
                    </w:div>
                  </w:divsChild>
                </w:div>
                <w:div w:id="958878307">
                  <w:marLeft w:val="0"/>
                  <w:marRight w:val="0"/>
                  <w:marTop w:val="0"/>
                  <w:marBottom w:val="0"/>
                  <w:divBdr>
                    <w:top w:val="none" w:sz="0" w:space="0" w:color="auto"/>
                    <w:left w:val="none" w:sz="0" w:space="0" w:color="auto"/>
                    <w:bottom w:val="none" w:sz="0" w:space="0" w:color="auto"/>
                    <w:right w:val="none" w:sz="0" w:space="0" w:color="auto"/>
                  </w:divBdr>
                  <w:divsChild>
                    <w:div w:id="1494831475">
                      <w:marLeft w:val="0"/>
                      <w:marRight w:val="0"/>
                      <w:marTop w:val="0"/>
                      <w:marBottom w:val="0"/>
                      <w:divBdr>
                        <w:top w:val="none" w:sz="0" w:space="0" w:color="auto"/>
                        <w:left w:val="none" w:sz="0" w:space="0" w:color="auto"/>
                        <w:bottom w:val="none" w:sz="0" w:space="0" w:color="auto"/>
                        <w:right w:val="none" w:sz="0" w:space="0" w:color="auto"/>
                      </w:divBdr>
                    </w:div>
                  </w:divsChild>
                </w:div>
                <w:div w:id="143399119">
                  <w:marLeft w:val="0"/>
                  <w:marRight w:val="0"/>
                  <w:marTop w:val="0"/>
                  <w:marBottom w:val="0"/>
                  <w:divBdr>
                    <w:top w:val="none" w:sz="0" w:space="0" w:color="auto"/>
                    <w:left w:val="none" w:sz="0" w:space="0" w:color="auto"/>
                    <w:bottom w:val="none" w:sz="0" w:space="0" w:color="auto"/>
                    <w:right w:val="none" w:sz="0" w:space="0" w:color="auto"/>
                  </w:divBdr>
                  <w:divsChild>
                    <w:div w:id="900562179">
                      <w:marLeft w:val="0"/>
                      <w:marRight w:val="0"/>
                      <w:marTop w:val="0"/>
                      <w:marBottom w:val="0"/>
                      <w:divBdr>
                        <w:top w:val="none" w:sz="0" w:space="0" w:color="auto"/>
                        <w:left w:val="none" w:sz="0" w:space="0" w:color="auto"/>
                        <w:bottom w:val="none" w:sz="0" w:space="0" w:color="auto"/>
                        <w:right w:val="none" w:sz="0" w:space="0" w:color="auto"/>
                      </w:divBdr>
                    </w:div>
                  </w:divsChild>
                </w:div>
                <w:div w:id="1532719812">
                  <w:marLeft w:val="0"/>
                  <w:marRight w:val="0"/>
                  <w:marTop w:val="0"/>
                  <w:marBottom w:val="0"/>
                  <w:divBdr>
                    <w:top w:val="none" w:sz="0" w:space="0" w:color="auto"/>
                    <w:left w:val="none" w:sz="0" w:space="0" w:color="auto"/>
                    <w:bottom w:val="none" w:sz="0" w:space="0" w:color="auto"/>
                    <w:right w:val="none" w:sz="0" w:space="0" w:color="auto"/>
                  </w:divBdr>
                  <w:divsChild>
                    <w:div w:id="1395474228">
                      <w:marLeft w:val="0"/>
                      <w:marRight w:val="0"/>
                      <w:marTop w:val="0"/>
                      <w:marBottom w:val="0"/>
                      <w:divBdr>
                        <w:top w:val="none" w:sz="0" w:space="0" w:color="auto"/>
                        <w:left w:val="none" w:sz="0" w:space="0" w:color="auto"/>
                        <w:bottom w:val="none" w:sz="0" w:space="0" w:color="auto"/>
                        <w:right w:val="none" w:sz="0" w:space="0" w:color="auto"/>
                      </w:divBdr>
                    </w:div>
                  </w:divsChild>
                </w:div>
                <w:div w:id="184682996">
                  <w:marLeft w:val="0"/>
                  <w:marRight w:val="0"/>
                  <w:marTop w:val="0"/>
                  <w:marBottom w:val="0"/>
                  <w:divBdr>
                    <w:top w:val="none" w:sz="0" w:space="0" w:color="auto"/>
                    <w:left w:val="none" w:sz="0" w:space="0" w:color="auto"/>
                    <w:bottom w:val="none" w:sz="0" w:space="0" w:color="auto"/>
                    <w:right w:val="none" w:sz="0" w:space="0" w:color="auto"/>
                  </w:divBdr>
                  <w:divsChild>
                    <w:div w:id="1650867081">
                      <w:marLeft w:val="0"/>
                      <w:marRight w:val="0"/>
                      <w:marTop w:val="0"/>
                      <w:marBottom w:val="0"/>
                      <w:divBdr>
                        <w:top w:val="none" w:sz="0" w:space="0" w:color="auto"/>
                        <w:left w:val="none" w:sz="0" w:space="0" w:color="auto"/>
                        <w:bottom w:val="none" w:sz="0" w:space="0" w:color="auto"/>
                        <w:right w:val="none" w:sz="0" w:space="0" w:color="auto"/>
                      </w:divBdr>
                    </w:div>
                  </w:divsChild>
                </w:div>
                <w:div w:id="1880819010">
                  <w:marLeft w:val="0"/>
                  <w:marRight w:val="0"/>
                  <w:marTop w:val="0"/>
                  <w:marBottom w:val="0"/>
                  <w:divBdr>
                    <w:top w:val="none" w:sz="0" w:space="0" w:color="auto"/>
                    <w:left w:val="none" w:sz="0" w:space="0" w:color="auto"/>
                    <w:bottom w:val="none" w:sz="0" w:space="0" w:color="auto"/>
                    <w:right w:val="none" w:sz="0" w:space="0" w:color="auto"/>
                  </w:divBdr>
                  <w:divsChild>
                    <w:div w:id="1756199797">
                      <w:marLeft w:val="0"/>
                      <w:marRight w:val="0"/>
                      <w:marTop w:val="0"/>
                      <w:marBottom w:val="0"/>
                      <w:divBdr>
                        <w:top w:val="none" w:sz="0" w:space="0" w:color="auto"/>
                        <w:left w:val="none" w:sz="0" w:space="0" w:color="auto"/>
                        <w:bottom w:val="none" w:sz="0" w:space="0" w:color="auto"/>
                        <w:right w:val="none" w:sz="0" w:space="0" w:color="auto"/>
                      </w:divBdr>
                    </w:div>
                  </w:divsChild>
                </w:div>
                <w:div w:id="377585360">
                  <w:marLeft w:val="0"/>
                  <w:marRight w:val="0"/>
                  <w:marTop w:val="0"/>
                  <w:marBottom w:val="0"/>
                  <w:divBdr>
                    <w:top w:val="none" w:sz="0" w:space="0" w:color="auto"/>
                    <w:left w:val="none" w:sz="0" w:space="0" w:color="auto"/>
                    <w:bottom w:val="none" w:sz="0" w:space="0" w:color="auto"/>
                    <w:right w:val="none" w:sz="0" w:space="0" w:color="auto"/>
                  </w:divBdr>
                  <w:divsChild>
                    <w:div w:id="1018507618">
                      <w:marLeft w:val="0"/>
                      <w:marRight w:val="0"/>
                      <w:marTop w:val="0"/>
                      <w:marBottom w:val="0"/>
                      <w:divBdr>
                        <w:top w:val="none" w:sz="0" w:space="0" w:color="auto"/>
                        <w:left w:val="none" w:sz="0" w:space="0" w:color="auto"/>
                        <w:bottom w:val="none" w:sz="0" w:space="0" w:color="auto"/>
                        <w:right w:val="none" w:sz="0" w:space="0" w:color="auto"/>
                      </w:divBdr>
                    </w:div>
                  </w:divsChild>
                </w:div>
                <w:div w:id="1207178428">
                  <w:marLeft w:val="0"/>
                  <w:marRight w:val="0"/>
                  <w:marTop w:val="0"/>
                  <w:marBottom w:val="0"/>
                  <w:divBdr>
                    <w:top w:val="none" w:sz="0" w:space="0" w:color="auto"/>
                    <w:left w:val="none" w:sz="0" w:space="0" w:color="auto"/>
                    <w:bottom w:val="none" w:sz="0" w:space="0" w:color="auto"/>
                    <w:right w:val="none" w:sz="0" w:space="0" w:color="auto"/>
                  </w:divBdr>
                  <w:divsChild>
                    <w:div w:id="562450156">
                      <w:marLeft w:val="0"/>
                      <w:marRight w:val="0"/>
                      <w:marTop w:val="0"/>
                      <w:marBottom w:val="0"/>
                      <w:divBdr>
                        <w:top w:val="none" w:sz="0" w:space="0" w:color="auto"/>
                        <w:left w:val="none" w:sz="0" w:space="0" w:color="auto"/>
                        <w:bottom w:val="none" w:sz="0" w:space="0" w:color="auto"/>
                        <w:right w:val="none" w:sz="0" w:space="0" w:color="auto"/>
                      </w:divBdr>
                    </w:div>
                  </w:divsChild>
                </w:div>
                <w:div w:id="1922980716">
                  <w:marLeft w:val="0"/>
                  <w:marRight w:val="0"/>
                  <w:marTop w:val="0"/>
                  <w:marBottom w:val="0"/>
                  <w:divBdr>
                    <w:top w:val="none" w:sz="0" w:space="0" w:color="auto"/>
                    <w:left w:val="none" w:sz="0" w:space="0" w:color="auto"/>
                    <w:bottom w:val="none" w:sz="0" w:space="0" w:color="auto"/>
                    <w:right w:val="none" w:sz="0" w:space="0" w:color="auto"/>
                  </w:divBdr>
                  <w:divsChild>
                    <w:div w:id="288172962">
                      <w:marLeft w:val="0"/>
                      <w:marRight w:val="0"/>
                      <w:marTop w:val="0"/>
                      <w:marBottom w:val="0"/>
                      <w:divBdr>
                        <w:top w:val="none" w:sz="0" w:space="0" w:color="auto"/>
                        <w:left w:val="none" w:sz="0" w:space="0" w:color="auto"/>
                        <w:bottom w:val="none" w:sz="0" w:space="0" w:color="auto"/>
                        <w:right w:val="none" w:sz="0" w:space="0" w:color="auto"/>
                      </w:divBdr>
                    </w:div>
                  </w:divsChild>
                </w:div>
                <w:div w:id="307134084">
                  <w:marLeft w:val="0"/>
                  <w:marRight w:val="0"/>
                  <w:marTop w:val="0"/>
                  <w:marBottom w:val="0"/>
                  <w:divBdr>
                    <w:top w:val="none" w:sz="0" w:space="0" w:color="auto"/>
                    <w:left w:val="none" w:sz="0" w:space="0" w:color="auto"/>
                    <w:bottom w:val="none" w:sz="0" w:space="0" w:color="auto"/>
                    <w:right w:val="none" w:sz="0" w:space="0" w:color="auto"/>
                  </w:divBdr>
                  <w:divsChild>
                    <w:div w:id="1729114132">
                      <w:marLeft w:val="0"/>
                      <w:marRight w:val="0"/>
                      <w:marTop w:val="0"/>
                      <w:marBottom w:val="0"/>
                      <w:divBdr>
                        <w:top w:val="none" w:sz="0" w:space="0" w:color="auto"/>
                        <w:left w:val="none" w:sz="0" w:space="0" w:color="auto"/>
                        <w:bottom w:val="none" w:sz="0" w:space="0" w:color="auto"/>
                        <w:right w:val="none" w:sz="0" w:space="0" w:color="auto"/>
                      </w:divBdr>
                    </w:div>
                  </w:divsChild>
                </w:div>
                <w:div w:id="722679112">
                  <w:marLeft w:val="0"/>
                  <w:marRight w:val="0"/>
                  <w:marTop w:val="0"/>
                  <w:marBottom w:val="0"/>
                  <w:divBdr>
                    <w:top w:val="none" w:sz="0" w:space="0" w:color="auto"/>
                    <w:left w:val="none" w:sz="0" w:space="0" w:color="auto"/>
                    <w:bottom w:val="none" w:sz="0" w:space="0" w:color="auto"/>
                    <w:right w:val="none" w:sz="0" w:space="0" w:color="auto"/>
                  </w:divBdr>
                  <w:divsChild>
                    <w:div w:id="753553565">
                      <w:marLeft w:val="0"/>
                      <w:marRight w:val="0"/>
                      <w:marTop w:val="0"/>
                      <w:marBottom w:val="0"/>
                      <w:divBdr>
                        <w:top w:val="none" w:sz="0" w:space="0" w:color="auto"/>
                        <w:left w:val="none" w:sz="0" w:space="0" w:color="auto"/>
                        <w:bottom w:val="none" w:sz="0" w:space="0" w:color="auto"/>
                        <w:right w:val="none" w:sz="0" w:space="0" w:color="auto"/>
                      </w:divBdr>
                    </w:div>
                  </w:divsChild>
                </w:div>
                <w:div w:id="595673554">
                  <w:marLeft w:val="0"/>
                  <w:marRight w:val="0"/>
                  <w:marTop w:val="0"/>
                  <w:marBottom w:val="0"/>
                  <w:divBdr>
                    <w:top w:val="none" w:sz="0" w:space="0" w:color="auto"/>
                    <w:left w:val="none" w:sz="0" w:space="0" w:color="auto"/>
                    <w:bottom w:val="none" w:sz="0" w:space="0" w:color="auto"/>
                    <w:right w:val="none" w:sz="0" w:space="0" w:color="auto"/>
                  </w:divBdr>
                  <w:divsChild>
                    <w:div w:id="708602268">
                      <w:marLeft w:val="0"/>
                      <w:marRight w:val="0"/>
                      <w:marTop w:val="0"/>
                      <w:marBottom w:val="0"/>
                      <w:divBdr>
                        <w:top w:val="none" w:sz="0" w:space="0" w:color="auto"/>
                        <w:left w:val="none" w:sz="0" w:space="0" w:color="auto"/>
                        <w:bottom w:val="none" w:sz="0" w:space="0" w:color="auto"/>
                        <w:right w:val="none" w:sz="0" w:space="0" w:color="auto"/>
                      </w:divBdr>
                    </w:div>
                  </w:divsChild>
                </w:div>
                <w:div w:id="36590220">
                  <w:marLeft w:val="0"/>
                  <w:marRight w:val="0"/>
                  <w:marTop w:val="0"/>
                  <w:marBottom w:val="0"/>
                  <w:divBdr>
                    <w:top w:val="none" w:sz="0" w:space="0" w:color="auto"/>
                    <w:left w:val="none" w:sz="0" w:space="0" w:color="auto"/>
                    <w:bottom w:val="none" w:sz="0" w:space="0" w:color="auto"/>
                    <w:right w:val="none" w:sz="0" w:space="0" w:color="auto"/>
                  </w:divBdr>
                  <w:divsChild>
                    <w:div w:id="726490689">
                      <w:marLeft w:val="0"/>
                      <w:marRight w:val="0"/>
                      <w:marTop w:val="0"/>
                      <w:marBottom w:val="0"/>
                      <w:divBdr>
                        <w:top w:val="none" w:sz="0" w:space="0" w:color="auto"/>
                        <w:left w:val="none" w:sz="0" w:space="0" w:color="auto"/>
                        <w:bottom w:val="none" w:sz="0" w:space="0" w:color="auto"/>
                        <w:right w:val="none" w:sz="0" w:space="0" w:color="auto"/>
                      </w:divBdr>
                    </w:div>
                  </w:divsChild>
                </w:div>
                <w:div w:id="421142050">
                  <w:marLeft w:val="0"/>
                  <w:marRight w:val="0"/>
                  <w:marTop w:val="0"/>
                  <w:marBottom w:val="0"/>
                  <w:divBdr>
                    <w:top w:val="none" w:sz="0" w:space="0" w:color="auto"/>
                    <w:left w:val="none" w:sz="0" w:space="0" w:color="auto"/>
                    <w:bottom w:val="none" w:sz="0" w:space="0" w:color="auto"/>
                    <w:right w:val="none" w:sz="0" w:space="0" w:color="auto"/>
                  </w:divBdr>
                  <w:divsChild>
                    <w:div w:id="1594241725">
                      <w:marLeft w:val="0"/>
                      <w:marRight w:val="0"/>
                      <w:marTop w:val="0"/>
                      <w:marBottom w:val="0"/>
                      <w:divBdr>
                        <w:top w:val="none" w:sz="0" w:space="0" w:color="auto"/>
                        <w:left w:val="none" w:sz="0" w:space="0" w:color="auto"/>
                        <w:bottom w:val="none" w:sz="0" w:space="0" w:color="auto"/>
                        <w:right w:val="none" w:sz="0" w:space="0" w:color="auto"/>
                      </w:divBdr>
                    </w:div>
                  </w:divsChild>
                </w:div>
                <w:div w:id="1856113560">
                  <w:marLeft w:val="0"/>
                  <w:marRight w:val="0"/>
                  <w:marTop w:val="0"/>
                  <w:marBottom w:val="0"/>
                  <w:divBdr>
                    <w:top w:val="none" w:sz="0" w:space="0" w:color="auto"/>
                    <w:left w:val="none" w:sz="0" w:space="0" w:color="auto"/>
                    <w:bottom w:val="none" w:sz="0" w:space="0" w:color="auto"/>
                    <w:right w:val="none" w:sz="0" w:space="0" w:color="auto"/>
                  </w:divBdr>
                  <w:divsChild>
                    <w:div w:id="2103798948">
                      <w:marLeft w:val="0"/>
                      <w:marRight w:val="0"/>
                      <w:marTop w:val="0"/>
                      <w:marBottom w:val="0"/>
                      <w:divBdr>
                        <w:top w:val="none" w:sz="0" w:space="0" w:color="auto"/>
                        <w:left w:val="none" w:sz="0" w:space="0" w:color="auto"/>
                        <w:bottom w:val="none" w:sz="0" w:space="0" w:color="auto"/>
                        <w:right w:val="none" w:sz="0" w:space="0" w:color="auto"/>
                      </w:divBdr>
                    </w:div>
                  </w:divsChild>
                </w:div>
                <w:div w:id="1302076694">
                  <w:marLeft w:val="0"/>
                  <w:marRight w:val="0"/>
                  <w:marTop w:val="0"/>
                  <w:marBottom w:val="0"/>
                  <w:divBdr>
                    <w:top w:val="none" w:sz="0" w:space="0" w:color="auto"/>
                    <w:left w:val="none" w:sz="0" w:space="0" w:color="auto"/>
                    <w:bottom w:val="none" w:sz="0" w:space="0" w:color="auto"/>
                    <w:right w:val="none" w:sz="0" w:space="0" w:color="auto"/>
                  </w:divBdr>
                  <w:divsChild>
                    <w:div w:id="1079913123">
                      <w:marLeft w:val="0"/>
                      <w:marRight w:val="0"/>
                      <w:marTop w:val="0"/>
                      <w:marBottom w:val="0"/>
                      <w:divBdr>
                        <w:top w:val="none" w:sz="0" w:space="0" w:color="auto"/>
                        <w:left w:val="none" w:sz="0" w:space="0" w:color="auto"/>
                        <w:bottom w:val="none" w:sz="0" w:space="0" w:color="auto"/>
                        <w:right w:val="none" w:sz="0" w:space="0" w:color="auto"/>
                      </w:divBdr>
                    </w:div>
                  </w:divsChild>
                </w:div>
                <w:div w:id="1602835647">
                  <w:marLeft w:val="0"/>
                  <w:marRight w:val="0"/>
                  <w:marTop w:val="0"/>
                  <w:marBottom w:val="0"/>
                  <w:divBdr>
                    <w:top w:val="none" w:sz="0" w:space="0" w:color="auto"/>
                    <w:left w:val="none" w:sz="0" w:space="0" w:color="auto"/>
                    <w:bottom w:val="none" w:sz="0" w:space="0" w:color="auto"/>
                    <w:right w:val="none" w:sz="0" w:space="0" w:color="auto"/>
                  </w:divBdr>
                  <w:divsChild>
                    <w:div w:id="1940791301">
                      <w:marLeft w:val="0"/>
                      <w:marRight w:val="0"/>
                      <w:marTop w:val="0"/>
                      <w:marBottom w:val="0"/>
                      <w:divBdr>
                        <w:top w:val="none" w:sz="0" w:space="0" w:color="auto"/>
                        <w:left w:val="none" w:sz="0" w:space="0" w:color="auto"/>
                        <w:bottom w:val="none" w:sz="0" w:space="0" w:color="auto"/>
                        <w:right w:val="none" w:sz="0" w:space="0" w:color="auto"/>
                      </w:divBdr>
                    </w:div>
                  </w:divsChild>
                </w:div>
                <w:div w:id="477497065">
                  <w:marLeft w:val="0"/>
                  <w:marRight w:val="0"/>
                  <w:marTop w:val="0"/>
                  <w:marBottom w:val="0"/>
                  <w:divBdr>
                    <w:top w:val="none" w:sz="0" w:space="0" w:color="auto"/>
                    <w:left w:val="none" w:sz="0" w:space="0" w:color="auto"/>
                    <w:bottom w:val="none" w:sz="0" w:space="0" w:color="auto"/>
                    <w:right w:val="none" w:sz="0" w:space="0" w:color="auto"/>
                  </w:divBdr>
                  <w:divsChild>
                    <w:div w:id="1234662619">
                      <w:marLeft w:val="0"/>
                      <w:marRight w:val="0"/>
                      <w:marTop w:val="0"/>
                      <w:marBottom w:val="0"/>
                      <w:divBdr>
                        <w:top w:val="none" w:sz="0" w:space="0" w:color="auto"/>
                        <w:left w:val="none" w:sz="0" w:space="0" w:color="auto"/>
                        <w:bottom w:val="none" w:sz="0" w:space="0" w:color="auto"/>
                        <w:right w:val="none" w:sz="0" w:space="0" w:color="auto"/>
                      </w:divBdr>
                    </w:div>
                  </w:divsChild>
                </w:div>
                <w:div w:id="2120485733">
                  <w:marLeft w:val="0"/>
                  <w:marRight w:val="0"/>
                  <w:marTop w:val="0"/>
                  <w:marBottom w:val="0"/>
                  <w:divBdr>
                    <w:top w:val="none" w:sz="0" w:space="0" w:color="auto"/>
                    <w:left w:val="none" w:sz="0" w:space="0" w:color="auto"/>
                    <w:bottom w:val="none" w:sz="0" w:space="0" w:color="auto"/>
                    <w:right w:val="none" w:sz="0" w:space="0" w:color="auto"/>
                  </w:divBdr>
                  <w:divsChild>
                    <w:div w:id="660624036">
                      <w:marLeft w:val="0"/>
                      <w:marRight w:val="0"/>
                      <w:marTop w:val="0"/>
                      <w:marBottom w:val="0"/>
                      <w:divBdr>
                        <w:top w:val="none" w:sz="0" w:space="0" w:color="auto"/>
                        <w:left w:val="none" w:sz="0" w:space="0" w:color="auto"/>
                        <w:bottom w:val="none" w:sz="0" w:space="0" w:color="auto"/>
                        <w:right w:val="none" w:sz="0" w:space="0" w:color="auto"/>
                      </w:divBdr>
                    </w:div>
                  </w:divsChild>
                </w:div>
                <w:div w:id="1817261582">
                  <w:marLeft w:val="0"/>
                  <w:marRight w:val="0"/>
                  <w:marTop w:val="0"/>
                  <w:marBottom w:val="0"/>
                  <w:divBdr>
                    <w:top w:val="none" w:sz="0" w:space="0" w:color="auto"/>
                    <w:left w:val="none" w:sz="0" w:space="0" w:color="auto"/>
                    <w:bottom w:val="none" w:sz="0" w:space="0" w:color="auto"/>
                    <w:right w:val="none" w:sz="0" w:space="0" w:color="auto"/>
                  </w:divBdr>
                  <w:divsChild>
                    <w:div w:id="1066993864">
                      <w:marLeft w:val="0"/>
                      <w:marRight w:val="0"/>
                      <w:marTop w:val="0"/>
                      <w:marBottom w:val="0"/>
                      <w:divBdr>
                        <w:top w:val="none" w:sz="0" w:space="0" w:color="auto"/>
                        <w:left w:val="none" w:sz="0" w:space="0" w:color="auto"/>
                        <w:bottom w:val="none" w:sz="0" w:space="0" w:color="auto"/>
                        <w:right w:val="none" w:sz="0" w:space="0" w:color="auto"/>
                      </w:divBdr>
                    </w:div>
                  </w:divsChild>
                </w:div>
                <w:div w:id="42681931">
                  <w:marLeft w:val="0"/>
                  <w:marRight w:val="0"/>
                  <w:marTop w:val="0"/>
                  <w:marBottom w:val="0"/>
                  <w:divBdr>
                    <w:top w:val="none" w:sz="0" w:space="0" w:color="auto"/>
                    <w:left w:val="none" w:sz="0" w:space="0" w:color="auto"/>
                    <w:bottom w:val="none" w:sz="0" w:space="0" w:color="auto"/>
                    <w:right w:val="none" w:sz="0" w:space="0" w:color="auto"/>
                  </w:divBdr>
                  <w:divsChild>
                    <w:div w:id="1444880873">
                      <w:marLeft w:val="0"/>
                      <w:marRight w:val="0"/>
                      <w:marTop w:val="0"/>
                      <w:marBottom w:val="0"/>
                      <w:divBdr>
                        <w:top w:val="none" w:sz="0" w:space="0" w:color="auto"/>
                        <w:left w:val="none" w:sz="0" w:space="0" w:color="auto"/>
                        <w:bottom w:val="none" w:sz="0" w:space="0" w:color="auto"/>
                        <w:right w:val="none" w:sz="0" w:space="0" w:color="auto"/>
                      </w:divBdr>
                    </w:div>
                  </w:divsChild>
                </w:div>
                <w:div w:id="720448733">
                  <w:marLeft w:val="0"/>
                  <w:marRight w:val="0"/>
                  <w:marTop w:val="0"/>
                  <w:marBottom w:val="0"/>
                  <w:divBdr>
                    <w:top w:val="none" w:sz="0" w:space="0" w:color="auto"/>
                    <w:left w:val="none" w:sz="0" w:space="0" w:color="auto"/>
                    <w:bottom w:val="none" w:sz="0" w:space="0" w:color="auto"/>
                    <w:right w:val="none" w:sz="0" w:space="0" w:color="auto"/>
                  </w:divBdr>
                  <w:divsChild>
                    <w:div w:id="1104304676">
                      <w:marLeft w:val="0"/>
                      <w:marRight w:val="0"/>
                      <w:marTop w:val="0"/>
                      <w:marBottom w:val="0"/>
                      <w:divBdr>
                        <w:top w:val="none" w:sz="0" w:space="0" w:color="auto"/>
                        <w:left w:val="none" w:sz="0" w:space="0" w:color="auto"/>
                        <w:bottom w:val="none" w:sz="0" w:space="0" w:color="auto"/>
                        <w:right w:val="none" w:sz="0" w:space="0" w:color="auto"/>
                      </w:divBdr>
                    </w:div>
                  </w:divsChild>
                </w:div>
                <w:div w:id="266694477">
                  <w:marLeft w:val="0"/>
                  <w:marRight w:val="0"/>
                  <w:marTop w:val="0"/>
                  <w:marBottom w:val="0"/>
                  <w:divBdr>
                    <w:top w:val="none" w:sz="0" w:space="0" w:color="auto"/>
                    <w:left w:val="none" w:sz="0" w:space="0" w:color="auto"/>
                    <w:bottom w:val="none" w:sz="0" w:space="0" w:color="auto"/>
                    <w:right w:val="none" w:sz="0" w:space="0" w:color="auto"/>
                  </w:divBdr>
                  <w:divsChild>
                    <w:div w:id="932055304">
                      <w:marLeft w:val="0"/>
                      <w:marRight w:val="0"/>
                      <w:marTop w:val="0"/>
                      <w:marBottom w:val="0"/>
                      <w:divBdr>
                        <w:top w:val="none" w:sz="0" w:space="0" w:color="auto"/>
                        <w:left w:val="none" w:sz="0" w:space="0" w:color="auto"/>
                        <w:bottom w:val="none" w:sz="0" w:space="0" w:color="auto"/>
                        <w:right w:val="none" w:sz="0" w:space="0" w:color="auto"/>
                      </w:divBdr>
                    </w:div>
                  </w:divsChild>
                </w:div>
                <w:div w:id="605962587">
                  <w:marLeft w:val="0"/>
                  <w:marRight w:val="0"/>
                  <w:marTop w:val="0"/>
                  <w:marBottom w:val="0"/>
                  <w:divBdr>
                    <w:top w:val="none" w:sz="0" w:space="0" w:color="auto"/>
                    <w:left w:val="none" w:sz="0" w:space="0" w:color="auto"/>
                    <w:bottom w:val="none" w:sz="0" w:space="0" w:color="auto"/>
                    <w:right w:val="none" w:sz="0" w:space="0" w:color="auto"/>
                  </w:divBdr>
                  <w:divsChild>
                    <w:div w:id="152992961">
                      <w:marLeft w:val="0"/>
                      <w:marRight w:val="0"/>
                      <w:marTop w:val="0"/>
                      <w:marBottom w:val="0"/>
                      <w:divBdr>
                        <w:top w:val="none" w:sz="0" w:space="0" w:color="auto"/>
                        <w:left w:val="none" w:sz="0" w:space="0" w:color="auto"/>
                        <w:bottom w:val="none" w:sz="0" w:space="0" w:color="auto"/>
                        <w:right w:val="none" w:sz="0" w:space="0" w:color="auto"/>
                      </w:divBdr>
                    </w:div>
                  </w:divsChild>
                </w:div>
                <w:div w:id="1380783298">
                  <w:marLeft w:val="0"/>
                  <w:marRight w:val="0"/>
                  <w:marTop w:val="0"/>
                  <w:marBottom w:val="0"/>
                  <w:divBdr>
                    <w:top w:val="none" w:sz="0" w:space="0" w:color="auto"/>
                    <w:left w:val="none" w:sz="0" w:space="0" w:color="auto"/>
                    <w:bottom w:val="none" w:sz="0" w:space="0" w:color="auto"/>
                    <w:right w:val="none" w:sz="0" w:space="0" w:color="auto"/>
                  </w:divBdr>
                  <w:divsChild>
                    <w:div w:id="1236164470">
                      <w:marLeft w:val="0"/>
                      <w:marRight w:val="0"/>
                      <w:marTop w:val="0"/>
                      <w:marBottom w:val="0"/>
                      <w:divBdr>
                        <w:top w:val="none" w:sz="0" w:space="0" w:color="auto"/>
                        <w:left w:val="none" w:sz="0" w:space="0" w:color="auto"/>
                        <w:bottom w:val="none" w:sz="0" w:space="0" w:color="auto"/>
                        <w:right w:val="none" w:sz="0" w:space="0" w:color="auto"/>
                      </w:divBdr>
                    </w:div>
                  </w:divsChild>
                </w:div>
                <w:div w:id="812526580">
                  <w:marLeft w:val="0"/>
                  <w:marRight w:val="0"/>
                  <w:marTop w:val="0"/>
                  <w:marBottom w:val="0"/>
                  <w:divBdr>
                    <w:top w:val="none" w:sz="0" w:space="0" w:color="auto"/>
                    <w:left w:val="none" w:sz="0" w:space="0" w:color="auto"/>
                    <w:bottom w:val="none" w:sz="0" w:space="0" w:color="auto"/>
                    <w:right w:val="none" w:sz="0" w:space="0" w:color="auto"/>
                  </w:divBdr>
                  <w:divsChild>
                    <w:div w:id="1498307915">
                      <w:marLeft w:val="0"/>
                      <w:marRight w:val="0"/>
                      <w:marTop w:val="0"/>
                      <w:marBottom w:val="0"/>
                      <w:divBdr>
                        <w:top w:val="none" w:sz="0" w:space="0" w:color="auto"/>
                        <w:left w:val="none" w:sz="0" w:space="0" w:color="auto"/>
                        <w:bottom w:val="none" w:sz="0" w:space="0" w:color="auto"/>
                        <w:right w:val="none" w:sz="0" w:space="0" w:color="auto"/>
                      </w:divBdr>
                    </w:div>
                  </w:divsChild>
                </w:div>
                <w:div w:id="1202207952">
                  <w:marLeft w:val="0"/>
                  <w:marRight w:val="0"/>
                  <w:marTop w:val="0"/>
                  <w:marBottom w:val="0"/>
                  <w:divBdr>
                    <w:top w:val="none" w:sz="0" w:space="0" w:color="auto"/>
                    <w:left w:val="none" w:sz="0" w:space="0" w:color="auto"/>
                    <w:bottom w:val="none" w:sz="0" w:space="0" w:color="auto"/>
                    <w:right w:val="none" w:sz="0" w:space="0" w:color="auto"/>
                  </w:divBdr>
                  <w:divsChild>
                    <w:div w:id="1137257313">
                      <w:marLeft w:val="0"/>
                      <w:marRight w:val="0"/>
                      <w:marTop w:val="0"/>
                      <w:marBottom w:val="0"/>
                      <w:divBdr>
                        <w:top w:val="none" w:sz="0" w:space="0" w:color="auto"/>
                        <w:left w:val="none" w:sz="0" w:space="0" w:color="auto"/>
                        <w:bottom w:val="none" w:sz="0" w:space="0" w:color="auto"/>
                        <w:right w:val="none" w:sz="0" w:space="0" w:color="auto"/>
                      </w:divBdr>
                    </w:div>
                  </w:divsChild>
                </w:div>
                <w:div w:id="938030800">
                  <w:marLeft w:val="0"/>
                  <w:marRight w:val="0"/>
                  <w:marTop w:val="0"/>
                  <w:marBottom w:val="0"/>
                  <w:divBdr>
                    <w:top w:val="none" w:sz="0" w:space="0" w:color="auto"/>
                    <w:left w:val="none" w:sz="0" w:space="0" w:color="auto"/>
                    <w:bottom w:val="none" w:sz="0" w:space="0" w:color="auto"/>
                    <w:right w:val="none" w:sz="0" w:space="0" w:color="auto"/>
                  </w:divBdr>
                  <w:divsChild>
                    <w:div w:id="278536536">
                      <w:marLeft w:val="0"/>
                      <w:marRight w:val="0"/>
                      <w:marTop w:val="0"/>
                      <w:marBottom w:val="0"/>
                      <w:divBdr>
                        <w:top w:val="none" w:sz="0" w:space="0" w:color="auto"/>
                        <w:left w:val="none" w:sz="0" w:space="0" w:color="auto"/>
                        <w:bottom w:val="none" w:sz="0" w:space="0" w:color="auto"/>
                        <w:right w:val="none" w:sz="0" w:space="0" w:color="auto"/>
                      </w:divBdr>
                    </w:div>
                  </w:divsChild>
                </w:div>
                <w:div w:id="1899172017">
                  <w:marLeft w:val="0"/>
                  <w:marRight w:val="0"/>
                  <w:marTop w:val="0"/>
                  <w:marBottom w:val="0"/>
                  <w:divBdr>
                    <w:top w:val="none" w:sz="0" w:space="0" w:color="auto"/>
                    <w:left w:val="none" w:sz="0" w:space="0" w:color="auto"/>
                    <w:bottom w:val="none" w:sz="0" w:space="0" w:color="auto"/>
                    <w:right w:val="none" w:sz="0" w:space="0" w:color="auto"/>
                  </w:divBdr>
                  <w:divsChild>
                    <w:div w:id="1403405900">
                      <w:marLeft w:val="0"/>
                      <w:marRight w:val="0"/>
                      <w:marTop w:val="0"/>
                      <w:marBottom w:val="0"/>
                      <w:divBdr>
                        <w:top w:val="none" w:sz="0" w:space="0" w:color="auto"/>
                        <w:left w:val="none" w:sz="0" w:space="0" w:color="auto"/>
                        <w:bottom w:val="none" w:sz="0" w:space="0" w:color="auto"/>
                        <w:right w:val="none" w:sz="0" w:space="0" w:color="auto"/>
                      </w:divBdr>
                    </w:div>
                  </w:divsChild>
                </w:div>
                <w:div w:id="1283344478">
                  <w:marLeft w:val="0"/>
                  <w:marRight w:val="0"/>
                  <w:marTop w:val="0"/>
                  <w:marBottom w:val="0"/>
                  <w:divBdr>
                    <w:top w:val="none" w:sz="0" w:space="0" w:color="auto"/>
                    <w:left w:val="none" w:sz="0" w:space="0" w:color="auto"/>
                    <w:bottom w:val="none" w:sz="0" w:space="0" w:color="auto"/>
                    <w:right w:val="none" w:sz="0" w:space="0" w:color="auto"/>
                  </w:divBdr>
                  <w:divsChild>
                    <w:div w:id="1783769583">
                      <w:marLeft w:val="0"/>
                      <w:marRight w:val="0"/>
                      <w:marTop w:val="0"/>
                      <w:marBottom w:val="0"/>
                      <w:divBdr>
                        <w:top w:val="none" w:sz="0" w:space="0" w:color="auto"/>
                        <w:left w:val="none" w:sz="0" w:space="0" w:color="auto"/>
                        <w:bottom w:val="none" w:sz="0" w:space="0" w:color="auto"/>
                        <w:right w:val="none" w:sz="0" w:space="0" w:color="auto"/>
                      </w:divBdr>
                    </w:div>
                  </w:divsChild>
                </w:div>
                <w:div w:id="1170489466">
                  <w:marLeft w:val="0"/>
                  <w:marRight w:val="0"/>
                  <w:marTop w:val="0"/>
                  <w:marBottom w:val="0"/>
                  <w:divBdr>
                    <w:top w:val="none" w:sz="0" w:space="0" w:color="auto"/>
                    <w:left w:val="none" w:sz="0" w:space="0" w:color="auto"/>
                    <w:bottom w:val="none" w:sz="0" w:space="0" w:color="auto"/>
                    <w:right w:val="none" w:sz="0" w:space="0" w:color="auto"/>
                  </w:divBdr>
                  <w:divsChild>
                    <w:div w:id="1683505522">
                      <w:marLeft w:val="0"/>
                      <w:marRight w:val="0"/>
                      <w:marTop w:val="0"/>
                      <w:marBottom w:val="0"/>
                      <w:divBdr>
                        <w:top w:val="none" w:sz="0" w:space="0" w:color="auto"/>
                        <w:left w:val="none" w:sz="0" w:space="0" w:color="auto"/>
                        <w:bottom w:val="none" w:sz="0" w:space="0" w:color="auto"/>
                        <w:right w:val="none" w:sz="0" w:space="0" w:color="auto"/>
                      </w:divBdr>
                    </w:div>
                  </w:divsChild>
                </w:div>
                <w:div w:id="1371419591">
                  <w:marLeft w:val="0"/>
                  <w:marRight w:val="0"/>
                  <w:marTop w:val="0"/>
                  <w:marBottom w:val="0"/>
                  <w:divBdr>
                    <w:top w:val="none" w:sz="0" w:space="0" w:color="auto"/>
                    <w:left w:val="none" w:sz="0" w:space="0" w:color="auto"/>
                    <w:bottom w:val="none" w:sz="0" w:space="0" w:color="auto"/>
                    <w:right w:val="none" w:sz="0" w:space="0" w:color="auto"/>
                  </w:divBdr>
                  <w:divsChild>
                    <w:div w:id="532379095">
                      <w:marLeft w:val="0"/>
                      <w:marRight w:val="0"/>
                      <w:marTop w:val="0"/>
                      <w:marBottom w:val="0"/>
                      <w:divBdr>
                        <w:top w:val="none" w:sz="0" w:space="0" w:color="auto"/>
                        <w:left w:val="none" w:sz="0" w:space="0" w:color="auto"/>
                        <w:bottom w:val="none" w:sz="0" w:space="0" w:color="auto"/>
                        <w:right w:val="none" w:sz="0" w:space="0" w:color="auto"/>
                      </w:divBdr>
                    </w:div>
                  </w:divsChild>
                </w:div>
                <w:div w:id="1872645945">
                  <w:marLeft w:val="0"/>
                  <w:marRight w:val="0"/>
                  <w:marTop w:val="0"/>
                  <w:marBottom w:val="0"/>
                  <w:divBdr>
                    <w:top w:val="none" w:sz="0" w:space="0" w:color="auto"/>
                    <w:left w:val="none" w:sz="0" w:space="0" w:color="auto"/>
                    <w:bottom w:val="none" w:sz="0" w:space="0" w:color="auto"/>
                    <w:right w:val="none" w:sz="0" w:space="0" w:color="auto"/>
                  </w:divBdr>
                  <w:divsChild>
                    <w:div w:id="2110853167">
                      <w:marLeft w:val="0"/>
                      <w:marRight w:val="0"/>
                      <w:marTop w:val="0"/>
                      <w:marBottom w:val="0"/>
                      <w:divBdr>
                        <w:top w:val="none" w:sz="0" w:space="0" w:color="auto"/>
                        <w:left w:val="none" w:sz="0" w:space="0" w:color="auto"/>
                        <w:bottom w:val="none" w:sz="0" w:space="0" w:color="auto"/>
                        <w:right w:val="none" w:sz="0" w:space="0" w:color="auto"/>
                      </w:divBdr>
                    </w:div>
                  </w:divsChild>
                </w:div>
                <w:div w:id="1545092130">
                  <w:marLeft w:val="0"/>
                  <w:marRight w:val="0"/>
                  <w:marTop w:val="0"/>
                  <w:marBottom w:val="0"/>
                  <w:divBdr>
                    <w:top w:val="none" w:sz="0" w:space="0" w:color="auto"/>
                    <w:left w:val="none" w:sz="0" w:space="0" w:color="auto"/>
                    <w:bottom w:val="none" w:sz="0" w:space="0" w:color="auto"/>
                    <w:right w:val="none" w:sz="0" w:space="0" w:color="auto"/>
                  </w:divBdr>
                  <w:divsChild>
                    <w:div w:id="1355037295">
                      <w:marLeft w:val="0"/>
                      <w:marRight w:val="0"/>
                      <w:marTop w:val="0"/>
                      <w:marBottom w:val="0"/>
                      <w:divBdr>
                        <w:top w:val="none" w:sz="0" w:space="0" w:color="auto"/>
                        <w:left w:val="none" w:sz="0" w:space="0" w:color="auto"/>
                        <w:bottom w:val="none" w:sz="0" w:space="0" w:color="auto"/>
                        <w:right w:val="none" w:sz="0" w:space="0" w:color="auto"/>
                      </w:divBdr>
                    </w:div>
                  </w:divsChild>
                </w:div>
                <w:div w:id="1330019355">
                  <w:marLeft w:val="0"/>
                  <w:marRight w:val="0"/>
                  <w:marTop w:val="0"/>
                  <w:marBottom w:val="0"/>
                  <w:divBdr>
                    <w:top w:val="none" w:sz="0" w:space="0" w:color="auto"/>
                    <w:left w:val="none" w:sz="0" w:space="0" w:color="auto"/>
                    <w:bottom w:val="none" w:sz="0" w:space="0" w:color="auto"/>
                    <w:right w:val="none" w:sz="0" w:space="0" w:color="auto"/>
                  </w:divBdr>
                  <w:divsChild>
                    <w:div w:id="1973944739">
                      <w:marLeft w:val="0"/>
                      <w:marRight w:val="0"/>
                      <w:marTop w:val="0"/>
                      <w:marBottom w:val="0"/>
                      <w:divBdr>
                        <w:top w:val="none" w:sz="0" w:space="0" w:color="auto"/>
                        <w:left w:val="none" w:sz="0" w:space="0" w:color="auto"/>
                        <w:bottom w:val="none" w:sz="0" w:space="0" w:color="auto"/>
                        <w:right w:val="none" w:sz="0" w:space="0" w:color="auto"/>
                      </w:divBdr>
                    </w:div>
                  </w:divsChild>
                </w:div>
                <w:div w:id="156656775">
                  <w:marLeft w:val="0"/>
                  <w:marRight w:val="0"/>
                  <w:marTop w:val="0"/>
                  <w:marBottom w:val="0"/>
                  <w:divBdr>
                    <w:top w:val="none" w:sz="0" w:space="0" w:color="auto"/>
                    <w:left w:val="none" w:sz="0" w:space="0" w:color="auto"/>
                    <w:bottom w:val="none" w:sz="0" w:space="0" w:color="auto"/>
                    <w:right w:val="none" w:sz="0" w:space="0" w:color="auto"/>
                  </w:divBdr>
                  <w:divsChild>
                    <w:div w:id="1032654829">
                      <w:marLeft w:val="0"/>
                      <w:marRight w:val="0"/>
                      <w:marTop w:val="0"/>
                      <w:marBottom w:val="0"/>
                      <w:divBdr>
                        <w:top w:val="none" w:sz="0" w:space="0" w:color="auto"/>
                        <w:left w:val="none" w:sz="0" w:space="0" w:color="auto"/>
                        <w:bottom w:val="none" w:sz="0" w:space="0" w:color="auto"/>
                        <w:right w:val="none" w:sz="0" w:space="0" w:color="auto"/>
                      </w:divBdr>
                    </w:div>
                  </w:divsChild>
                </w:div>
                <w:div w:id="527641015">
                  <w:marLeft w:val="0"/>
                  <w:marRight w:val="0"/>
                  <w:marTop w:val="0"/>
                  <w:marBottom w:val="0"/>
                  <w:divBdr>
                    <w:top w:val="none" w:sz="0" w:space="0" w:color="auto"/>
                    <w:left w:val="none" w:sz="0" w:space="0" w:color="auto"/>
                    <w:bottom w:val="none" w:sz="0" w:space="0" w:color="auto"/>
                    <w:right w:val="none" w:sz="0" w:space="0" w:color="auto"/>
                  </w:divBdr>
                  <w:divsChild>
                    <w:div w:id="1084641690">
                      <w:marLeft w:val="0"/>
                      <w:marRight w:val="0"/>
                      <w:marTop w:val="0"/>
                      <w:marBottom w:val="0"/>
                      <w:divBdr>
                        <w:top w:val="none" w:sz="0" w:space="0" w:color="auto"/>
                        <w:left w:val="none" w:sz="0" w:space="0" w:color="auto"/>
                        <w:bottom w:val="none" w:sz="0" w:space="0" w:color="auto"/>
                        <w:right w:val="none" w:sz="0" w:space="0" w:color="auto"/>
                      </w:divBdr>
                    </w:div>
                  </w:divsChild>
                </w:div>
                <w:div w:id="1401707066">
                  <w:marLeft w:val="0"/>
                  <w:marRight w:val="0"/>
                  <w:marTop w:val="0"/>
                  <w:marBottom w:val="0"/>
                  <w:divBdr>
                    <w:top w:val="none" w:sz="0" w:space="0" w:color="auto"/>
                    <w:left w:val="none" w:sz="0" w:space="0" w:color="auto"/>
                    <w:bottom w:val="none" w:sz="0" w:space="0" w:color="auto"/>
                    <w:right w:val="none" w:sz="0" w:space="0" w:color="auto"/>
                  </w:divBdr>
                  <w:divsChild>
                    <w:div w:id="1977299823">
                      <w:marLeft w:val="0"/>
                      <w:marRight w:val="0"/>
                      <w:marTop w:val="0"/>
                      <w:marBottom w:val="0"/>
                      <w:divBdr>
                        <w:top w:val="none" w:sz="0" w:space="0" w:color="auto"/>
                        <w:left w:val="none" w:sz="0" w:space="0" w:color="auto"/>
                        <w:bottom w:val="none" w:sz="0" w:space="0" w:color="auto"/>
                        <w:right w:val="none" w:sz="0" w:space="0" w:color="auto"/>
                      </w:divBdr>
                    </w:div>
                  </w:divsChild>
                </w:div>
                <w:div w:id="6905598">
                  <w:marLeft w:val="0"/>
                  <w:marRight w:val="0"/>
                  <w:marTop w:val="0"/>
                  <w:marBottom w:val="0"/>
                  <w:divBdr>
                    <w:top w:val="none" w:sz="0" w:space="0" w:color="auto"/>
                    <w:left w:val="none" w:sz="0" w:space="0" w:color="auto"/>
                    <w:bottom w:val="none" w:sz="0" w:space="0" w:color="auto"/>
                    <w:right w:val="none" w:sz="0" w:space="0" w:color="auto"/>
                  </w:divBdr>
                  <w:divsChild>
                    <w:div w:id="2134009396">
                      <w:marLeft w:val="0"/>
                      <w:marRight w:val="0"/>
                      <w:marTop w:val="0"/>
                      <w:marBottom w:val="0"/>
                      <w:divBdr>
                        <w:top w:val="none" w:sz="0" w:space="0" w:color="auto"/>
                        <w:left w:val="none" w:sz="0" w:space="0" w:color="auto"/>
                        <w:bottom w:val="none" w:sz="0" w:space="0" w:color="auto"/>
                        <w:right w:val="none" w:sz="0" w:space="0" w:color="auto"/>
                      </w:divBdr>
                    </w:div>
                  </w:divsChild>
                </w:div>
                <w:div w:id="158664948">
                  <w:marLeft w:val="0"/>
                  <w:marRight w:val="0"/>
                  <w:marTop w:val="0"/>
                  <w:marBottom w:val="0"/>
                  <w:divBdr>
                    <w:top w:val="none" w:sz="0" w:space="0" w:color="auto"/>
                    <w:left w:val="none" w:sz="0" w:space="0" w:color="auto"/>
                    <w:bottom w:val="none" w:sz="0" w:space="0" w:color="auto"/>
                    <w:right w:val="none" w:sz="0" w:space="0" w:color="auto"/>
                  </w:divBdr>
                  <w:divsChild>
                    <w:div w:id="1290360184">
                      <w:marLeft w:val="0"/>
                      <w:marRight w:val="0"/>
                      <w:marTop w:val="0"/>
                      <w:marBottom w:val="0"/>
                      <w:divBdr>
                        <w:top w:val="none" w:sz="0" w:space="0" w:color="auto"/>
                        <w:left w:val="none" w:sz="0" w:space="0" w:color="auto"/>
                        <w:bottom w:val="none" w:sz="0" w:space="0" w:color="auto"/>
                        <w:right w:val="none" w:sz="0" w:space="0" w:color="auto"/>
                      </w:divBdr>
                    </w:div>
                  </w:divsChild>
                </w:div>
                <w:div w:id="1521358146">
                  <w:marLeft w:val="0"/>
                  <w:marRight w:val="0"/>
                  <w:marTop w:val="0"/>
                  <w:marBottom w:val="0"/>
                  <w:divBdr>
                    <w:top w:val="none" w:sz="0" w:space="0" w:color="auto"/>
                    <w:left w:val="none" w:sz="0" w:space="0" w:color="auto"/>
                    <w:bottom w:val="none" w:sz="0" w:space="0" w:color="auto"/>
                    <w:right w:val="none" w:sz="0" w:space="0" w:color="auto"/>
                  </w:divBdr>
                  <w:divsChild>
                    <w:div w:id="1909270470">
                      <w:marLeft w:val="0"/>
                      <w:marRight w:val="0"/>
                      <w:marTop w:val="0"/>
                      <w:marBottom w:val="0"/>
                      <w:divBdr>
                        <w:top w:val="none" w:sz="0" w:space="0" w:color="auto"/>
                        <w:left w:val="none" w:sz="0" w:space="0" w:color="auto"/>
                        <w:bottom w:val="none" w:sz="0" w:space="0" w:color="auto"/>
                        <w:right w:val="none" w:sz="0" w:space="0" w:color="auto"/>
                      </w:divBdr>
                    </w:div>
                  </w:divsChild>
                </w:div>
                <w:div w:id="135495592">
                  <w:marLeft w:val="0"/>
                  <w:marRight w:val="0"/>
                  <w:marTop w:val="0"/>
                  <w:marBottom w:val="0"/>
                  <w:divBdr>
                    <w:top w:val="none" w:sz="0" w:space="0" w:color="auto"/>
                    <w:left w:val="none" w:sz="0" w:space="0" w:color="auto"/>
                    <w:bottom w:val="none" w:sz="0" w:space="0" w:color="auto"/>
                    <w:right w:val="none" w:sz="0" w:space="0" w:color="auto"/>
                  </w:divBdr>
                  <w:divsChild>
                    <w:div w:id="402533756">
                      <w:marLeft w:val="0"/>
                      <w:marRight w:val="0"/>
                      <w:marTop w:val="0"/>
                      <w:marBottom w:val="0"/>
                      <w:divBdr>
                        <w:top w:val="none" w:sz="0" w:space="0" w:color="auto"/>
                        <w:left w:val="none" w:sz="0" w:space="0" w:color="auto"/>
                        <w:bottom w:val="none" w:sz="0" w:space="0" w:color="auto"/>
                        <w:right w:val="none" w:sz="0" w:space="0" w:color="auto"/>
                      </w:divBdr>
                    </w:div>
                  </w:divsChild>
                </w:div>
                <w:div w:id="1737587085">
                  <w:marLeft w:val="0"/>
                  <w:marRight w:val="0"/>
                  <w:marTop w:val="0"/>
                  <w:marBottom w:val="0"/>
                  <w:divBdr>
                    <w:top w:val="none" w:sz="0" w:space="0" w:color="auto"/>
                    <w:left w:val="none" w:sz="0" w:space="0" w:color="auto"/>
                    <w:bottom w:val="none" w:sz="0" w:space="0" w:color="auto"/>
                    <w:right w:val="none" w:sz="0" w:space="0" w:color="auto"/>
                  </w:divBdr>
                  <w:divsChild>
                    <w:div w:id="110637799">
                      <w:marLeft w:val="0"/>
                      <w:marRight w:val="0"/>
                      <w:marTop w:val="0"/>
                      <w:marBottom w:val="0"/>
                      <w:divBdr>
                        <w:top w:val="none" w:sz="0" w:space="0" w:color="auto"/>
                        <w:left w:val="none" w:sz="0" w:space="0" w:color="auto"/>
                        <w:bottom w:val="none" w:sz="0" w:space="0" w:color="auto"/>
                        <w:right w:val="none" w:sz="0" w:space="0" w:color="auto"/>
                      </w:divBdr>
                    </w:div>
                  </w:divsChild>
                </w:div>
                <w:div w:id="626668325">
                  <w:marLeft w:val="0"/>
                  <w:marRight w:val="0"/>
                  <w:marTop w:val="0"/>
                  <w:marBottom w:val="0"/>
                  <w:divBdr>
                    <w:top w:val="none" w:sz="0" w:space="0" w:color="auto"/>
                    <w:left w:val="none" w:sz="0" w:space="0" w:color="auto"/>
                    <w:bottom w:val="none" w:sz="0" w:space="0" w:color="auto"/>
                    <w:right w:val="none" w:sz="0" w:space="0" w:color="auto"/>
                  </w:divBdr>
                  <w:divsChild>
                    <w:div w:id="1428193060">
                      <w:marLeft w:val="0"/>
                      <w:marRight w:val="0"/>
                      <w:marTop w:val="0"/>
                      <w:marBottom w:val="0"/>
                      <w:divBdr>
                        <w:top w:val="none" w:sz="0" w:space="0" w:color="auto"/>
                        <w:left w:val="none" w:sz="0" w:space="0" w:color="auto"/>
                        <w:bottom w:val="none" w:sz="0" w:space="0" w:color="auto"/>
                        <w:right w:val="none" w:sz="0" w:space="0" w:color="auto"/>
                      </w:divBdr>
                    </w:div>
                  </w:divsChild>
                </w:div>
                <w:div w:id="174224471">
                  <w:marLeft w:val="0"/>
                  <w:marRight w:val="0"/>
                  <w:marTop w:val="0"/>
                  <w:marBottom w:val="0"/>
                  <w:divBdr>
                    <w:top w:val="none" w:sz="0" w:space="0" w:color="auto"/>
                    <w:left w:val="none" w:sz="0" w:space="0" w:color="auto"/>
                    <w:bottom w:val="none" w:sz="0" w:space="0" w:color="auto"/>
                    <w:right w:val="none" w:sz="0" w:space="0" w:color="auto"/>
                  </w:divBdr>
                  <w:divsChild>
                    <w:div w:id="91739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750263">
          <w:marLeft w:val="0"/>
          <w:marRight w:val="0"/>
          <w:marTop w:val="0"/>
          <w:marBottom w:val="0"/>
          <w:divBdr>
            <w:top w:val="none" w:sz="0" w:space="0" w:color="auto"/>
            <w:left w:val="none" w:sz="0" w:space="0" w:color="auto"/>
            <w:bottom w:val="none" w:sz="0" w:space="0" w:color="auto"/>
            <w:right w:val="none" w:sz="0" w:space="0" w:color="auto"/>
          </w:divBdr>
        </w:div>
        <w:div w:id="888110541">
          <w:marLeft w:val="0"/>
          <w:marRight w:val="0"/>
          <w:marTop w:val="0"/>
          <w:marBottom w:val="0"/>
          <w:divBdr>
            <w:top w:val="none" w:sz="0" w:space="0" w:color="auto"/>
            <w:left w:val="none" w:sz="0" w:space="0" w:color="auto"/>
            <w:bottom w:val="none" w:sz="0" w:space="0" w:color="auto"/>
            <w:right w:val="none" w:sz="0" w:space="0" w:color="auto"/>
          </w:divBdr>
        </w:div>
        <w:div w:id="1328677069">
          <w:marLeft w:val="0"/>
          <w:marRight w:val="0"/>
          <w:marTop w:val="0"/>
          <w:marBottom w:val="0"/>
          <w:divBdr>
            <w:top w:val="none" w:sz="0" w:space="0" w:color="auto"/>
            <w:left w:val="none" w:sz="0" w:space="0" w:color="auto"/>
            <w:bottom w:val="none" w:sz="0" w:space="0" w:color="auto"/>
            <w:right w:val="none" w:sz="0" w:space="0" w:color="auto"/>
          </w:divBdr>
        </w:div>
      </w:divsChild>
    </w:div>
    <w:div w:id="933778999">
      <w:bodyDiv w:val="1"/>
      <w:marLeft w:val="0"/>
      <w:marRight w:val="0"/>
      <w:marTop w:val="0"/>
      <w:marBottom w:val="0"/>
      <w:divBdr>
        <w:top w:val="none" w:sz="0" w:space="0" w:color="auto"/>
        <w:left w:val="none" w:sz="0" w:space="0" w:color="auto"/>
        <w:bottom w:val="none" w:sz="0" w:space="0" w:color="auto"/>
        <w:right w:val="none" w:sz="0" w:space="0" w:color="auto"/>
      </w:divBdr>
    </w:div>
    <w:div w:id="940987783">
      <w:bodyDiv w:val="1"/>
      <w:marLeft w:val="0"/>
      <w:marRight w:val="0"/>
      <w:marTop w:val="0"/>
      <w:marBottom w:val="0"/>
      <w:divBdr>
        <w:top w:val="none" w:sz="0" w:space="0" w:color="auto"/>
        <w:left w:val="none" w:sz="0" w:space="0" w:color="auto"/>
        <w:bottom w:val="none" w:sz="0" w:space="0" w:color="auto"/>
        <w:right w:val="none" w:sz="0" w:space="0" w:color="auto"/>
      </w:divBdr>
    </w:div>
    <w:div w:id="982739010">
      <w:bodyDiv w:val="1"/>
      <w:marLeft w:val="0"/>
      <w:marRight w:val="0"/>
      <w:marTop w:val="0"/>
      <w:marBottom w:val="0"/>
      <w:divBdr>
        <w:top w:val="none" w:sz="0" w:space="0" w:color="auto"/>
        <w:left w:val="none" w:sz="0" w:space="0" w:color="auto"/>
        <w:bottom w:val="none" w:sz="0" w:space="0" w:color="auto"/>
        <w:right w:val="none" w:sz="0" w:space="0" w:color="auto"/>
      </w:divBdr>
    </w:div>
    <w:div w:id="1020664610">
      <w:bodyDiv w:val="1"/>
      <w:marLeft w:val="0"/>
      <w:marRight w:val="0"/>
      <w:marTop w:val="0"/>
      <w:marBottom w:val="0"/>
      <w:divBdr>
        <w:top w:val="none" w:sz="0" w:space="0" w:color="auto"/>
        <w:left w:val="none" w:sz="0" w:space="0" w:color="auto"/>
        <w:bottom w:val="none" w:sz="0" w:space="0" w:color="auto"/>
        <w:right w:val="none" w:sz="0" w:space="0" w:color="auto"/>
      </w:divBdr>
    </w:div>
    <w:div w:id="1167554002">
      <w:bodyDiv w:val="1"/>
      <w:marLeft w:val="0"/>
      <w:marRight w:val="0"/>
      <w:marTop w:val="0"/>
      <w:marBottom w:val="0"/>
      <w:divBdr>
        <w:top w:val="none" w:sz="0" w:space="0" w:color="auto"/>
        <w:left w:val="none" w:sz="0" w:space="0" w:color="auto"/>
        <w:bottom w:val="none" w:sz="0" w:space="0" w:color="auto"/>
        <w:right w:val="none" w:sz="0" w:space="0" w:color="auto"/>
      </w:divBdr>
    </w:div>
    <w:div w:id="1290820069">
      <w:bodyDiv w:val="1"/>
      <w:marLeft w:val="0"/>
      <w:marRight w:val="0"/>
      <w:marTop w:val="0"/>
      <w:marBottom w:val="0"/>
      <w:divBdr>
        <w:top w:val="none" w:sz="0" w:space="0" w:color="auto"/>
        <w:left w:val="none" w:sz="0" w:space="0" w:color="auto"/>
        <w:bottom w:val="none" w:sz="0" w:space="0" w:color="auto"/>
        <w:right w:val="none" w:sz="0" w:space="0" w:color="auto"/>
      </w:divBdr>
    </w:div>
    <w:div w:id="1329791477">
      <w:bodyDiv w:val="1"/>
      <w:marLeft w:val="0"/>
      <w:marRight w:val="0"/>
      <w:marTop w:val="0"/>
      <w:marBottom w:val="0"/>
      <w:divBdr>
        <w:top w:val="none" w:sz="0" w:space="0" w:color="auto"/>
        <w:left w:val="none" w:sz="0" w:space="0" w:color="auto"/>
        <w:bottom w:val="none" w:sz="0" w:space="0" w:color="auto"/>
        <w:right w:val="none" w:sz="0" w:space="0" w:color="auto"/>
      </w:divBdr>
      <w:divsChild>
        <w:div w:id="2139376485">
          <w:marLeft w:val="0"/>
          <w:marRight w:val="0"/>
          <w:marTop w:val="0"/>
          <w:marBottom w:val="0"/>
          <w:divBdr>
            <w:top w:val="none" w:sz="0" w:space="0" w:color="auto"/>
            <w:left w:val="none" w:sz="0" w:space="0" w:color="auto"/>
            <w:bottom w:val="none" w:sz="0" w:space="0" w:color="auto"/>
            <w:right w:val="none" w:sz="0" w:space="0" w:color="auto"/>
          </w:divBdr>
        </w:div>
        <w:div w:id="278605693">
          <w:marLeft w:val="0"/>
          <w:marRight w:val="0"/>
          <w:marTop w:val="0"/>
          <w:marBottom w:val="0"/>
          <w:divBdr>
            <w:top w:val="none" w:sz="0" w:space="0" w:color="auto"/>
            <w:left w:val="none" w:sz="0" w:space="0" w:color="auto"/>
            <w:bottom w:val="none" w:sz="0" w:space="0" w:color="auto"/>
            <w:right w:val="none" w:sz="0" w:space="0" w:color="auto"/>
          </w:divBdr>
        </w:div>
        <w:div w:id="1428817514">
          <w:marLeft w:val="0"/>
          <w:marRight w:val="0"/>
          <w:marTop w:val="0"/>
          <w:marBottom w:val="0"/>
          <w:divBdr>
            <w:top w:val="none" w:sz="0" w:space="0" w:color="auto"/>
            <w:left w:val="none" w:sz="0" w:space="0" w:color="auto"/>
            <w:bottom w:val="none" w:sz="0" w:space="0" w:color="auto"/>
            <w:right w:val="none" w:sz="0" w:space="0" w:color="auto"/>
          </w:divBdr>
        </w:div>
        <w:div w:id="599069650">
          <w:marLeft w:val="0"/>
          <w:marRight w:val="0"/>
          <w:marTop w:val="0"/>
          <w:marBottom w:val="0"/>
          <w:divBdr>
            <w:top w:val="none" w:sz="0" w:space="0" w:color="auto"/>
            <w:left w:val="none" w:sz="0" w:space="0" w:color="auto"/>
            <w:bottom w:val="none" w:sz="0" w:space="0" w:color="auto"/>
            <w:right w:val="none" w:sz="0" w:space="0" w:color="auto"/>
          </w:divBdr>
        </w:div>
        <w:div w:id="1945066365">
          <w:marLeft w:val="0"/>
          <w:marRight w:val="0"/>
          <w:marTop w:val="0"/>
          <w:marBottom w:val="0"/>
          <w:divBdr>
            <w:top w:val="none" w:sz="0" w:space="0" w:color="auto"/>
            <w:left w:val="none" w:sz="0" w:space="0" w:color="auto"/>
            <w:bottom w:val="none" w:sz="0" w:space="0" w:color="auto"/>
            <w:right w:val="none" w:sz="0" w:space="0" w:color="auto"/>
          </w:divBdr>
        </w:div>
        <w:div w:id="2132044259">
          <w:marLeft w:val="0"/>
          <w:marRight w:val="0"/>
          <w:marTop w:val="0"/>
          <w:marBottom w:val="0"/>
          <w:divBdr>
            <w:top w:val="none" w:sz="0" w:space="0" w:color="auto"/>
            <w:left w:val="none" w:sz="0" w:space="0" w:color="auto"/>
            <w:bottom w:val="none" w:sz="0" w:space="0" w:color="auto"/>
            <w:right w:val="none" w:sz="0" w:space="0" w:color="auto"/>
          </w:divBdr>
        </w:div>
        <w:div w:id="1490747419">
          <w:marLeft w:val="0"/>
          <w:marRight w:val="0"/>
          <w:marTop w:val="0"/>
          <w:marBottom w:val="0"/>
          <w:divBdr>
            <w:top w:val="none" w:sz="0" w:space="0" w:color="auto"/>
            <w:left w:val="none" w:sz="0" w:space="0" w:color="auto"/>
            <w:bottom w:val="none" w:sz="0" w:space="0" w:color="auto"/>
            <w:right w:val="none" w:sz="0" w:space="0" w:color="auto"/>
          </w:divBdr>
        </w:div>
        <w:div w:id="406197625">
          <w:marLeft w:val="0"/>
          <w:marRight w:val="0"/>
          <w:marTop w:val="0"/>
          <w:marBottom w:val="0"/>
          <w:divBdr>
            <w:top w:val="none" w:sz="0" w:space="0" w:color="auto"/>
            <w:left w:val="none" w:sz="0" w:space="0" w:color="auto"/>
            <w:bottom w:val="none" w:sz="0" w:space="0" w:color="auto"/>
            <w:right w:val="none" w:sz="0" w:space="0" w:color="auto"/>
          </w:divBdr>
        </w:div>
        <w:div w:id="382753119">
          <w:marLeft w:val="0"/>
          <w:marRight w:val="0"/>
          <w:marTop w:val="0"/>
          <w:marBottom w:val="0"/>
          <w:divBdr>
            <w:top w:val="none" w:sz="0" w:space="0" w:color="auto"/>
            <w:left w:val="none" w:sz="0" w:space="0" w:color="auto"/>
            <w:bottom w:val="none" w:sz="0" w:space="0" w:color="auto"/>
            <w:right w:val="none" w:sz="0" w:space="0" w:color="auto"/>
          </w:divBdr>
          <w:divsChild>
            <w:div w:id="1268931784">
              <w:marLeft w:val="-75"/>
              <w:marRight w:val="0"/>
              <w:marTop w:val="30"/>
              <w:marBottom w:val="30"/>
              <w:divBdr>
                <w:top w:val="none" w:sz="0" w:space="0" w:color="auto"/>
                <w:left w:val="none" w:sz="0" w:space="0" w:color="auto"/>
                <w:bottom w:val="none" w:sz="0" w:space="0" w:color="auto"/>
                <w:right w:val="none" w:sz="0" w:space="0" w:color="auto"/>
              </w:divBdr>
              <w:divsChild>
                <w:div w:id="327364364">
                  <w:marLeft w:val="0"/>
                  <w:marRight w:val="0"/>
                  <w:marTop w:val="0"/>
                  <w:marBottom w:val="0"/>
                  <w:divBdr>
                    <w:top w:val="none" w:sz="0" w:space="0" w:color="auto"/>
                    <w:left w:val="none" w:sz="0" w:space="0" w:color="auto"/>
                    <w:bottom w:val="none" w:sz="0" w:space="0" w:color="auto"/>
                    <w:right w:val="none" w:sz="0" w:space="0" w:color="auto"/>
                  </w:divBdr>
                  <w:divsChild>
                    <w:div w:id="1203593854">
                      <w:marLeft w:val="0"/>
                      <w:marRight w:val="0"/>
                      <w:marTop w:val="0"/>
                      <w:marBottom w:val="0"/>
                      <w:divBdr>
                        <w:top w:val="none" w:sz="0" w:space="0" w:color="auto"/>
                        <w:left w:val="none" w:sz="0" w:space="0" w:color="auto"/>
                        <w:bottom w:val="none" w:sz="0" w:space="0" w:color="auto"/>
                        <w:right w:val="none" w:sz="0" w:space="0" w:color="auto"/>
                      </w:divBdr>
                    </w:div>
                  </w:divsChild>
                </w:div>
                <w:div w:id="1430470957">
                  <w:marLeft w:val="0"/>
                  <w:marRight w:val="0"/>
                  <w:marTop w:val="0"/>
                  <w:marBottom w:val="0"/>
                  <w:divBdr>
                    <w:top w:val="none" w:sz="0" w:space="0" w:color="auto"/>
                    <w:left w:val="none" w:sz="0" w:space="0" w:color="auto"/>
                    <w:bottom w:val="none" w:sz="0" w:space="0" w:color="auto"/>
                    <w:right w:val="none" w:sz="0" w:space="0" w:color="auto"/>
                  </w:divBdr>
                  <w:divsChild>
                    <w:div w:id="1888687745">
                      <w:marLeft w:val="0"/>
                      <w:marRight w:val="0"/>
                      <w:marTop w:val="0"/>
                      <w:marBottom w:val="0"/>
                      <w:divBdr>
                        <w:top w:val="none" w:sz="0" w:space="0" w:color="auto"/>
                        <w:left w:val="none" w:sz="0" w:space="0" w:color="auto"/>
                        <w:bottom w:val="none" w:sz="0" w:space="0" w:color="auto"/>
                        <w:right w:val="none" w:sz="0" w:space="0" w:color="auto"/>
                      </w:divBdr>
                    </w:div>
                  </w:divsChild>
                </w:div>
                <w:div w:id="1988826286">
                  <w:marLeft w:val="0"/>
                  <w:marRight w:val="0"/>
                  <w:marTop w:val="0"/>
                  <w:marBottom w:val="0"/>
                  <w:divBdr>
                    <w:top w:val="none" w:sz="0" w:space="0" w:color="auto"/>
                    <w:left w:val="none" w:sz="0" w:space="0" w:color="auto"/>
                    <w:bottom w:val="none" w:sz="0" w:space="0" w:color="auto"/>
                    <w:right w:val="none" w:sz="0" w:space="0" w:color="auto"/>
                  </w:divBdr>
                  <w:divsChild>
                    <w:div w:id="2130783044">
                      <w:marLeft w:val="0"/>
                      <w:marRight w:val="0"/>
                      <w:marTop w:val="0"/>
                      <w:marBottom w:val="0"/>
                      <w:divBdr>
                        <w:top w:val="none" w:sz="0" w:space="0" w:color="auto"/>
                        <w:left w:val="none" w:sz="0" w:space="0" w:color="auto"/>
                        <w:bottom w:val="none" w:sz="0" w:space="0" w:color="auto"/>
                        <w:right w:val="none" w:sz="0" w:space="0" w:color="auto"/>
                      </w:divBdr>
                    </w:div>
                  </w:divsChild>
                </w:div>
                <w:div w:id="1183663363">
                  <w:marLeft w:val="0"/>
                  <w:marRight w:val="0"/>
                  <w:marTop w:val="0"/>
                  <w:marBottom w:val="0"/>
                  <w:divBdr>
                    <w:top w:val="none" w:sz="0" w:space="0" w:color="auto"/>
                    <w:left w:val="none" w:sz="0" w:space="0" w:color="auto"/>
                    <w:bottom w:val="none" w:sz="0" w:space="0" w:color="auto"/>
                    <w:right w:val="none" w:sz="0" w:space="0" w:color="auto"/>
                  </w:divBdr>
                  <w:divsChild>
                    <w:div w:id="1504274604">
                      <w:marLeft w:val="0"/>
                      <w:marRight w:val="0"/>
                      <w:marTop w:val="0"/>
                      <w:marBottom w:val="0"/>
                      <w:divBdr>
                        <w:top w:val="none" w:sz="0" w:space="0" w:color="auto"/>
                        <w:left w:val="none" w:sz="0" w:space="0" w:color="auto"/>
                        <w:bottom w:val="none" w:sz="0" w:space="0" w:color="auto"/>
                        <w:right w:val="none" w:sz="0" w:space="0" w:color="auto"/>
                      </w:divBdr>
                    </w:div>
                  </w:divsChild>
                </w:div>
                <w:div w:id="183788821">
                  <w:marLeft w:val="0"/>
                  <w:marRight w:val="0"/>
                  <w:marTop w:val="0"/>
                  <w:marBottom w:val="0"/>
                  <w:divBdr>
                    <w:top w:val="none" w:sz="0" w:space="0" w:color="auto"/>
                    <w:left w:val="none" w:sz="0" w:space="0" w:color="auto"/>
                    <w:bottom w:val="none" w:sz="0" w:space="0" w:color="auto"/>
                    <w:right w:val="none" w:sz="0" w:space="0" w:color="auto"/>
                  </w:divBdr>
                  <w:divsChild>
                    <w:div w:id="500975221">
                      <w:marLeft w:val="0"/>
                      <w:marRight w:val="0"/>
                      <w:marTop w:val="0"/>
                      <w:marBottom w:val="0"/>
                      <w:divBdr>
                        <w:top w:val="none" w:sz="0" w:space="0" w:color="auto"/>
                        <w:left w:val="none" w:sz="0" w:space="0" w:color="auto"/>
                        <w:bottom w:val="none" w:sz="0" w:space="0" w:color="auto"/>
                        <w:right w:val="none" w:sz="0" w:space="0" w:color="auto"/>
                      </w:divBdr>
                    </w:div>
                  </w:divsChild>
                </w:div>
                <w:div w:id="533925318">
                  <w:marLeft w:val="0"/>
                  <w:marRight w:val="0"/>
                  <w:marTop w:val="0"/>
                  <w:marBottom w:val="0"/>
                  <w:divBdr>
                    <w:top w:val="none" w:sz="0" w:space="0" w:color="auto"/>
                    <w:left w:val="none" w:sz="0" w:space="0" w:color="auto"/>
                    <w:bottom w:val="none" w:sz="0" w:space="0" w:color="auto"/>
                    <w:right w:val="none" w:sz="0" w:space="0" w:color="auto"/>
                  </w:divBdr>
                  <w:divsChild>
                    <w:div w:id="2063285366">
                      <w:marLeft w:val="0"/>
                      <w:marRight w:val="0"/>
                      <w:marTop w:val="0"/>
                      <w:marBottom w:val="0"/>
                      <w:divBdr>
                        <w:top w:val="none" w:sz="0" w:space="0" w:color="auto"/>
                        <w:left w:val="none" w:sz="0" w:space="0" w:color="auto"/>
                        <w:bottom w:val="none" w:sz="0" w:space="0" w:color="auto"/>
                        <w:right w:val="none" w:sz="0" w:space="0" w:color="auto"/>
                      </w:divBdr>
                    </w:div>
                  </w:divsChild>
                </w:div>
                <w:div w:id="1436705893">
                  <w:marLeft w:val="0"/>
                  <w:marRight w:val="0"/>
                  <w:marTop w:val="0"/>
                  <w:marBottom w:val="0"/>
                  <w:divBdr>
                    <w:top w:val="none" w:sz="0" w:space="0" w:color="auto"/>
                    <w:left w:val="none" w:sz="0" w:space="0" w:color="auto"/>
                    <w:bottom w:val="none" w:sz="0" w:space="0" w:color="auto"/>
                    <w:right w:val="none" w:sz="0" w:space="0" w:color="auto"/>
                  </w:divBdr>
                  <w:divsChild>
                    <w:div w:id="1967421370">
                      <w:marLeft w:val="0"/>
                      <w:marRight w:val="0"/>
                      <w:marTop w:val="0"/>
                      <w:marBottom w:val="0"/>
                      <w:divBdr>
                        <w:top w:val="none" w:sz="0" w:space="0" w:color="auto"/>
                        <w:left w:val="none" w:sz="0" w:space="0" w:color="auto"/>
                        <w:bottom w:val="none" w:sz="0" w:space="0" w:color="auto"/>
                        <w:right w:val="none" w:sz="0" w:space="0" w:color="auto"/>
                      </w:divBdr>
                    </w:div>
                  </w:divsChild>
                </w:div>
                <w:div w:id="12004890">
                  <w:marLeft w:val="0"/>
                  <w:marRight w:val="0"/>
                  <w:marTop w:val="0"/>
                  <w:marBottom w:val="0"/>
                  <w:divBdr>
                    <w:top w:val="none" w:sz="0" w:space="0" w:color="auto"/>
                    <w:left w:val="none" w:sz="0" w:space="0" w:color="auto"/>
                    <w:bottom w:val="none" w:sz="0" w:space="0" w:color="auto"/>
                    <w:right w:val="none" w:sz="0" w:space="0" w:color="auto"/>
                  </w:divBdr>
                  <w:divsChild>
                    <w:div w:id="345716750">
                      <w:marLeft w:val="0"/>
                      <w:marRight w:val="0"/>
                      <w:marTop w:val="0"/>
                      <w:marBottom w:val="0"/>
                      <w:divBdr>
                        <w:top w:val="none" w:sz="0" w:space="0" w:color="auto"/>
                        <w:left w:val="none" w:sz="0" w:space="0" w:color="auto"/>
                        <w:bottom w:val="none" w:sz="0" w:space="0" w:color="auto"/>
                        <w:right w:val="none" w:sz="0" w:space="0" w:color="auto"/>
                      </w:divBdr>
                    </w:div>
                  </w:divsChild>
                </w:div>
                <w:div w:id="1599099486">
                  <w:marLeft w:val="0"/>
                  <w:marRight w:val="0"/>
                  <w:marTop w:val="0"/>
                  <w:marBottom w:val="0"/>
                  <w:divBdr>
                    <w:top w:val="none" w:sz="0" w:space="0" w:color="auto"/>
                    <w:left w:val="none" w:sz="0" w:space="0" w:color="auto"/>
                    <w:bottom w:val="none" w:sz="0" w:space="0" w:color="auto"/>
                    <w:right w:val="none" w:sz="0" w:space="0" w:color="auto"/>
                  </w:divBdr>
                  <w:divsChild>
                    <w:div w:id="954747785">
                      <w:marLeft w:val="0"/>
                      <w:marRight w:val="0"/>
                      <w:marTop w:val="0"/>
                      <w:marBottom w:val="0"/>
                      <w:divBdr>
                        <w:top w:val="none" w:sz="0" w:space="0" w:color="auto"/>
                        <w:left w:val="none" w:sz="0" w:space="0" w:color="auto"/>
                        <w:bottom w:val="none" w:sz="0" w:space="0" w:color="auto"/>
                        <w:right w:val="none" w:sz="0" w:space="0" w:color="auto"/>
                      </w:divBdr>
                    </w:div>
                  </w:divsChild>
                </w:div>
                <w:div w:id="1683582452">
                  <w:marLeft w:val="0"/>
                  <w:marRight w:val="0"/>
                  <w:marTop w:val="0"/>
                  <w:marBottom w:val="0"/>
                  <w:divBdr>
                    <w:top w:val="none" w:sz="0" w:space="0" w:color="auto"/>
                    <w:left w:val="none" w:sz="0" w:space="0" w:color="auto"/>
                    <w:bottom w:val="none" w:sz="0" w:space="0" w:color="auto"/>
                    <w:right w:val="none" w:sz="0" w:space="0" w:color="auto"/>
                  </w:divBdr>
                  <w:divsChild>
                    <w:div w:id="299698292">
                      <w:marLeft w:val="0"/>
                      <w:marRight w:val="0"/>
                      <w:marTop w:val="0"/>
                      <w:marBottom w:val="0"/>
                      <w:divBdr>
                        <w:top w:val="none" w:sz="0" w:space="0" w:color="auto"/>
                        <w:left w:val="none" w:sz="0" w:space="0" w:color="auto"/>
                        <w:bottom w:val="none" w:sz="0" w:space="0" w:color="auto"/>
                        <w:right w:val="none" w:sz="0" w:space="0" w:color="auto"/>
                      </w:divBdr>
                    </w:div>
                  </w:divsChild>
                </w:div>
                <w:div w:id="892623743">
                  <w:marLeft w:val="0"/>
                  <w:marRight w:val="0"/>
                  <w:marTop w:val="0"/>
                  <w:marBottom w:val="0"/>
                  <w:divBdr>
                    <w:top w:val="none" w:sz="0" w:space="0" w:color="auto"/>
                    <w:left w:val="none" w:sz="0" w:space="0" w:color="auto"/>
                    <w:bottom w:val="none" w:sz="0" w:space="0" w:color="auto"/>
                    <w:right w:val="none" w:sz="0" w:space="0" w:color="auto"/>
                  </w:divBdr>
                  <w:divsChild>
                    <w:div w:id="1459689945">
                      <w:marLeft w:val="0"/>
                      <w:marRight w:val="0"/>
                      <w:marTop w:val="0"/>
                      <w:marBottom w:val="0"/>
                      <w:divBdr>
                        <w:top w:val="none" w:sz="0" w:space="0" w:color="auto"/>
                        <w:left w:val="none" w:sz="0" w:space="0" w:color="auto"/>
                        <w:bottom w:val="none" w:sz="0" w:space="0" w:color="auto"/>
                        <w:right w:val="none" w:sz="0" w:space="0" w:color="auto"/>
                      </w:divBdr>
                    </w:div>
                  </w:divsChild>
                </w:div>
                <w:div w:id="903417706">
                  <w:marLeft w:val="0"/>
                  <w:marRight w:val="0"/>
                  <w:marTop w:val="0"/>
                  <w:marBottom w:val="0"/>
                  <w:divBdr>
                    <w:top w:val="none" w:sz="0" w:space="0" w:color="auto"/>
                    <w:left w:val="none" w:sz="0" w:space="0" w:color="auto"/>
                    <w:bottom w:val="none" w:sz="0" w:space="0" w:color="auto"/>
                    <w:right w:val="none" w:sz="0" w:space="0" w:color="auto"/>
                  </w:divBdr>
                  <w:divsChild>
                    <w:div w:id="740175046">
                      <w:marLeft w:val="0"/>
                      <w:marRight w:val="0"/>
                      <w:marTop w:val="0"/>
                      <w:marBottom w:val="0"/>
                      <w:divBdr>
                        <w:top w:val="none" w:sz="0" w:space="0" w:color="auto"/>
                        <w:left w:val="none" w:sz="0" w:space="0" w:color="auto"/>
                        <w:bottom w:val="none" w:sz="0" w:space="0" w:color="auto"/>
                        <w:right w:val="none" w:sz="0" w:space="0" w:color="auto"/>
                      </w:divBdr>
                    </w:div>
                  </w:divsChild>
                </w:div>
                <w:div w:id="691343978">
                  <w:marLeft w:val="0"/>
                  <w:marRight w:val="0"/>
                  <w:marTop w:val="0"/>
                  <w:marBottom w:val="0"/>
                  <w:divBdr>
                    <w:top w:val="none" w:sz="0" w:space="0" w:color="auto"/>
                    <w:left w:val="none" w:sz="0" w:space="0" w:color="auto"/>
                    <w:bottom w:val="none" w:sz="0" w:space="0" w:color="auto"/>
                    <w:right w:val="none" w:sz="0" w:space="0" w:color="auto"/>
                  </w:divBdr>
                  <w:divsChild>
                    <w:div w:id="1850174182">
                      <w:marLeft w:val="0"/>
                      <w:marRight w:val="0"/>
                      <w:marTop w:val="0"/>
                      <w:marBottom w:val="0"/>
                      <w:divBdr>
                        <w:top w:val="none" w:sz="0" w:space="0" w:color="auto"/>
                        <w:left w:val="none" w:sz="0" w:space="0" w:color="auto"/>
                        <w:bottom w:val="none" w:sz="0" w:space="0" w:color="auto"/>
                        <w:right w:val="none" w:sz="0" w:space="0" w:color="auto"/>
                      </w:divBdr>
                    </w:div>
                  </w:divsChild>
                </w:div>
                <w:div w:id="1329137873">
                  <w:marLeft w:val="0"/>
                  <w:marRight w:val="0"/>
                  <w:marTop w:val="0"/>
                  <w:marBottom w:val="0"/>
                  <w:divBdr>
                    <w:top w:val="none" w:sz="0" w:space="0" w:color="auto"/>
                    <w:left w:val="none" w:sz="0" w:space="0" w:color="auto"/>
                    <w:bottom w:val="none" w:sz="0" w:space="0" w:color="auto"/>
                    <w:right w:val="none" w:sz="0" w:space="0" w:color="auto"/>
                  </w:divBdr>
                  <w:divsChild>
                    <w:div w:id="1775049635">
                      <w:marLeft w:val="0"/>
                      <w:marRight w:val="0"/>
                      <w:marTop w:val="0"/>
                      <w:marBottom w:val="0"/>
                      <w:divBdr>
                        <w:top w:val="none" w:sz="0" w:space="0" w:color="auto"/>
                        <w:left w:val="none" w:sz="0" w:space="0" w:color="auto"/>
                        <w:bottom w:val="none" w:sz="0" w:space="0" w:color="auto"/>
                        <w:right w:val="none" w:sz="0" w:space="0" w:color="auto"/>
                      </w:divBdr>
                    </w:div>
                  </w:divsChild>
                </w:div>
                <w:div w:id="1089154367">
                  <w:marLeft w:val="0"/>
                  <w:marRight w:val="0"/>
                  <w:marTop w:val="0"/>
                  <w:marBottom w:val="0"/>
                  <w:divBdr>
                    <w:top w:val="none" w:sz="0" w:space="0" w:color="auto"/>
                    <w:left w:val="none" w:sz="0" w:space="0" w:color="auto"/>
                    <w:bottom w:val="none" w:sz="0" w:space="0" w:color="auto"/>
                    <w:right w:val="none" w:sz="0" w:space="0" w:color="auto"/>
                  </w:divBdr>
                  <w:divsChild>
                    <w:div w:id="878667785">
                      <w:marLeft w:val="0"/>
                      <w:marRight w:val="0"/>
                      <w:marTop w:val="0"/>
                      <w:marBottom w:val="0"/>
                      <w:divBdr>
                        <w:top w:val="none" w:sz="0" w:space="0" w:color="auto"/>
                        <w:left w:val="none" w:sz="0" w:space="0" w:color="auto"/>
                        <w:bottom w:val="none" w:sz="0" w:space="0" w:color="auto"/>
                        <w:right w:val="none" w:sz="0" w:space="0" w:color="auto"/>
                      </w:divBdr>
                    </w:div>
                  </w:divsChild>
                </w:div>
                <w:div w:id="520584082">
                  <w:marLeft w:val="0"/>
                  <w:marRight w:val="0"/>
                  <w:marTop w:val="0"/>
                  <w:marBottom w:val="0"/>
                  <w:divBdr>
                    <w:top w:val="none" w:sz="0" w:space="0" w:color="auto"/>
                    <w:left w:val="none" w:sz="0" w:space="0" w:color="auto"/>
                    <w:bottom w:val="none" w:sz="0" w:space="0" w:color="auto"/>
                    <w:right w:val="none" w:sz="0" w:space="0" w:color="auto"/>
                  </w:divBdr>
                  <w:divsChild>
                    <w:div w:id="1876500833">
                      <w:marLeft w:val="0"/>
                      <w:marRight w:val="0"/>
                      <w:marTop w:val="0"/>
                      <w:marBottom w:val="0"/>
                      <w:divBdr>
                        <w:top w:val="none" w:sz="0" w:space="0" w:color="auto"/>
                        <w:left w:val="none" w:sz="0" w:space="0" w:color="auto"/>
                        <w:bottom w:val="none" w:sz="0" w:space="0" w:color="auto"/>
                        <w:right w:val="none" w:sz="0" w:space="0" w:color="auto"/>
                      </w:divBdr>
                    </w:div>
                  </w:divsChild>
                </w:div>
                <w:div w:id="1369141861">
                  <w:marLeft w:val="0"/>
                  <w:marRight w:val="0"/>
                  <w:marTop w:val="0"/>
                  <w:marBottom w:val="0"/>
                  <w:divBdr>
                    <w:top w:val="none" w:sz="0" w:space="0" w:color="auto"/>
                    <w:left w:val="none" w:sz="0" w:space="0" w:color="auto"/>
                    <w:bottom w:val="none" w:sz="0" w:space="0" w:color="auto"/>
                    <w:right w:val="none" w:sz="0" w:space="0" w:color="auto"/>
                  </w:divBdr>
                  <w:divsChild>
                    <w:div w:id="1334454567">
                      <w:marLeft w:val="0"/>
                      <w:marRight w:val="0"/>
                      <w:marTop w:val="0"/>
                      <w:marBottom w:val="0"/>
                      <w:divBdr>
                        <w:top w:val="none" w:sz="0" w:space="0" w:color="auto"/>
                        <w:left w:val="none" w:sz="0" w:space="0" w:color="auto"/>
                        <w:bottom w:val="none" w:sz="0" w:space="0" w:color="auto"/>
                        <w:right w:val="none" w:sz="0" w:space="0" w:color="auto"/>
                      </w:divBdr>
                    </w:div>
                  </w:divsChild>
                </w:div>
                <w:div w:id="667174783">
                  <w:marLeft w:val="0"/>
                  <w:marRight w:val="0"/>
                  <w:marTop w:val="0"/>
                  <w:marBottom w:val="0"/>
                  <w:divBdr>
                    <w:top w:val="none" w:sz="0" w:space="0" w:color="auto"/>
                    <w:left w:val="none" w:sz="0" w:space="0" w:color="auto"/>
                    <w:bottom w:val="none" w:sz="0" w:space="0" w:color="auto"/>
                    <w:right w:val="none" w:sz="0" w:space="0" w:color="auto"/>
                  </w:divBdr>
                  <w:divsChild>
                    <w:div w:id="786966425">
                      <w:marLeft w:val="0"/>
                      <w:marRight w:val="0"/>
                      <w:marTop w:val="0"/>
                      <w:marBottom w:val="0"/>
                      <w:divBdr>
                        <w:top w:val="none" w:sz="0" w:space="0" w:color="auto"/>
                        <w:left w:val="none" w:sz="0" w:space="0" w:color="auto"/>
                        <w:bottom w:val="none" w:sz="0" w:space="0" w:color="auto"/>
                        <w:right w:val="none" w:sz="0" w:space="0" w:color="auto"/>
                      </w:divBdr>
                    </w:div>
                  </w:divsChild>
                </w:div>
                <w:div w:id="373849003">
                  <w:marLeft w:val="0"/>
                  <w:marRight w:val="0"/>
                  <w:marTop w:val="0"/>
                  <w:marBottom w:val="0"/>
                  <w:divBdr>
                    <w:top w:val="none" w:sz="0" w:space="0" w:color="auto"/>
                    <w:left w:val="none" w:sz="0" w:space="0" w:color="auto"/>
                    <w:bottom w:val="none" w:sz="0" w:space="0" w:color="auto"/>
                    <w:right w:val="none" w:sz="0" w:space="0" w:color="auto"/>
                  </w:divBdr>
                  <w:divsChild>
                    <w:div w:id="1701275866">
                      <w:marLeft w:val="0"/>
                      <w:marRight w:val="0"/>
                      <w:marTop w:val="0"/>
                      <w:marBottom w:val="0"/>
                      <w:divBdr>
                        <w:top w:val="none" w:sz="0" w:space="0" w:color="auto"/>
                        <w:left w:val="none" w:sz="0" w:space="0" w:color="auto"/>
                        <w:bottom w:val="none" w:sz="0" w:space="0" w:color="auto"/>
                        <w:right w:val="none" w:sz="0" w:space="0" w:color="auto"/>
                      </w:divBdr>
                    </w:div>
                  </w:divsChild>
                </w:div>
                <w:div w:id="1058632433">
                  <w:marLeft w:val="0"/>
                  <w:marRight w:val="0"/>
                  <w:marTop w:val="0"/>
                  <w:marBottom w:val="0"/>
                  <w:divBdr>
                    <w:top w:val="none" w:sz="0" w:space="0" w:color="auto"/>
                    <w:left w:val="none" w:sz="0" w:space="0" w:color="auto"/>
                    <w:bottom w:val="none" w:sz="0" w:space="0" w:color="auto"/>
                    <w:right w:val="none" w:sz="0" w:space="0" w:color="auto"/>
                  </w:divBdr>
                  <w:divsChild>
                    <w:div w:id="126052514">
                      <w:marLeft w:val="0"/>
                      <w:marRight w:val="0"/>
                      <w:marTop w:val="0"/>
                      <w:marBottom w:val="0"/>
                      <w:divBdr>
                        <w:top w:val="none" w:sz="0" w:space="0" w:color="auto"/>
                        <w:left w:val="none" w:sz="0" w:space="0" w:color="auto"/>
                        <w:bottom w:val="none" w:sz="0" w:space="0" w:color="auto"/>
                        <w:right w:val="none" w:sz="0" w:space="0" w:color="auto"/>
                      </w:divBdr>
                    </w:div>
                  </w:divsChild>
                </w:div>
                <w:div w:id="789281302">
                  <w:marLeft w:val="0"/>
                  <w:marRight w:val="0"/>
                  <w:marTop w:val="0"/>
                  <w:marBottom w:val="0"/>
                  <w:divBdr>
                    <w:top w:val="none" w:sz="0" w:space="0" w:color="auto"/>
                    <w:left w:val="none" w:sz="0" w:space="0" w:color="auto"/>
                    <w:bottom w:val="none" w:sz="0" w:space="0" w:color="auto"/>
                    <w:right w:val="none" w:sz="0" w:space="0" w:color="auto"/>
                  </w:divBdr>
                  <w:divsChild>
                    <w:div w:id="623199258">
                      <w:marLeft w:val="0"/>
                      <w:marRight w:val="0"/>
                      <w:marTop w:val="0"/>
                      <w:marBottom w:val="0"/>
                      <w:divBdr>
                        <w:top w:val="none" w:sz="0" w:space="0" w:color="auto"/>
                        <w:left w:val="none" w:sz="0" w:space="0" w:color="auto"/>
                        <w:bottom w:val="none" w:sz="0" w:space="0" w:color="auto"/>
                        <w:right w:val="none" w:sz="0" w:space="0" w:color="auto"/>
                      </w:divBdr>
                    </w:div>
                  </w:divsChild>
                </w:div>
                <w:div w:id="612127780">
                  <w:marLeft w:val="0"/>
                  <w:marRight w:val="0"/>
                  <w:marTop w:val="0"/>
                  <w:marBottom w:val="0"/>
                  <w:divBdr>
                    <w:top w:val="none" w:sz="0" w:space="0" w:color="auto"/>
                    <w:left w:val="none" w:sz="0" w:space="0" w:color="auto"/>
                    <w:bottom w:val="none" w:sz="0" w:space="0" w:color="auto"/>
                    <w:right w:val="none" w:sz="0" w:space="0" w:color="auto"/>
                  </w:divBdr>
                  <w:divsChild>
                    <w:div w:id="967273847">
                      <w:marLeft w:val="0"/>
                      <w:marRight w:val="0"/>
                      <w:marTop w:val="0"/>
                      <w:marBottom w:val="0"/>
                      <w:divBdr>
                        <w:top w:val="none" w:sz="0" w:space="0" w:color="auto"/>
                        <w:left w:val="none" w:sz="0" w:space="0" w:color="auto"/>
                        <w:bottom w:val="none" w:sz="0" w:space="0" w:color="auto"/>
                        <w:right w:val="none" w:sz="0" w:space="0" w:color="auto"/>
                      </w:divBdr>
                    </w:div>
                  </w:divsChild>
                </w:div>
                <w:div w:id="759134019">
                  <w:marLeft w:val="0"/>
                  <w:marRight w:val="0"/>
                  <w:marTop w:val="0"/>
                  <w:marBottom w:val="0"/>
                  <w:divBdr>
                    <w:top w:val="none" w:sz="0" w:space="0" w:color="auto"/>
                    <w:left w:val="none" w:sz="0" w:space="0" w:color="auto"/>
                    <w:bottom w:val="none" w:sz="0" w:space="0" w:color="auto"/>
                    <w:right w:val="none" w:sz="0" w:space="0" w:color="auto"/>
                  </w:divBdr>
                  <w:divsChild>
                    <w:div w:id="188493832">
                      <w:marLeft w:val="0"/>
                      <w:marRight w:val="0"/>
                      <w:marTop w:val="0"/>
                      <w:marBottom w:val="0"/>
                      <w:divBdr>
                        <w:top w:val="none" w:sz="0" w:space="0" w:color="auto"/>
                        <w:left w:val="none" w:sz="0" w:space="0" w:color="auto"/>
                        <w:bottom w:val="none" w:sz="0" w:space="0" w:color="auto"/>
                        <w:right w:val="none" w:sz="0" w:space="0" w:color="auto"/>
                      </w:divBdr>
                    </w:div>
                  </w:divsChild>
                </w:div>
                <w:div w:id="647520644">
                  <w:marLeft w:val="0"/>
                  <w:marRight w:val="0"/>
                  <w:marTop w:val="0"/>
                  <w:marBottom w:val="0"/>
                  <w:divBdr>
                    <w:top w:val="none" w:sz="0" w:space="0" w:color="auto"/>
                    <w:left w:val="none" w:sz="0" w:space="0" w:color="auto"/>
                    <w:bottom w:val="none" w:sz="0" w:space="0" w:color="auto"/>
                    <w:right w:val="none" w:sz="0" w:space="0" w:color="auto"/>
                  </w:divBdr>
                  <w:divsChild>
                    <w:div w:id="1598713644">
                      <w:marLeft w:val="0"/>
                      <w:marRight w:val="0"/>
                      <w:marTop w:val="0"/>
                      <w:marBottom w:val="0"/>
                      <w:divBdr>
                        <w:top w:val="none" w:sz="0" w:space="0" w:color="auto"/>
                        <w:left w:val="none" w:sz="0" w:space="0" w:color="auto"/>
                        <w:bottom w:val="none" w:sz="0" w:space="0" w:color="auto"/>
                        <w:right w:val="none" w:sz="0" w:space="0" w:color="auto"/>
                      </w:divBdr>
                    </w:div>
                  </w:divsChild>
                </w:div>
                <w:div w:id="1215317465">
                  <w:marLeft w:val="0"/>
                  <w:marRight w:val="0"/>
                  <w:marTop w:val="0"/>
                  <w:marBottom w:val="0"/>
                  <w:divBdr>
                    <w:top w:val="none" w:sz="0" w:space="0" w:color="auto"/>
                    <w:left w:val="none" w:sz="0" w:space="0" w:color="auto"/>
                    <w:bottom w:val="none" w:sz="0" w:space="0" w:color="auto"/>
                    <w:right w:val="none" w:sz="0" w:space="0" w:color="auto"/>
                  </w:divBdr>
                  <w:divsChild>
                    <w:div w:id="441611120">
                      <w:marLeft w:val="0"/>
                      <w:marRight w:val="0"/>
                      <w:marTop w:val="0"/>
                      <w:marBottom w:val="0"/>
                      <w:divBdr>
                        <w:top w:val="none" w:sz="0" w:space="0" w:color="auto"/>
                        <w:left w:val="none" w:sz="0" w:space="0" w:color="auto"/>
                        <w:bottom w:val="none" w:sz="0" w:space="0" w:color="auto"/>
                        <w:right w:val="none" w:sz="0" w:space="0" w:color="auto"/>
                      </w:divBdr>
                    </w:div>
                  </w:divsChild>
                </w:div>
                <w:div w:id="391584894">
                  <w:marLeft w:val="0"/>
                  <w:marRight w:val="0"/>
                  <w:marTop w:val="0"/>
                  <w:marBottom w:val="0"/>
                  <w:divBdr>
                    <w:top w:val="none" w:sz="0" w:space="0" w:color="auto"/>
                    <w:left w:val="none" w:sz="0" w:space="0" w:color="auto"/>
                    <w:bottom w:val="none" w:sz="0" w:space="0" w:color="auto"/>
                    <w:right w:val="none" w:sz="0" w:space="0" w:color="auto"/>
                  </w:divBdr>
                  <w:divsChild>
                    <w:div w:id="904485151">
                      <w:marLeft w:val="0"/>
                      <w:marRight w:val="0"/>
                      <w:marTop w:val="0"/>
                      <w:marBottom w:val="0"/>
                      <w:divBdr>
                        <w:top w:val="none" w:sz="0" w:space="0" w:color="auto"/>
                        <w:left w:val="none" w:sz="0" w:space="0" w:color="auto"/>
                        <w:bottom w:val="none" w:sz="0" w:space="0" w:color="auto"/>
                        <w:right w:val="none" w:sz="0" w:space="0" w:color="auto"/>
                      </w:divBdr>
                    </w:div>
                  </w:divsChild>
                </w:div>
                <w:div w:id="1208647314">
                  <w:marLeft w:val="0"/>
                  <w:marRight w:val="0"/>
                  <w:marTop w:val="0"/>
                  <w:marBottom w:val="0"/>
                  <w:divBdr>
                    <w:top w:val="none" w:sz="0" w:space="0" w:color="auto"/>
                    <w:left w:val="none" w:sz="0" w:space="0" w:color="auto"/>
                    <w:bottom w:val="none" w:sz="0" w:space="0" w:color="auto"/>
                    <w:right w:val="none" w:sz="0" w:space="0" w:color="auto"/>
                  </w:divBdr>
                  <w:divsChild>
                    <w:div w:id="619845872">
                      <w:marLeft w:val="0"/>
                      <w:marRight w:val="0"/>
                      <w:marTop w:val="0"/>
                      <w:marBottom w:val="0"/>
                      <w:divBdr>
                        <w:top w:val="none" w:sz="0" w:space="0" w:color="auto"/>
                        <w:left w:val="none" w:sz="0" w:space="0" w:color="auto"/>
                        <w:bottom w:val="none" w:sz="0" w:space="0" w:color="auto"/>
                        <w:right w:val="none" w:sz="0" w:space="0" w:color="auto"/>
                      </w:divBdr>
                    </w:div>
                  </w:divsChild>
                </w:div>
                <w:div w:id="1502968002">
                  <w:marLeft w:val="0"/>
                  <w:marRight w:val="0"/>
                  <w:marTop w:val="0"/>
                  <w:marBottom w:val="0"/>
                  <w:divBdr>
                    <w:top w:val="none" w:sz="0" w:space="0" w:color="auto"/>
                    <w:left w:val="none" w:sz="0" w:space="0" w:color="auto"/>
                    <w:bottom w:val="none" w:sz="0" w:space="0" w:color="auto"/>
                    <w:right w:val="none" w:sz="0" w:space="0" w:color="auto"/>
                  </w:divBdr>
                  <w:divsChild>
                    <w:div w:id="1449086413">
                      <w:marLeft w:val="0"/>
                      <w:marRight w:val="0"/>
                      <w:marTop w:val="0"/>
                      <w:marBottom w:val="0"/>
                      <w:divBdr>
                        <w:top w:val="none" w:sz="0" w:space="0" w:color="auto"/>
                        <w:left w:val="none" w:sz="0" w:space="0" w:color="auto"/>
                        <w:bottom w:val="none" w:sz="0" w:space="0" w:color="auto"/>
                        <w:right w:val="none" w:sz="0" w:space="0" w:color="auto"/>
                      </w:divBdr>
                    </w:div>
                  </w:divsChild>
                </w:div>
                <w:div w:id="1222014595">
                  <w:marLeft w:val="0"/>
                  <w:marRight w:val="0"/>
                  <w:marTop w:val="0"/>
                  <w:marBottom w:val="0"/>
                  <w:divBdr>
                    <w:top w:val="none" w:sz="0" w:space="0" w:color="auto"/>
                    <w:left w:val="none" w:sz="0" w:space="0" w:color="auto"/>
                    <w:bottom w:val="none" w:sz="0" w:space="0" w:color="auto"/>
                    <w:right w:val="none" w:sz="0" w:space="0" w:color="auto"/>
                  </w:divBdr>
                  <w:divsChild>
                    <w:div w:id="1404526964">
                      <w:marLeft w:val="0"/>
                      <w:marRight w:val="0"/>
                      <w:marTop w:val="0"/>
                      <w:marBottom w:val="0"/>
                      <w:divBdr>
                        <w:top w:val="none" w:sz="0" w:space="0" w:color="auto"/>
                        <w:left w:val="none" w:sz="0" w:space="0" w:color="auto"/>
                        <w:bottom w:val="none" w:sz="0" w:space="0" w:color="auto"/>
                        <w:right w:val="none" w:sz="0" w:space="0" w:color="auto"/>
                      </w:divBdr>
                    </w:div>
                  </w:divsChild>
                </w:div>
                <w:div w:id="401607545">
                  <w:marLeft w:val="0"/>
                  <w:marRight w:val="0"/>
                  <w:marTop w:val="0"/>
                  <w:marBottom w:val="0"/>
                  <w:divBdr>
                    <w:top w:val="none" w:sz="0" w:space="0" w:color="auto"/>
                    <w:left w:val="none" w:sz="0" w:space="0" w:color="auto"/>
                    <w:bottom w:val="none" w:sz="0" w:space="0" w:color="auto"/>
                    <w:right w:val="none" w:sz="0" w:space="0" w:color="auto"/>
                  </w:divBdr>
                  <w:divsChild>
                    <w:div w:id="424035777">
                      <w:marLeft w:val="0"/>
                      <w:marRight w:val="0"/>
                      <w:marTop w:val="0"/>
                      <w:marBottom w:val="0"/>
                      <w:divBdr>
                        <w:top w:val="none" w:sz="0" w:space="0" w:color="auto"/>
                        <w:left w:val="none" w:sz="0" w:space="0" w:color="auto"/>
                        <w:bottom w:val="none" w:sz="0" w:space="0" w:color="auto"/>
                        <w:right w:val="none" w:sz="0" w:space="0" w:color="auto"/>
                      </w:divBdr>
                    </w:div>
                  </w:divsChild>
                </w:div>
                <w:div w:id="506601575">
                  <w:marLeft w:val="0"/>
                  <w:marRight w:val="0"/>
                  <w:marTop w:val="0"/>
                  <w:marBottom w:val="0"/>
                  <w:divBdr>
                    <w:top w:val="none" w:sz="0" w:space="0" w:color="auto"/>
                    <w:left w:val="none" w:sz="0" w:space="0" w:color="auto"/>
                    <w:bottom w:val="none" w:sz="0" w:space="0" w:color="auto"/>
                    <w:right w:val="none" w:sz="0" w:space="0" w:color="auto"/>
                  </w:divBdr>
                  <w:divsChild>
                    <w:div w:id="675571903">
                      <w:marLeft w:val="0"/>
                      <w:marRight w:val="0"/>
                      <w:marTop w:val="0"/>
                      <w:marBottom w:val="0"/>
                      <w:divBdr>
                        <w:top w:val="none" w:sz="0" w:space="0" w:color="auto"/>
                        <w:left w:val="none" w:sz="0" w:space="0" w:color="auto"/>
                        <w:bottom w:val="none" w:sz="0" w:space="0" w:color="auto"/>
                        <w:right w:val="none" w:sz="0" w:space="0" w:color="auto"/>
                      </w:divBdr>
                    </w:div>
                  </w:divsChild>
                </w:div>
                <w:div w:id="1093549582">
                  <w:marLeft w:val="0"/>
                  <w:marRight w:val="0"/>
                  <w:marTop w:val="0"/>
                  <w:marBottom w:val="0"/>
                  <w:divBdr>
                    <w:top w:val="none" w:sz="0" w:space="0" w:color="auto"/>
                    <w:left w:val="none" w:sz="0" w:space="0" w:color="auto"/>
                    <w:bottom w:val="none" w:sz="0" w:space="0" w:color="auto"/>
                    <w:right w:val="none" w:sz="0" w:space="0" w:color="auto"/>
                  </w:divBdr>
                  <w:divsChild>
                    <w:div w:id="597982508">
                      <w:marLeft w:val="0"/>
                      <w:marRight w:val="0"/>
                      <w:marTop w:val="0"/>
                      <w:marBottom w:val="0"/>
                      <w:divBdr>
                        <w:top w:val="none" w:sz="0" w:space="0" w:color="auto"/>
                        <w:left w:val="none" w:sz="0" w:space="0" w:color="auto"/>
                        <w:bottom w:val="none" w:sz="0" w:space="0" w:color="auto"/>
                        <w:right w:val="none" w:sz="0" w:space="0" w:color="auto"/>
                      </w:divBdr>
                    </w:div>
                  </w:divsChild>
                </w:div>
                <w:div w:id="164324213">
                  <w:marLeft w:val="0"/>
                  <w:marRight w:val="0"/>
                  <w:marTop w:val="0"/>
                  <w:marBottom w:val="0"/>
                  <w:divBdr>
                    <w:top w:val="none" w:sz="0" w:space="0" w:color="auto"/>
                    <w:left w:val="none" w:sz="0" w:space="0" w:color="auto"/>
                    <w:bottom w:val="none" w:sz="0" w:space="0" w:color="auto"/>
                    <w:right w:val="none" w:sz="0" w:space="0" w:color="auto"/>
                  </w:divBdr>
                  <w:divsChild>
                    <w:div w:id="815217318">
                      <w:marLeft w:val="0"/>
                      <w:marRight w:val="0"/>
                      <w:marTop w:val="0"/>
                      <w:marBottom w:val="0"/>
                      <w:divBdr>
                        <w:top w:val="none" w:sz="0" w:space="0" w:color="auto"/>
                        <w:left w:val="none" w:sz="0" w:space="0" w:color="auto"/>
                        <w:bottom w:val="none" w:sz="0" w:space="0" w:color="auto"/>
                        <w:right w:val="none" w:sz="0" w:space="0" w:color="auto"/>
                      </w:divBdr>
                    </w:div>
                  </w:divsChild>
                </w:div>
                <w:div w:id="124585605">
                  <w:marLeft w:val="0"/>
                  <w:marRight w:val="0"/>
                  <w:marTop w:val="0"/>
                  <w:marBottom w:val="0"/>
                  <w:divBdr>
                    <w:top w:val="none" w:sz="0" w:space="0" w:color="auto"/>
                    <w:left w:val="none" w:sz="0" w:space="0" w:color="auto"/>
                    <w:bottom w:val="none" w:sz="0" w:space="0" w:color="auto"/>
                    <w:right w:val="none" w:sz="0" w:space="0" w:color="auto"/>
                  </w:divBdr>
                  <w:divsChild>
                    <w:div w:id="465511553">
                      <w:marLeft w:val="0"/>
                      <w:marRight w:val="0"/>
                      <w:marTop w:val="0"/>
                      <w:marBottom w:val="0"/>
                      <w:divBdr>
                        <w:top w:val="none" w:sz="0" w:space="0" w:color="auto"/>
                        <w:left w:val="none" w:sz="0" w:space="0" w:color="auto"/>
                        <w:bottom w:val="none" w:sz="0" w:space="0" w:color="auto"/>
                        <w:right w:val="none" w:sz="0" w:space="0" w:color="auto"/>
                      </w:divBdr>
                    </w:div>
                  </w:divsChild>
                </w:div>
                <w:div w:id="295335951">
                  <w:marLeft w:val="0"/>
                  <w:marRight w:val="0"/>
                  <w:marTop w:val="0"/>
                  <w:marBottom w:val="0"/>
                  <w:divBdr>
                    <w:top w:val="none" w:sz="0" w:space="0" w:color="auto"/>
                    <w:left w:val="none" w:sz="0" w:space="0" w:color="auto"/>
                    <w:bottom w:val="none" w:sz="0" w:space="0" w:color="auto"/>
                    <w:right w:val="none" w:sz="0" w:space="0" w:color="auto"/>
                  </w:divBdr>
                  <w:divsChild>
                    <w:div w:id="497111306">
                      <w:marLeft w:val="0"/>
                      <w:marRight w:val="0"/>
                      <w:marTop w:val="0"/>
                      <w:marBottom w:val="0"/>
                      <w:divBdr>
                        <w:top w:val="none" w:sz="0" w:space="0" w:color="auto"/>
                        <w:left w:val="none" w:sz="0" w:space="0" w:color="auto"/>
                        <w:bottom w:val="none" w:sz="0" w:space="0" w:color="auto"/>
                        <w:right w:val="none" w:sz="0" w:space="0" w:color="auto"/>
                      </w:divBdr>
                    </w:div>
                  </w:divsChild>
                </w:div>
                <w:div w:id="1337077995">
                  <w:marLeft w:val="0"/>
                  <w:marRight w:val="0"/>
                  <w:marTop w:val="0"/>
                  <w:marBottom w:val="0"/>
                  <w:divBdr>
                    <w:top w:val="none" w:sz="0" w:space="0" w:color="auto"/>
                    <w:left w:val="none" w:sz="0" w:space="0" w:color="auto"/>
                    <w:bottom w:val="none" w:sz="0" w:space="0" w:color="auto"/>
                    <w:right w:val="none" w:sz="0" w:space="0" w:color="auto"/>
                  </w:divBdr>
                  <w:divsChild>
                    <w:div w:id="45841128">
                      <w:marLeft w:val="0"/>
                      <w:marRight w:val="0"/>
                      <w:marTop w:val="0"/>
                      <w:marBottom w:val="0"/>
                      <w:divBdr>
                        <w:top w:val="none" w:sz="0" w:space="0" w:color="auto"/>
                        <w:left w:val="none" w:sz="0" w:space="0" w:color="auto"/>
                        <w:bottom w:val="none" w:sz="0" w:space="0" w:color="auto"/>
                        <w:right w:val="none" w:sz="0" w:space="0" w:color="auto"/>
                      </w:divBdr>
                    </w:div>
                  </w:divsChild>
                </w:div>
                <w:div w:id="353919986">
                  <w:marLeft w:val="0"/>
                  <w:marRight w:val="0"/>
                  <w:marTop w:val="0"/>
                  <w:marBottom w:val="0"/>
                  <w:divBdr>
                    <w:top w:val="none" w:sz="0" w:space="0" w:color="auto"/>
                    <w:left w:val="none" w:sz="0" w:space="0" w:color="auto"/>
                    <w:bottom w:val="none" w:sz="0" w:space="0" w:color="auto"/>
                    <w:right w:val="none" w:sz="0" w:space="0" w:color="auto"/>
                  </w:divBdr>
                  <w:divsChild>
                    <w:div w:id="939148136">
                      <w:marLeft w:val="0"/>
                      <w:marRight w:val="0"/>
                      <w:marTop w:val="0"/>
                      <w:marBottom w:val="0"/>
                      <w:divBdr>
                        <w:top w:val="none" w:sz="0" w:space="0" w:color="auto"/>
                        <w:left w:val="none" w:sz="0" w:space="0" w:color="auto"/>
                        <w:bottom w:val="none" w:sz="0" w:space="0" w:color="auto"/>
                        <w:right w:val="none" w:sz="0" w:space="0" w:color="auto"/>
                      </w:divBdr>
                    </w:div>
                  </w:divsChild>
                </w:div>
                <w:div w:id="1069304072">
                  <w:marLeft w:val="0"/>
                  <w:marRight w:val="0"/>
                  <w:marTop w:val="0"/>
                  <w:marBottom w:val="0"/>
                  <w:divBdr>
                    <w:top w:val="none" w:sz="0" w:space="0" w:color="auto"/>
                    <w:left w:val="none" w:sz="0" w:space="0" w:color="auto"/>
                    <w:bottom w:val="none" w:sz="0" w:space="0" w:color="auto"/>
                    <w:right w:val="none" w:sz="0" w:space="0" w:color="auto"/>
                  </w:divBdr>
                  <w:divsChild>
                    <w:div w:id="1314141736">
                      <w:marLeft w:val="0"/>
                      <w:marRight w:val="0"/>
                      <w:marTop w:val="0"/>
                      <w:marBottom w:val="0"/>
                      <w:divBdr>
                        <w:top w:val="none" w:sz="0" w:space="0" w:color="auto"/>
                        <w:left w:val="none" w:sz="0" w:space="0" w:color="auto"/>
                        <w:bottom w:val="none" w:sz="0" w:space="0" w:color="auto"/>
                        <w:right w:val="none" w:sz="0" w:space="0" w:color="auto"/>
                      </w:divBdr>
                    </w:div>
                  </w:divsChild>
                </w:div>
                <w:div w:id="1249315980">
                  <w:marLeft w:val="0"/>
                  <w:marRight w:val="0"/>
                  <w:marTop w:val="0"/>
                  <w:marBottom w:val="0"/>
                  <w:divBdr>
                    <w:top w:val="none" w:sz="0" w:space="0" w:color="auto"/>
                    <w:left w:val="none" w:sz="0" w:space="0" w:color="auto"/>
                    <w:bottom w:val="none" w:sz="0" w:space="0" w:color="auto"/>
                    <w:right w:val="none" w:sz="0" w:space="0" w:color="auto"/>
                  </w:divBdr>
                  <w:divsChild>
                    <w:div w:id="1523780350">
                      <w:marLeft w:val="0"/>
                      <w:marRight w:val="0"/>
                      <w:marTop w:val="0"/>
                      <w:marBottom w:val="0"/>
                      <w:divBdr>
                        <w:top w:val="none" w:sz="0" w:space="0" w:color="auto"/>
                        <w:left w:val="none" w:sz="0" w:space="0" w:color="auto"/>
                        <w:bottom w:val="none" w:sz="0" w:space="0" w:color="auto"/>
                        <w:right w:val="none" w:sz="0" w:space="0" w:color="auto"/>
                      </w:divBdr>
                    </w:div>
                  </w:divsChild>
                </w:div>
                <w:div w:id="1909029985">
                  <w:marLeft w:val="0"/>
                  <w:marRight w:val="0"/>
                  <w:marTop w:val="0"/>
                  <w:marBottom w:val="0"/>
                  <w:divBdr>
                    <w:top w:val="none" w:sz="0" w:space="0" w:color="auto"/>
                    <w:left w:val="none" w:sz="0" w:space="0" w:color="auto"/>
                    <w:bottom w:val="none" w:sz="0" w:space="0" w:color="auto"/>
                    <w:right w:val="none" w:sz="0" w:space="0" w:color="auto"/>
                  </w:divBdr>
                  <w:divsChild>
                    <w:div w:id="1940020293">
                      <w:marLeft w:val="0"/>
                      <w:marRight w:val="0"/>
                      <w:marTop w:val="0"/>
                      <w:marBottom w:val="0"/>
                      <w:divBdr>
                        <w:top w:val="none" w:sz="0" w:space="0" w:color="auto"/>
                        <w:left w:val="none" w:sz="0" w:space="0" w:color="auto"/>
                        <w:bottom w:val="none" w:sz="0" w:space="0" w:color="auto"/>
                        <w:right w:val="none" w:sz="0" w:space="0" w:color="auto"/>
                      </w:divBdr>
                    </w:div>
                  </w:divsChild>
                </w:div>
                <w:div w:id="501505895">
                  <w:marLeft w:val="0"/>
                  <w:marRight w:val="0"/>
                  <w:marTop w:val="0"/>
                  <w:marBottom w:val="0"/>
                  <w:divBdr>
                    <w:top w:val="none" w:sz="0" w:space="0" w:color="auto"/>
                    <w:left w:val="none" w:sz="0" w:space="0" w:color="auto"/>
                    <w:bottom w:val="none" w:sz="0" w:space="0" w:color="auto"/>
                    <w:right w:val="none" w:sz="0" w:space="0" w:color="auto"/>
                  </w:divBdr>
                  <w:divsChild>
                    <w:div w:id="1342972821">
                      <w:marLeft w:val="0"/>
                      <w:marRight w:val="0"/>
                      <w:marTop w:val="0"/>
                      <w:marBottom w:val="0"/>
                      <w:divBdr>
                        <w:top w:val="none" w:sz="0" w:space="0" w:color="auto"/>
                        <w:left w:val="none" w:sz="0" w:space="0" w:color="auto"/>
                        <w:bottom w:val="none" w:sz="0" w:space="0" w:color="auto"/>
                        <w:right w:val="none" w:sz="0" w:space="0" w:color="auto"/>
                      </w:divBdr>
                    </w:div>
                  </w:divsChild>
                </w:div>
                <w:div w:id="127935584">
                  <w:marLeft w:val="0"/>
                  <w:marRight w:val="0"/>
                  <w:marTop w:val="0"/>
                  <w:marBottom w:val="0"/>
                  <w:divBdr>
                    <w:top w:val="none" w:sz="0" w:space="0" w:color="auto"/>
                    <w:left w:val="none" w:sz="0" w:space="0" w:color="auto"/>
                    <w:bottom w:val="none" w:sz="0" w:space="0" w:color="auto"/>
                    <w:right w:val="none" w:sz="0" w:space="0" w:color="auto"/>
                  </w:divBdr>
                  <w:divsChild>
                    <w:div w:id="262342393">
                      <w:marLeft w:val="0"/>
                      <w:marRight w:val="0"/>
                      <w:marTop w:val="0"/>
                      <w:marBottom w:val="0"/>
                      <w:divBdr>
                        <w:top w:val="none" w:sz="0" w:space="0" w:color="auto"/>
                        <w:left w:val="none" w:sz="0" w:space="0" w:color="auto"/>
                        <w:bottom w:val="none" w:sz="0" w:space="0" w:color="auto"/>
                        <w:right w:val="none" w:sz="0" w:space="0" w:color="auto"/>
                      </w:divBdr>
                    </w:div>
                  </w:divsChild>
                </w:div>
                <w:div w:id="141627162">
                  <w:marLeft w:val="0"/>
                  <w:marRight w:val="0"/>
                  <w:marTop w:val="0"/>
                  <w:marBottom w:val="0"/>
                  <w:divBdr>
                    <w:top w:val="none" w:sz="0" w:space="0" w:color="auto"/>
                    <w:left w:val="none" w:sz="0" w:space="0" w:color="auto"/>
                    <w:bottom w:val="none" w:sz="0" w:space="0" w:color="auto"/>
                    <w:right w:val="none" w:sz="0" w:space="0" w:color="auto"/>
                  </w:divBdr>
                  <w:divsChild>
                    <w:div w:id="400762526">
                      <w:marLeft w:val="0"/>
                      <w:marRight w:val="0"/>
                      <w:marTop w:val="0"/>
                      <w:marBottom w:val="0"/>
                      <w:divBdr>
                        <w:top w:val="none" w:sz="0" w:space="0" w:color="auto"/>
                        <w:left w:val="none" w:sz="0" w:space="0" w:color="auto"/>
                        <w:bottom w:val="none" w:sz="0" w:space="0" w:color="auto"/>
                        <w:right w:val="none" w:sz="0" w:space="0" w:color="auto"/>
                      </w:divBdr>
                    </w:div>
                  </w:divsChild>
                </w:div>
                <w:div w:id="973101012">
                  <w:marLeft w:val="0"/>
                  <w:marRight w:val="0"/>
                  <w:marTop w:val="0"/>
                  <w:marBottom w:val="0"/>
                  <w:divBdr>
                    <w:top w:val="none" w:sz="0" w:space="0" w:color="auto"/>
                    <w:left w:val="none" w:sz="0" w:space="0" w:color="auto"/>
                    <w:bottom w:val="none" w:sz="0" w:space="0" w:color="auto"/>
                    <w:right w:val="none" w:sz="0" w:space="0" w:color="auto"/>
                  </w:divBdr>
                  <w:divsChild>
                    <w:div w:id="1520856637">
                      <w:marLeft w:val="0"/>
                      <w:marRight w:val="0"/>
                      <w:marTop w:val="0"/>
                      <w:marBottom w:val="0"/>
                      <w:divBdr>
                        <w:top w:val="none" w:sz="0" w:space="0" w:color="auto"/>
                        <w:left w:val="none" w:sz="0" w:space="0" w:color="auto"/>
                        <w:bottom w:val="none" w:sz="0" w:space="0" w:color="auto"/>
                        <w:right w:val="none" w:sz="0" w:space="0" w:color="auto"/>
                      </w:divBdr>
                    </w:div>
                  </w:divsChild>
                </w:div>
                <w:div w:id="2077779474">
                  <w:marLeft w:val="0"/>
                  <w:marRight w:val="0"/>
                  <w:marTop w:val="0"/>
                  <w:marBottom w:val="0"/>
                  <w:divBdr>
                    <w:top w:val="none" w:sz="0" w:space="0" w:color="auto"/>
                    <w:left w:val="none" w:sz="0" w:space="0" w:color="auto"/>
                    <w:bottom w:val="none" w:sz="0" w:space="0" w:color="auto"/>
                    <w:right w:val="none" w:sz="0" w:space="0" w:color="auto"/>
                  </w:divBdr>
                  <w:divsChild>
                    <w:div w:id="1899633048">
                      <w:marLeft w:val="0"/>
                      <w:marRight w:val="0"/>
                      <w:marTop w:val="0"/>
                      <w:marBottom w:val="0"/>
                      <w:divBdr>
                        <w:top w:val="none" w:sz="0" w:space="0" w:color="auto"/>
                        <w:left w:val="none" w:sz="0" w:space="0" w:color="auto"/>
                        <w:bottom w:val="none" w:sz="0" w:space="0" w:color="auto"/>
                        <w:right w:val="none" w:sz="0" w:space="0" w:color="auto"/>
                      </w:divBdr>
                    </w:div>
                  </w:divsChild>
                </w:div>
                <w:div w:id="1372922152">
                  <w:marLeft w:val="0"/>
                  <w:marRight w:val="0"/>
                  <w:marTop w:val="0"/>
                  <w:marBottom w:val="0"/>
                  <w:divBdr>
                    <w:top w:val="none" w:sz="0" w:space="0" w:color="auto"/>
                    <w:left w:val="none" w:sz="0" w:space="0" w:color="auto"/>
                    <w:bottom w:val="none" w:sz="0" w:space="0" w:color="auto"/>
                    <w:right w:val="none" w:sz="0" w:space="0" w:color="auto"/>
                  </w:divBdr>
                  <w:divsChild>
                    <w:div w:id="1506434590">
                      <w:marLeft w:val="0"/>
                      <w:marRight w:val="0"/>
                      <w:marTop w:val="0"/>
                      <w:marBottom w:val="0"/>
                      <w:divBdr>
                        <w:top w:val="none" w:sz="0" w:space="0" w:color="auto"/>
                        <w:left w:val="none" w:sz="0" w:space="0" w:color="auto"/>
                        <w:bottom w:val="none" w:sz="0" w:space="0" w:color="auto"/>
                        <w:right w:val="none" w:sz="0" w:space="0" w:color="auto"/>
                      </w:divBdr>
                    </w:div>
                  </w:divsChild>
                </w:div>
                <w:div w:id="1360858603">
                  <w:marLeft w:val="0"/>
                  <w:marRight w:val="0"/>
                  <w:marTop w:val="0"/>
                  <w:marBottom w:val="0"/>
                  <w:divBdr>
                    <w:top w:val="none" w:sz="0" w:space="0" w:color="auto"/>
                    <w:left w:val="none" w:sz="0" w:space="0" w:color="auto"/>
                    <w:bottom w:val="none" w:sz="0" w:space="0" w:color="auto"/>
                    <w:right w:val="none" w:sz="0" w:space="0" w:color="auto"/>
                  </w:divBdr>
                  <w:divsChild>
                    <w:div w:id="185145835">
                      <w:marLeft w:val="0"/>
                      <w:marRight w:val="0"/>
                      <w:marTop w:val="0"/>
                      <w:marBottom w:val="0"/>
                      <w:divBdr>
                        <w:top w:val="none" w:sz="0" w:space="0" w:color="auto"/>
                        <w:left w:val="none" w:sz="0" w:space="0" w:color="auto"/>
                        <w:bottom w:val="none" w:sz="0" w:space="0" w:color="auto"/>
                        <w:right w:val="none" w:sz="0" w:space="0" w:color="auto"/>
                      </w:divBdr>
                    </w:div>
                  </w:divsChild>
                </w:div>
                <w:div w:id="2092315966">
                  <w:marLeft w:val="0"/>
                  <w:marRight w:val="0"/>
                  <w:marTop w:val="0"/>
                  <w:marBottom w:val="0"/>
                  <w:divBdr>
                    <w:top w:val="none" w:sz="0" w:space="0" w:color="auto"/>
                    <w:left w:val="none" w:sz="0" w:space="0" w:color="auto"/>
                    <w:bottom w:val="none" w:sz="0" w:space="0" w:color="auto"/>
                    <w:right w:val="none" w:sz="0" w:space="0" w:color="auto"/>
                  </w:divBdr>
                  <w:divsChild>
                    <w:div w:id="180434507">
                      <w:marLeft w:val="0"/>
                      <w:marRight w:val="0"/>
                      <w:marTop w:val="0"/>
                      <w:marBottom w:val="0"/>
                      <w:divBdr>
                        <w:top w:val="none" w:sz="0" w:space="0" w:color="auto"/>
                        <w:left w:val="none" w:sz="0" w:space="0" w:color="auto"/>
                        <w:bottom w:val="none" w:sz="0" w:space="0" w:color="auto"/>
                        <w:right w:val="none" w:sz="0" w:space="0" w:color="auto"/>
                      </w:divBdr>
                    </w:div>
                  </w:divsChild>
                </w:div>
                <w:div w:id="376780030">
                  <w:marLeft w:val="0"/>
                  <w:marRight w:val="0"/>
                  <w:marTop w:val="0"/>
                  <w:marBottom w:val="0"/>
                  <w:divBdr>
                    <w:top w:val="none" w:sz="0" w:space="0" w:color="auto"/>
                    <w:left w:val="none" w:sz="0" w:space="0" w:color="auto"/>
                    <w:bottom w:val="none" w:sz="0" w:space="0" w:color="auto"/>
                    <w:right w:val="none" w:sz="0" w:space="0" w:color="auto"/>
                  </w:divBdr>
                  <w:divsChild>
                    <w:div w:id="670254802">
                      <w:marLeft w:val="0"/>
                      <w:marRight w:val="0"/>
                      <w:marTop w:val="0"/>
                      <w:marBottom w:val="0"/>
                      <w:divBdr>
                        <w:top w:val="none" w:sz="0" w:space="0" w:color="auto"/>
                        <w:left w:val="none" w:sz="0" w:space="0" w:color="auto"/>
                        <w:bottom w:val="none" w:sz="0" w:space="0" w:color="auto"/>
                        <w:right w:val="none" w:sz="0" w:space="0" w:color="auto"/>
                      </w:divBdr>
                    </w:div>
                  </w:divsChild>
                </w:div>
                <w:div w:id="608009789">
                  <w:marLeft w:val="0"/>
                  <w:marRight w:val="0"/>
                  <w:marTop w:val="0"/>
                  <w:marBottom w:val="0"/>
                  <w:divBdr>
                    <w:top w:val="none" w:sz="0" w:space="0" w:color="auto"/>
                    <w:left w:val="none" w:sz="0" w:space="0" w:color="auto"/>
                    <w:bottom w:val="none" w:sz="0" w:space="0" w:color="auto"/>
                    <w:right w:val="none" w:sz="0" w:space="0" w:color="auto"/>
                  </w:divBdr>
                  <w:divsChild>
                    <w:div w:id="422917151">
                      <w:marLeft w:val="0"/>
                      <w:marRight w:val="0"/>
                      <w:marTop w:val="0"/>
                      <w:marBottom w:val="0"/>
                      <w:divBdr>
                        <w:top w:val="none" w:sz="0" w:space="0" w:color="auto"/>
                        <w:left w:val="none" w:sz="0" w:space="0" w:color="auto"/>
                        <w:bottom w:val="none" w:sz="0" w:space="0" w:color="auto"/>
                        <w:right w:val="none" w:sz="0" w:space="0" w:color="auto"/>
                      </w:divBdr>
                    </w:div>
                  </w:divsChild>
                </w:div>
                <w:div w:id="1455177696">
                  <w:marLeft w:val="0"/>
                  <w:marRight w:val="0"/>
                  <w:marTop w:val="0"/>
                  <w:marBottom w:val="0"/>
                  <w:divBdr>
                    <w:top w:val="none" w:sz="0" w:space="0" w:color="auto"/>
                    <w:left w:val="none" w:sz="0" w:space="0" w:color="auto"/>
                    <w:bottom w:val="none" w:sz="0" w:space="0" w:color="auto"/>
                    <w:right w:val="none" w:sz="0" w:space="0" w:color="auto"/>
                  </w:divBdr>
                  <w:divsChild>
                    <w:div w:id="229583640">
                      <w:marLeft w:val="0"/>
                      <w:marRight w:val="0"/>
                      <w:marTop w:val="0"/>
                      <w:marBottom w:val="0"/>
                      <w:divBdr>
                        <w:top w:val="none" w:sz="0" w:space="0" w:color="auto"/>
                        <w:left w:val="none" w:sz="0" w:space="0" w:color="auto"/>
                        <w:bottom w:val="none" w:sz="0" w:space="0" w:color="auto"/>
                        <w:right w:val="none" w:sz="0" w:space="0" w:color="auto"/>
                      </w:divBdr>
                    </w:div>
                  </w:divsChild>
                </w:div>
                <w:div w:id="67577821">
                  <w:marLeft w:val="0"/>
                  <w:marRight w:val="0"/>
                  <w:marTop w:val="0"/>
                  <w:marBottom w:val="0"/>
                  <w:divBdr>
                    <w:top w:val="none" w:sz="0" w:space="0" w:color="auto"/>
                    <w:left w:val="none" w:sz="0" w:space="0" w:color="auto"/>
                    <w:bottom w:val="none" w:sz="0" w:space="0" w:color="auto"/>
                    <w:right w:val="none" w:sz="0" w:space="0" w:color="auto"/>
                  </w:divBdr>
                  <w:divsChild>
                    <w:div w:id="78254785">
                      <w:marLeft w:val="0"/>
                      <w:marRight w:val="0"/>
                      <w:marTop w:val="0"/>
                      <w:marBottom w:val="0"/>
                      <w:divBdr>
                        <w:top w:val="none" w:sz="0" w:space="0" w:color="auto"/>
                        <w:left w:val="none" w:sz="0" w:space="0" w:color="auto"/>
                        <w:bottom w:val="none" w:sz="0" w:space="0" w:color="auto"/>
                        <w:right w:val="none" w:sz="0" w:space="0" w:color="auto"/>
                      </w:divBdr>
                    </w:div>
                  </w:divsChild>
                </w:div>
                <w:div w:id="1859272759">
                  <w:marLeft w:val="0"/>
                  <w:marRight w:val="0"/>
                  <w:marTop w:val="0"/>
                  <w:marBottom w:val="0"/>
                  <w:divBdr>
                    <w:top w:val="none" w:sz="0" w:space="0" w:color="auto"/>
                    <w:left w:val="none" w:sz="0" w:space="0" w:color="auto"/>
                    <w:bottom w:val="none" w:sz="0" w:space="0" w:color="auto"/>
                    <w:right w:val="none" w:sz="0" w:space="0" w:color="auto"/>
                  </w:divBdr>
                  <w:divsChild>
                    <w:div w:id="1495487927">
                      <w:marLeft w:val="0"/>
                      <w:marRight w:val="0"/>
                      <w:marTop w:val="0"/>
                      <w:marBottom w:val="0"/>
                      <w:divBdr>
                        <w:top w:val="none" w:sz="0" w:space="0" w:color="auto"/>
                        <w:left w:val="none" w:sz="0" w:space="0" w:color="auto"/>
                        <w:bottom w:val="none" w:sz="0" w:space="0" w:color="auto"/>
                        <w:right w:val="none" w:sz="0" w:space="0" w:color="auto"/>
                      </w:divBdr>
                    </w:div>
                  </w:divsChild>
                </w:div>
                <w:div w:id="2080593070">
                  <w:marLeft w:val="0"/>
                  <w:marRight w:val="0"/>
                  <w:marTop w:val="0"/>
                  <w:marBottom w:val="0"/>
                  <w:divBdr>
                    <w:top w:val="none" w:sz="0" w:space="0" w:color="auto"/>
                    <w:left w:val="none" w:sz="0" w:space="0" w:color="auto"/>
                    <w:bottom w:val="none" w:sz="0" w:space="0" w:color="auto"/>
                    <w:right w:val="none" w:sz="0" w:space="0" w:color="auto"/>
                  </w:divBdr>
                  <w:divsChild>
                    <w:div w:id="366222561">
                      <w:marLeft w:val="0"/>
                      <w:marRight w:val="0"/>
                      <w:marTop w:val="0"/>
                      <w:marBottom w:val="0"/>
                      <w:divBdr>
                        <w:top w:val="none" w:sz="0" w:space="0" w:color="auto"/>
                        <w:left w:val="none" w:sz="0" w:space="0" w:color="auto"/>
                        <w:bottom w:val="none" w:sz="0" w:space="0" w:color="auto"/>
                        <w:right w:val="none" w:sz="0" w:space="0" w:color="auto"/>
                      </w:divBdr>
                    </w:div>
                  </w:divsChild>
                </w:div>
                <w:div w:id="1702516854">
                  <w:marLeft w:val="0"/>
                  <w:marRight w:val="0"/>
                  <w:marTop w:val="0"/>
                  <w:marBottom w:val="0"/>
                  <w:divBdr>
                    <w:top w:val="none" w:sz="0" w:space="0" w:color="auto"/>
                    <w:left w:val="none" w:sz="0" w:space="0" w:color="auto"/>
                    <w:bottom w:val="none" w:sz="0" w:space="0" w:color="auto"/>
                    <w:right w:val="none" w:sz="0" w:space="0" w:color="auto"/>
                  </w:divBdr>
                  <w:divsChild>
                    <w:div w:id="947353104">
                      <w:marLeft w:val="0"/>
                      <w:marRight w:val="0"/>
                      <w:marTop w:val="0"/>
                      <w:marBottom w:val="0"/>
                      <w:divBdr>
                        <w:top w:val="none" w:sz="0" w:space="0" w:color="auto"/>
                        <w:left w:val="none" w:sz="0" w:space="0" w:color="auto"/>
                        <w:bottom w:val="none" w:sz="0" w:space="0" w:color="auto"/>
                        <w:right w:val="none" w:sz="0" w:space="0" w:color="auto"/>
                      </w:divBdr>
                    </w:div>
                  </w:divsChild>
                </w:div>
                <w:div w:id="756513915">
                  <w:marLeft w:val="0"/>
                  <w:marRight w:val="0"/>
                  <w:marTop w:val="0"/>
                  <w:marBottom w:val="0"/>
                  <w:divBdr>
                    <w:top w:val="none" w:sz="0" w:space="0" w:color="auto"/>
                    <w:left w:val="none" w:sz="0" w:space="0" w:color="auto"/>
                    <w:bottom w:val="none" w:sz="0" w:space="0" w:color="auto"/>
                    <w:right w:val="none" w:sz="0" w:space="0" w:color="auto"/>
                  </w:divBdr>
                  <w:divsChild>
                    <w:div w:id="1549684973">
                      <w:marLeft w:val="0"/>
                      <w:marRight w:val="0"/>
                      <w:marTop w:val="0"/>
                      <w:marBottom w:val="0"/>
                      <w:divBdr>
                        <w:top w:val="none" w:sz="0" w:space="0" w:color="auto"/>
                        <w:left w:val="none" w:sz="0" w:space="0" w:color="auto"/>
                        <w:bottom w:val="none" w:sz="0" w:space="0" w:color="auto"/>
                        <w:right w:val="none" w:sz="0" w:space="0" w:color="auto"/>
                      </w:divBdr>
                    </w:div>
                  </w:divsChild>
                </w:div>
                <w:div w:id="1756053280">
                  <w:marLeft w:val="0"/>
                  <w:marRight w:val="0"/>
                  <w:marTop w:val="0"/>
                  <w:marBottom w:val="0"/>
                  <w:divBdr>
                    <w:top w:val="none" w:sz="0" w:space="0" w:color="auto"/>
                    <w:left w:val="none" w:sz="0" w:space="0" w:color="auto"/>
                    <w:bottom w:val="none" w:sz="0" w:space="0" w:color="auto"/>
                    <w:right w:val="none" w:sz="0" w:space="0" w:color="auto"/>
                  </w:divBdr>
                  <w:divsChild>
                    <w:div w:id="586155498">
                      <w:marLeft w:val="0"/>
                      <w:marRight w:val="0"/>
                      <w:marTop w:val="0"/>
                      <w:marBottom w:val="0"/>
                      <w:divBdr>
                        <w:top w:val="none" w:sz="0" w:space="0" w:color="auto"/>
                        <w:left w:val="none" w:sz="0" w:space="0" w:color="auto"/>
                        <w:bottom w:val="none" w:sz="0" w:space="0" w:color="auto"/>
                        <w:right w:val="none" w:sz="0" w:space="0" w:color="auto"/>
                      </w:divBdr>
                    </w:div>
                  </w:divsChild>
                </w:div>
                <w:div w:id="705954073">
                  <w:marLeft w:val="0"/>
                  <w:marRight w:val="0"/>
                  <w:marTop w:val="0"/>
                  <w:marBottom w:val="0"/>
                  <w:divBdr>
                    <w:top w:val="none" w:sz="0" w:space="0" w:color="auto"/>
                    <w:left w:val="none" w:sz="0" w:space="0" w:color="auto"/>
                    <w:bottom w:val="none" w:sz="0" w:space="0" w:color="auto"/>
                    <w:right w:val="none" w:sz="0" w:space="0" w:color="auto"/>
                  </w:divBdr>
                  <w:divsChild>
                    <w:div w:id="1387952521">
                      <w:marLeft w:val="0"/>
                      <w:marRight w:val="0"/>
                      <w:marTop w:val="0"/>
                      <w:marBottom w:val="0"/>
                      <w:divBdr>
                        <w:top w:val="none" w:sz="0" w:space="0" w:color="auto"/>
                        <w:left w:val="none" w:sz="0" w:space="0" w:color="auto"/>
                        <w:bottom w:val="none" w:sz="0" w:space="0" w:color="auto"/>
                        <w:right w:val="none" w:sz="0" w:space="0" w:color="auto"/>
                      </w:divBdr>
                    </w:div>
                  </w:divsChild>
                </w:div>
                <w:div w:id="19361777">
                  <w:marLeft w:val="0"/>
                  <w:marRight w:val="0"/>
                  <w:marTop w:val="0"/>
                  <w:marBottom w:val="0"/>
                  <w:divBdr>
                    <w:top w:val="none" w:sz="0" w:space="0" w:color="auto"/>
                    <w:left w:val="none" w:sz="0" w:space="0" w:color="auto"/>
                    <w:bottom w:val="none" w:sz="0" w:space="0" w:color="auto"/>
                    <w:right w:val="none" w:sz="0" w:space="0" w:color="auto"/>
                  </w:divBdr>
                  <w:divsChild>
                    <w:div w:id="784350682">
                      <w:marLeft w:val="0"/>
                      <w:marRight w:val="0"/>
                      <w:marTop w:val="0"/>
                      <w:marBottom w:val="0"/>
                      <w:divBdr>
                        <w:top w:val="none" w:sz="0" w:space="0" w:color="auto"/>
                        <w:left w:val="none" w:sz="0" w:space="0" w:color="auto"/>
                        <w:bottom w:val="none" w:sz="0" w:space="0" w:color="auto"/>
                        <w:right w:val="none" w:sz="0" w:space="0" w:color="auto"/>
                      </w:divBdr>
                    </w:div>
                  </w:divsChild>
                </w:div>
                <w:div w:id="1028994859">
                  <w:marLeft w:val="0"/>
                  <w:marRight w:val="0"/>
                  <w:marTop w:val="0"/>
                  <w:marBottom w:val="0"/>
                  <w:divBdr>
                    <w:top w:val="none" w:sz="0" w:space="0" w:color="auto"/>
                    <w:left w:val="none" w:sz="0" w:space="0" w:color="auto"/>
                    <w:bottom w:val="none" w:sz="0" w:space="0" w:color="auto"/>
                    <w:right w:val="none" w:sz="0" w:space="0" w:color="auto"/>
                  </w:divBdr>
                  <w:divsChild>
                    <w:div w:id="137066472">
                      <w:marLeft w:val="0"/>
                      <w:marRight w:val="0"/>
                      <w:marTop w:val="0"/>
                      <w:marBottom w:val="0"/>
                      <w:divBdr>
                        <w:top w:val="none" w:sz="0" w:space="0" w:color="auto"/>
                        <w:left w:val="none" w:sz="0" w:space="0" w:color="auto"/>
                        <w:bottom w:val="none" w:sz="0" w:space="0" w:color="auto"/>
                        <w:right w:val="none" w:sz="0" w:space="0" w:color="auto"/>
                      </w:divBdr>
                    </w:div>
                  </w:divsChild>
                </w:div>
                <w:div w:id="148861816">
                  <w:marLeft w:val="0"/>
                  <w:marRight w:val="0"/>
                  <w:marTop w:val="0"/>
                  <w:marBottom w:val="0"/>
                  <w:divBdr>
                    <w:top w:val="none" w:sz="0" w:space="0" w:color="auto"/>
                    <w:left w:val="none" w:sz="0" w:space="0" w:color="auto"/>
                    <w:bottom w:val="none" w:sz="0" w:space="0" w:color="auto"/>
                    <w:right w:val="none" w:sz="0" w:space="0" w:color="auto"/>
                  </w:divBdr>
                  <w:divsChild>
                    <w:div w:id="373385804">
                      <w:marLeft w:val="0"/>
                      <w:marRight w:val="0"/>
                      <w:marTop w:val="0"/>
                      <w:marBottom w:val="0"/>
                      <w:divBdr>
                        <w:top w:val="none" w:sz="0" w:space="0" w:color="auto"/>
                        <w:left w:val="none" w:sz="0" w:space="0" w:color="auto"/>
                        <w:bottom w:val="none" w:sz="0" w:space="0" w:color="auto"/>
                        <w:right w:val="none" w:sz="0" w:space="0" w:color="auto"/>
                      </w:divBdr>
                    </w:div>
                  </w:divsChild>
                </w:div>
                <w:div w:id="613901641">
                  <w:marLeft w:val="0"/>
                  <w:marRight w:val="0"/>
                  <w:marTop w:val="0"/>
                  <w:marBottom w:val="0"/>
                  <w:divBdr>
                    <w:top w:val="none" w:sz="0" w:space="0" w:color="auto"/>
                    <w:left w:val="none" w:sz="0" w:space="0" w:color="auto"/>
                    <w:bottom w:val="none" w:sz="0" w:space="0" w:color="auto"/>
                    <w:right w:val="none" w:sz="0" w:space="0" w:color="auto"/>
                  </w:divBdr>
                  <w:divsChild>
                    <w:div w:id="2023119008">
                      <w:marLeft w:val="0"/>
                      <w:marRight w:val="0"/>
                      <w:marTop w:val="0"/>
                      <w:marBottom w:val="0"/>
                      <w:divBdr>
                        <w:top w:val="none" w:sz="0" w:space="0" w:color="auto"/>
                        <w:left w:val="none" w:sz="0" w:space="0" w:color="auto"/>
                        <w:bottom w:val="none" w:sz="0" w:space="0" w:color="auto"/>
                        <w:right w:val="none" w:sz="0" w:space="0" w:color="auto"/>
                      </w:divBdr>
                    </w:div>
                  </w:divsChild>
                </w:div>
                <w:div w:id="1665208533">
                  <w:marLeft w:val="0"/>
                  <w:marRight w:val="0"/>
                  <w:marTop w:val="0"/>
                  <w:marBottom w:val="0"/>
                  <w:divBdr>
                    <w:top w:val="none" w:sz="0" w:space="0" w:color="auto"/>
                    <w:left w:val="none" w:sz="0" w:space="0" w:color="auto"/>
                    <w:bottom w:val="none" w:sz="0" w:space="0" w:color="auto"/>
                    <w:right w:val="none" w:sz="0" w:space="0" w:color="auto"/>
                  </w:divBdr>
                  <w:divsChild>
                    <w:div w:id="1360474555">
                      <w:marLeft w:val="0"/>
                      <w:marRight w:val="0"/>
                      <w:marTop w:val="0"/>
                      <w:marBottom w:val="0"/>
                      <w:divBdr>
                        <w:top w:val="none" w:sz="0" w:space="0" w:color="auto"/>
                        <w:left w:val="none" w:sz="0" w:space="0" w:color="auto"/>
                        <w:bottom w:val="none" w:sz="0" w:space="0" w:color="auto"/>
                        <w:right w:val="none" w:sz="0" w:space="0" w:color="auto"/>
                      </w:divBdr>
                    </w:div>
                  </w:divsChild>
                </w:div>
                <w:div w:id="499076873">
                  <w:marLeft w:val="0"/>
                  <w:marRight w:val="0"/>
                  <w:marTop w:val="0"/>
                  <w:marBottom w:val="0"/>
                  <w:divBdr>
                    <w:top w:val="none" w:sz="0" w:space="0" w:color="auto"/>
                    <w:left w:val="none" w:sz="0" w:space="0" w:color="auto"/>
                    <w:bottom w:val="none" w:sz="0" w:space="0" w:color="auto"/>
                    <w:right w:val="none" w:sz="0" w:space="0" w:color="auto"/>
                  </w:divBdr>
                  <w:divsChild>
                    <w:div w:id="1443575716">
                      <w:marLeft w:val="0"/>
                      <w:marRight w:val="0"/>
                      <w:marTop w:val="0"/>
                      <w:marBottom w:val="0"/>
                      <w:divBdr>
                        <w:top w:val="none" w:sz="0" w:space="0" w:color="auto"/>
                        <w:left w:val="none" w:sz="0" w:space="0" w:color="auto"/>
                        <w:bottom w:val="none" w:sz="0" w:space="0" w:color="auto"/>
                        <w:right w:val="none" w:sz="0" w:space="0" w:color="auto"/>
                      </w:divBdr>
                    </w:div>
                  </w:divsChild>
                </w:div>
                <w:div w:id="1963731978">
                  <w:marLeft w:val="0"/>
                  <w:marRight w:val="0"/>
                  <w:marTop w:val="0"/>
                  <w:marBottom w:val="0"/>
                  <w:divBdr>
                    <w:top w:val="none" w:sz="0" w:space="0" w:color="auto"/>
                    <w:left w:val="none" w:sz="0" w:space="0" w:color="auto"/>
                    <w:bottom w:val="none" w:sz="0" w:space="0" w:color="auto"/>
                    <w:right w:val="none" w:sz="0" w:space="0" w:color="auto"/>
                  </w:divBdr>
                  <w:divsChild>
                    <w:div w:id="703947456">
                      <w:marLeft w:val="0"/>
                      <w:marRight w:val="0"/>
                      <w:marTop w:val="0"/>
                      <w:marBottom w:val="0"/>
                      <w:divBdr>
                        <w:top w:val="none" w:sz="0" w:space="0" w:color="auto"/>
                        <w:left w:val="none" w:sz="0" w:space="0" w:color="auto"/>
                        <w:bottom w:val="none" w:sz="0" w:space="0" w:color="auto"/>
                        <w:right w:val="none" w:sz="0" w:space="0" w:color="auto"/>
                      </w:divBdr>
                    </w:div>
                  </w:divsChild>
                </w:div>
                <w:div w:id="1978875085">
                  <w:marLeft w:val="0"/>
                  <w:marRight w:val="0"/>
                  <w:marTop w:val="0"/>
                  <w:marBottom w:val="0"/>
                  <w:divBdr>
                    <w:top w:val="none" w:sz="0" w:space="0" w:color="auto"/>
                    <w:left w:val="none" w:sz="0" w:space="0" w:color="auto"/>
                    <w:bottom w:val="none" w:sz="0" w:space="0" w:color="auto"/>
                    <w:right w:val="none" w:sz="0" w:space="0" w:color="auto"/>
                  </w:divBdr>
                  <w:divsChild>
                    <w:div w:id="355624516">
                      <w:marLeft w:val="0"/>
                      <w:marRight w:val="0"/>
                      <w:marTop w:val="0"/>
                      <w:marBottom w:val="0"/>
                      <w:divBdr>
                        <w:top w:val="none" w:sz="0" w:space="0" w:color="auto"/>
                        <w:left w:val="none" w:sz="0" w:space="0" w:color="auto"/>
                        <w:bottom w:val="none" w:sz="0" w:space="0" w:color="auto"/>
                        <w:right w:val="none" w:sz="0" w:space="0" w:color="auto"/>
                      </w:divBdr>
                    </w:div>
                  </w:divsChild>
                </w:div>
                <w:div w:id="1844393414">
                  <w:marLeft w:val="0"/>
                  <w:marRight w:val="0"/>
                  <w:marTop w:val="0"/>
                  <w:marBottom w:val="0"/>
                  <w:divBdr>
                    <w:top w:val="none" w:sz="0" w:space="0" w:color="auto"/>
                    <w:left w:val="none" w:sz="0" w:space="0" w:color="auto"/>
                    <w:bottom w:val="none" w:sz="0" w:space="0" w:color="auto"/>
                    <w:right w:val="none" w:sz="0" w:space="0" w:color="auto"/>
                  </w:divBdr>
                  <w:divsChild>
                    <w:div w:id="643319332">
                      <w:marLeft w:val="0"/>
                      <w:marRight w:val="0"/>
                      <w:marTop w:val="0"/>
                      <w:marBottom w:val="0"/>
                      <w:divBdr>
                        <w:top w:val="none" w:sz="0" w:space="0" w:color="auto"/>
                        <w:left w:val="none" w:sz="0" w:space="0" w:color="auto"/>
                        <w:bottom w:val="none" w:sz="0" w:space="0" w:color="auto"/>
                        <w:right w:val="none" w:sz="0" w:space="0" w:color="auto"/>
                      </w:divBdr>
                    </w:div>
                  </w:divsChild>
                </w:div>
                <w:div w:id="1761751140">
                  <w:marLeft w:val="0"/>
                  <w:marRight w:val="0"/>
                  <w:marTop w:val="0"/>
                  <w:marBottom w:val="0"/>
                  <w:divBdr>
                    <w:top w:val="none" w:sz="0" w:space="0" w:color="auto"/>
                    <w:left w:val="none" w:sz="0" w:space="0" w:color="auto"/>
                    <w:bottom w:val="none" w:sz="0" w:space="0" w:color="auto"/>
                    <w:right w:val="none" w:sz="0" w:space="0" w:color="auto"/>
                  </w:divBdr>
                  <w:divsChild>
                    <w:div w:id="1935547123">
                      <w:marLeft w:val="0"/>
                      <w:marRight w:val="0"/>
                      <w:marTop w:val="0"/>
                      <w:marBottom w:val="0"/>
                      <w:divBdr>
                        <w:top w:val="none" w:sz="0" w:space="0" w:color="auto"/>
                        <w:left w:val="none" w:sz="0" w:space="0" w:color="auto"/>
                        <w:bottom w:val="none" w:sz="0" w:space="0" w:color="auto"/>
                        <w:right w:val="none" w:sz="0" w:space="0" w:color="auto"/>
                      </w:divBdr>
                    </w:div>
                  </w:divsChild>
                </w:div>
                <w:div w:id="679893053">
                  <w:marLeft w:val="0"/>
                  <w:marRight w:val="0"/>
                  <w:marTop w:val="0"/>
                  <w:marBottom w:val="0"/>
                  <w:divBdr>
                    <w:top w:val="none" w:sz="0" w:space="0" w:color="auto"/>
                    <w:left w:val="none" w:sz="0" w:space="0" w:color="auto"/>
                    <w:bottom w:val="none" w:sz="0" w:space="0" w:color="auto"/>
                    <w:right w:val="none" w:sz="0" w:space="0" w:color="auto"/>
                  </w:divBdr>
                  <w:divsChild>
                    <w:div w:id="1955551863">
                      <w:marLeft w:val="0"/>
                      <w:marRight w:val="0"/>
                      <w:marTop w:val="0"/>
                      <w:marBottom w:val="0"/>
                      <w:divBdr>
                        <w:top w:val="none" w:sz="0" w:space="0" w:color="auto"/>
                        <w:left w:val="none" w:sz="0" w:space="0" w:color="auto"/>
                        <w:bottom w:val="none" w:sz="0" w:space="0" w:color="auto"/>
                        <w:right w:val="none" w:sz="0" w:space="0" w:color="auto"/>
                      </w:divBdr>
                    </w:div>
                  </w:divsChild>
                </w:div>
                <w:div w:id="1456831236">
                  <w:marLeft w:val="0"/>
                  <w:marRight w:val="0"/>
                  <w:marTop w:val="0"/>
                  <w:marBottom w:val="0"/>
                  <w:divBdr>
                    <w:top w:val="none" w:sz="0" w:space="0" w:color="auto"/>
                    <w:left w:val="none" w:sz="0" w:space="0" w:color="auto"/>
                    <w:bottom w:val="none" w:sz="0" w:space="0" w:color="auto"/>
                    <w:right w:val="none" w:sz="0" w:space="0" w:color="auto"/>
                  </w:divBdr>
                  <w:divsChild>
                    <w:div w:id="125431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557388">
          <w:marLeft w:val="0"/>
          <w:marRight w:val="0"/>
          <w:marTop w:val="0"/>
          <w:marBottom w:val="0"/>
          <w:divBdr>
            <w:top w:val="none" w:sz="0" w:space="0" w:color="auto"/>
            <w:left w:val="none" w:sz="0" w:space="0" w:color="auto"/>
            <w:bottom w:val="none" w:sz="0" w:space="0" w:color="auto"/>
            <w:right w:val="none" w:sz="0" w:space="0" w:color="auto"/>
          </w:divBdr>
        </w:div>
        <w:div w:id="834338855">
          <w:marLeft w:val="0"/>
          <w:marRight w:val="0"/>
          <w:marTop w:val="0"/>
          <w:marBottom w:val="0"/>
          <w:divBdr>
            <w:top w:val="none" w:sz="0" w:space="0" w:color="auto"/>
            <w:left w:val="none" w:sz="0" w:space="0" w:color="auto"/>
            <w:bottom w:val="none" w:sz="0" w:space="0" w:color="auto"/>
            <w:right w:val="none" w:sz="0" w:space="0" w:color="auto"/>
          </w:divBdr>
        </w:div>
        <w:div w:id="1436097813">
          <w:marLeft w:val="0"/>
          <w:marRight w:val="0"/>
          <w:marTop w:val="0"/>
          <w:marBottom w:val="0"/>
          <w:divBdr>
            <w:top w:val="none" w:sz="0" w:space="0" w:color="auto"/>
            <w:left w:val="none" w:sz="0" w:space="0" w:color="auto"/>
            <w:bottom w:val="none" w:sz="0" w:space="0" w:color="auto"/>
            <w:right w:val="none" w:sz="0" w:space="0" w:color="auto"/>
          </w:divBdr>
        </w:div>
      </w:divsChild>
    </w:div>
    <w:div w:id="1341617333">
      <w:bodyDiv w:val="1"/>
      <w:marLeft w:val="0"/>
      <w:marRight w:val="0"/>
      <w:marTop w:val="0"/>
      <w:marBottom w:val="0"/>
      <w:divBdr>
        <w:top w:val="none" w:sz="0" w:space="0" w:color="auto"/>
        <w:left w:val="none" w:sz="0" w:space="0" w:color="auto"/>
        <w:bottom w:val="none" w:sz="0" w:space="0" w:color="auto"/>
        <w:right w:val="none" w:sz="0" w:space="0" w:color="auto"/>
      </w:divBdr>
    </w:div>
    <w:div w:id="1361709198">
      <w:bodyDiv w:val="1"/>
      <w:marLeft w:val="0"/>
      <w:marRight w:val="0"/>
      <w:marTop w:val="0"/>
      <w:marBottom w:val="0"/>
      <w:divBdr>
        <w:top w:val="none" w:sz="0" w:space="0" w:color="auto"/>
        <w:left w:val="none" w:sz="0" w:space="0" w:color="auto"/>
        <w:bottom w:val="none" w:sz="0" w:space="0" w:color="auto"/>
        <w:right w:val="none" w:sz="0" w:space="0" w:color="auto"/>
      </w:divBdr>
    </w:div>
    <w:div w:id="1397126999">
      <w:bodyDiv w:val="1"/>
      <w:marLeft w:val="0"/>
      <w:marRight w:val="0"/>
      <w:marTop w:val="0"/>
      <w:marBottom w:val="0"/>
      <w:divBdr>
        <w:top w:val="none" w:sz="0" w:space="0" w:color="auto"/>
        <w:left w:val="none" w:sz="0" w:space="0" w:color="auto"/>
        <w:bottom w:val="none" w:sz="0" w:space="0" w:color="auto"/>
        <w:right w:val="none" w:sz="0" w:space="0" w:color="auto"/>
      </w:divBdr>
    </w:div>
    <w:div w:id="1430925039">
      <w:bodyDiv w:val="1"/>
      <w:marLeft w:val="0"/>
      <w:marRight w:val="0"/>
      <w:marTop w:val="0"/>
      <w:marBottom w:val="0"/>
      <w:divBdr>
        <w:top w:val="none" w:sz="0" w:space="0" w:color="auto"/>
        <w:left w:val="none" w:sz="0" w:space="0" w:color="auto"/>
        <w:bottom w:val="none" w:sz="0" w:space="0" w:color="auto"/>
        <w:right w:val="none" w:sz="0" w:space="0" w:color="auto"/>
      </w:divBdr>
    </w:div>
    <w:div w:id="1477146522">
      <w:bodyDiv w:val="1"/>
      <w:marLeft w:val="0"/>
      <w:marRight w:val="0"/>
      <w:marTop w:val="0"/>
      <w:marBottom w:val="0"/>
      <w:divBdr>
        <w:top w:val="none" w:sz="0" w:space="0" w:color="auto"/>
        <w:left w:val="none" w:sz="0" w:space="0" w:color="auto"/>
        <w:bottom w:val="none" w:sz="0" w:space="0" w:color="auto"/>
        <w:right w:val="none" w:sz="0" w:space="0" w:color="auto"/>
      </w:divBdr>
    </w:div>
    <w:div w:id="1526670317">
      <w:bodyDiv w:val="1"/>
      <w:marLeft w:val="0"/>
      <w:marRight w:val="0"/>
      <w:marTop w:val="0"/>
      <w:marBottom w:val="0"/>
      <w:divBdr>
        <w:top w:val="none" w:sz="0" w:space="0" w:color="auto"/>
        <w:left w:val="none" w:sz="0" w:space="0" w:color="auto"/>
        <w:bottom w:val="none" w:sz="0" w:space="0" w:color="auto"/>
        <w:right w:val="none" w:sz="0" w:space="0" w:color="auto"/>
      </w:divBdr>
    </w:div>
    <w:div w:id="1545556759">
      <w:bodyDiv w:val="1"/>
      <w:marLeft w:val="0"/>
      <w:marRight w:val="0"/>
      <w:marTop w:val="0"/>
      <w:marBottom w:val="0"/>
      <w:divBdr>
        <w:top w:val="none" w:sz="0" w:space="0" w:color="auto"/>
        <w:left w:val="none" w:sz="0" w:space="0" w:color="auto"/>
        <w:bottom w:val="none" w:sz="0" w:space="0" w:color="auto"/>
        <w:right w:val="none" w:sz="0" w:space="0" w:color="auto"/>
      </w:divBdr>
    </w:div>
    <w:div w:id="1560701230">
      <w:bodyDiv w:val="1"/>
      <w:marLeft w:val="0"/>
      <w:marRight w:val="0"/>
      <w:marTop w:val="0"/>
      <w:marBottom w:val="0"/>
      <w:divBdr>
        <w:top w:val="none" w:sz="0" w:space="0" w:color="auto"/>
        <w:left w:val="none" w:sz="0" w:space="0" w:color="auto"/>
        <w:bottom w:val="none" w:sz="0" w:space="0" w:color="auto"/>
        <w:right w:val="none" w:sz="0" w:space="0" w:color="auto"/>
      </w:divBdr>
    </w:div>
    <w:div w:id="1578436298">
      <w:bodyDiv w:val="1"/>
      <w:marLeft w:val="0"/>
      <w:marRight w:val="0"/>
      <w:marTop w:val="0"/>
      <w:marBottom w:val="0"/>
      <w:divBdr>
        <w:top w:val="none" w:sz="0" w:space="0" w:color="auto"/>
        <w:left w:val="none" w:sz="0" w:space="0" w:color="auto"/>
        <w:bottom w:val="none" w:sz="0" w:space="0" w:color="auto"/>
        <w:right w:val="none" w:sz="0" w:space="0" w:color="auto"/>
      </w:divBdr>
    </w:div>
    <w:div w:id="1579171074">
      <w:bodyDiv w:val="1"/>
      <w:marLeft w:val="0"/>
      <w:marRight w:val="0"/>
      <w:marTop w:val="0"/>
      <w:marBottom w:val="0"/>
      <w:divBdr>
        <w:top w:val="none" w:sz="0" w:space="0" w:color="auto"/>
        <w:left w:val="none" w:sz="0" w:space="0" w:color="auto"/>
        <w:bottom w:val="none" w:sz="0" w:space="0" w:color="auto"/>
        <w:right w:val="none" w:sz="0" w:space="0" w:color="auto"/>
      </w:divBdr>
      <w:divsChild>
        <w:div w:id="2135980918">
          <w:marLeft w:val="0"/>
          <w:marRight w:val="0"/>
          <w:marTop w:val="0"/>
          <w:marBottom w:val="0"/>
          <w:divBdr>
            <w:top w:val="none" w:sz="0" w:space="0" w:color="auto"/>
            <w:left w:val="none" w:sz="0" w:space="0" w:color="auto"/>
            <w:bottom w:val="none" w:sz="0" w:space="0" w:color="auto"/>
            <w:right w:val="none" w:sz="0" w:space="0" w:color="auto"/>
          </w:divBdr>
        </w:div>
        <w:div w:id="141511307">
          <w:marLeft w:val="0"/>
          <w:marRight w:val="0"/>
          <w:marTop w:val="0"/>
          <w:marBottom w:val="0"/>
          <w:divBdr>
            <w:top w:val="none" w:sz="0" w:space="0" w:color="auto"/>
            <w:left w:val="none" w:sz="0" w:space="0" w:color="auto"/>
            <w:bottom w:val="none" w:sz="0" w:space="0" w:color="auto"/>
            <w:right w:val="none" w:sz="0" w:space="0" w:color="auto"/>
          </w:divBdr>
        </w:div>
        <w:div w:id="1231384127">
          <w:marLeft w:val="0"/>
          <w:marRight w:val="0"/>
          <w:marTop w:val="0"/>
          <w:marBottom w:val="0"/>
          <w:divBdr>
            <w:top w:val="none" w:sz="0" w:space="0" w:color="auto"/>
            <w:left w:val="none" w:sz="0" w:space="0" w:color="auto"/>
            <w:bottom w:val="none" w:sz="0" w:space="0" w:color="auto"/>
            <w:right w:val="none" w:sz="0" w:space="0" w:color="auto"/>
          </w:divBdr>
        </w:div>
        <w:div w:id="311057175">
          <w:marLeft w:val="0"/>
          <w:marRight w:val="0"/>
          <w:marTop w:val="0"/>
          <w:marBottom w:val="0"/>
          <w:divBdr>
            <w:top w:val="none" w:sz="0" w:space="0" w:color="auto"/>
            <w:left w:val="none" w:sz="0" w:space="0" w:color="auto"/>
            <w:bottom w:val="none" w:sz="0" w:space="0" w:color="auto"/>
            <w:right w:val="none" w:sz="0" w:space="0" w:color="auto"/>
          </w:divBdr>
        </w:div>
        <w:div w:id="574433775">
          <w:marLeft w:val="0"/>
          <w:marRight w:val="0"/>
          <w:marTop w:val="0"/>
          <w:marBottom w:val="0"/>
          <w:divBdr>
            <w:top w:val="none" w:sz="0" w:space="0" w:color="auto"/>
            <w:left w:val="none" w:sz="0" w:space="0" w:color="auto"/>
            <w:bottom w:val="none" w:sz="0" w:space="0" w:color="auto"/>
            <w:right w:val="none" w:sz="0" w:space="0" w:color="auto"/>
          </w:divBdr>
        </w:div>
        <w:div w:id="1404789937">
          <w:marLeft w:val="0"/>
          <w:marRight w:val="0"/>
          <w:marTop w:val="0"/>
          <w:marBottom w:val="0"/>
          <w:divBdr>
            <w:top w:val="none" w:sz="0" w:space="0" w:color="auto"/>
            <w:left w:val="none" w:sz="0" w:space="0" w:color="auto"/>
            <w:bottom w:val="none" w:sz="0" w:space="0" w:color="auto"/>
            <w:right w:val="none" w:sz="0" w:space="0" w:color="auto"/>
          </w:divBdr>
        </w:div>
        <w:div w:id="139078168">
          <w:marLeft w:val="0"/>
          <w:marRight w:val="0"/>
          <w:marTop w:val="0"/>
          <w:marBottom w:val="0"/>
          <w:divBdr>
            <w:top w:val="none" w:sz="0" w:space="0" w:color="auto"/>
            <w:left w:val="none" w:sz="0" w:space="0" w:color="auto"/>
            <w:bottom w:val="none" w:sz="0" w:space="0" w:color="auto"/>
            <w:right w:val="none" w:sz="0" w:space="0" w:color="auto"/>
          </w:divBdr>
        </w:div>
        <w:div w:id="1902130639">
          <w:marLeft w:val="0"/>
          <w:marRight w:val="0"/>
          <w:marTop w:val="0"/>
          <w:marBottom w:val="0"/>
          <w:divBdr>
            <w:top w:val="none" w:sz="0" w:space="0" w:color="auto"/>
            <w:left w:val="none" w:sz="0" w:space="0" w:color="auto"/>
            <w:bottom w:val="none" w:sz="0" w:space="0" w:color="auto"/>
            <w:right w:val="none" w:sz="0" w:space="0" w:color="auto"/>
          </w:divBdr>
        </w:div>
        <w:div w:id="1636252930">
          <w:marLeft w:val="0"/>
          <w:marRight w:val="0"/>
          <w:marTop w:val="0"/>
          <w:marBottom w:val="0"/>
          <w:divBdr>
            <w:top w:val="none" w:sz="0" w:space="0" w:color="auto"/>
            <w:left w:val="none" w:sz="0" w:space="0" w:color="auto"/>
            <w:bottom w:val="none" w:sz="0" w:space="0" w:color="auto"/>
            <w:right w:val="none" w:sz="0" w:space="0" w:color="auto"/>
          </w:divBdr>
          <w:divsChild>
            <w:div w:id="920649947">
              <w:marLeft w:val="-75"/>
              <w:marRight w:val="0"/>
              <w:marTop w:val="30"/>
              <w:marBottom w:val="30"/>
              <w:divBdr>
                <w:top w:val="none" w:sz="0" w:space="0" w:color="auto"/>
                <w:left w:val="none" w:sz="0" w:space="0" w:color="auto"/>
                <w:bottom w:val="none" w:sz="0" w:space="0" w:color="auto"/>
                <w:right w:val="none" w:sz="0" w:space="0" w:color="auto"/>
              </w:divBdr>
              <w:divsChild>
                <w:div w:id="1397975950">
                  <w:marLeft w:val="0"/>
                  <w:marRight w:val="0"/>
                  <w:marTop w:val="0"/>
                  <w:marBottom w:val="0"/>
                  <w:divBdr>
                    <w:top w:val="none" w:sz="0" w:space="0" w:color="auto"/>
                    <w:left w:val="none" w:sz="0" w:space="0" w:color="auto"/>
                    <w:bottom w:val="none" w:sz="0" w:space="0" w:color="auto"/>
                    <w:right w:val="none" w:sz="0" w:space="0" w:color="auto"/>
                  </w:divBdr>
                  <w:divsChild>
                    <w:div w:id="1504934836">
                      <w:marLeft w:val="0"/>
                      <w:marRight w:val="0"/>
                      <w:marTop w:val="0"/>
                      <w:marBottom w:val="0"/>
                      <w:divBdr>
                        <w:top w:val="none" w:sz="0" w:space="0" w:color="auto"/>
                        <w:left w:val="none" w:sz="0" w:space="0" w:color="auto"/>
                        <w:bottom w:val="none" w:sz="0" w:space="0" w:color="auto"/>
                        <w:right w:val="none" w:sz="0" w:space="0" w:color="auto"/>
                      </w:divBdr>
                    </w:div>
                  </w:divsChild>
                </w:div>
                <w:div w:id="1174610288">
                  <w:marLeft w:val="0"/>
                  <w:marRight w:val="0"/>
                  <w:marTop w:val="0"/>
                  <w:marBottom w:val="0"/>
                  <w:divBdr>
                    <w:top w:val="none" w:sz="0" w:space="0" w:color="auto"/>
                    <w:left w:val="none" w:sz="0" w:space="0" w:color="auto"/>
                    <w:bottom w:val="none" w:sz="0" w:space="0" w:color="auto"/>
                    <w:right w:val="none" w:sz="0" w:space="0" w:color="auto"/>
                  </w:divBdr>
                  <w:divsChild>
                    <w:div w:id="1027755585">
                      <w:marLeft w:val="0"/>
                      <w:marRight w:val="0"/>
                      <w:marTop w:val="0"/>
                      <w:marBottom w:val="0"/>
                      <w:divBdr>
                        <w:top w:val="none" w:sz="0" w:space="0" w:color="auto"/>
                        <w:left w:val="none" w:sz="0" w:space="0" w:color="auto"/>
                        <w:bottom w:val="none" w:sz="0" w:space="0" w:color="auto"/>
                        <w:right w:val="none" w:sz="0" w:space="0" w:color="auto"/>
                      </w:divBdr>
                    </w:div>
                  </w:divsChild>
                </w:div>
                <w:div w:id="1568107070">
                  <w:marLeft w:val="0"/>
                  <w:marRight w:val="0"/>
                  <w:marTop w:val="0"/>
                  <w:marBottom w:val="0"/>
                  <w:divBdr>
                    <w:top w:val="none" w:sz="0" w:space="0" w:color="auto"/>
                    <w:left w:val="none" w:sz="0" w:space="0" w:color="auto"/>
                    <w:bottom w:val="none" w:sz="0" w:space="0" w:color="auto"/>
                    <w:right w:val="none" w:sz="0" w:space="0" w:color="auto"/>
                  </w:divBdr>
                  <w:divsChild>
                    <w:div w:id="1163426407">
                      <w:marLeft w:val="0"/>
                      <w:marRight w:val="0"/>
                      <w:marTop w:val="0"/>
                      <w:marBottom w:val="0"/>
                      <w:divBdr>
                        <w:top w:val="none" w:sz="0" w:space="0" w:color="auto"/>
                        <w:left w:val="none" w:sz="0" w:space="0" w:color="auto"/>
                        <w:bottom w:val="none" w:sz="0" w:space="0" w:color="auto"/>
                        <w:right w:val="none" w:sz="0" w:space="0" w:color="auto"/>
                      </w:divBdr>
                    </w:div>
                  </w:divsChild>
                </w:div>
                <w:div w:id="21444456">
                  <w:marLeft w:val="0"/>
                  <w:marRight w:val="0"/>
                  <w:marTop w:val="0"/>
                  <w:marBottom w:val="0"/>
                  <w:divBdr>
                    <w:top w:val="none" w:sz="0" w:space="0" w:color="auto"/>
                    <w:left w:val="none" w:sz="0" w:space="0" w:color="auto"/>
                    <w:bottom w:val="none" w:sz="0" w:space="0" w:color="auto"/>
                    <w:right w:val="none" w:sz="0" w:space="0" w:color="auto"/>
                  </w:divBdr>
                  <w:divsChild>
                    <w:div w:id="1999455670">
                      <w:marLeft w:val="0"/>
                      <w:marRight w:val="0"/>
                      <w:marTop w:val="0"/>
                      <w:marBottom w:val="0"/>
                      <w:divBdr>
                        <w:top w:val="none" w:sz="0" w:space="0" w:color="auto"/>
                        <w:left w:val="none" w:sz="0" w:space="0" w:color="auto"/>
                        <w:bottom w:val="none" w:sz="0" w:space="0" w:color="auto"/>
                        <w:right w:val="none" w:sz="0" w:space="0" w:color="auto"/>
                      </w:divBdr>
                    </w:div>
                  </w:divsChild>
                </w:div>
                <w:div w:id="569509095">
                  <w:marLeft w:val="0"/>
                  <w:marRight w:val="0"/>
                  <w:marTop w:val="0"/>
                  <w:marBottom w:val="0"/>
                  <w:divBdr>
                    <w:top w:val="none" w:sz="0" w:space="0" w:color="auto"/>
                    <w:left w:val="none" w:sz="0" w:space="0" w:color="auto"/>
                    <w:bottom w:val="none" w:sz="0" w:space="0" w:color="auto"/>
                    <w:right w:val="none" w:sz="0" w:space="0" w:color="auto"/>
                  </w:divBdr>
                  <w:divsChild>
                    <w:div w:id="396171980">
                      <w:marLeft w:val="0"/>
                      <w:marRight w:val="0"/>
                      <w:marTop w:val="0"/>
                      <w:marBottom w:val="0"/>
                      <w:divBdr>
                        <w:top w:val="none" w:sz="0" w:space="0" w:color="auto"/>
                        <w:left w:val="none" w:sz="0" w:space="0" w:color="auto"/>
                        <w:bottom w:val="none" w:sz="0" w:space="0" w:color="auto"/>
                        <w:right w:val="none" w:sz="0" w:space="0" w:color="auto"/>
                      </w:divBdr>
                    </w:div>
                  </w:divsChild>
                </w:div>
                <w:div w:id="456341532">
                  <w:marLeft w:val="0"/>
                  <w:marRight w:val="0"/>
                  <w:marTop w:val="0"/>
                  <w:marBottom w:val="0"/>
                  <w:divBdr>
                    <w:top w:val="none" w:sz="0" w:space="0" w:color="auto"/>
                    <w:left w:val="none" w:sz="0" w:space="0" w:color="auto"/>
                    <w:bottom w:val="none" w:sz="0" w:space="0" w:color="auto"/>
                    <w:right w:val="none" w:sz="0" w:space="0" w:color="auto"/>
                  </w:divBdr>
                  <w:divsChild>
                    <w:div w:id="279147359">
                      <w:marLeft w:val="0"/>
                      <w:marRight w:val="0"/>
                      <w:marTop w:val="0"/>
                      <w:marBottom w:val="0"/>
                      <w:divBdr>
                        <w:top w:val="none" w:sz="0" w:space="0" w:color="auto"/>
                        <w:left w:val="none" w:sz="0" w:space="0" w:color="auto"/>
                        <w:bottom w:val="none" w:sz="0" w:space="0" w:color="auto"/>
                        <w:right w:val="none" w:sz="0" w:space="0" w:color="auto"/>
                      </w:divBdr>
                    </w:div>
                  </w:divsChild>
                </w:div>
                <w:div w:id="769932751">
                  <w:marLeft w:val="0"/>
                  <w:marRight w:val="0"/>
                  <w:marTop w:val="0"/>
                  <w:marBottom w:val="0"/>
                  <w:divBdr>
                    <w:top w:val="none" w:sz="0" w:space="0" w:color="auto"/>
                    <w:left w:val="none" w:sz="0" w:space="0" w:color="auto"/>
                    <w:bottom w:val="none" w:sz="0" w:space="0" w:color="auto"/>
                    <w:right w:val="none" w:sz="0" w:space="0" w:color="auto"/>
                  </w:divBdr>
                  <w:divsChild>
                    <w:div w:id="271784496">
                      <w:marLeft w:val="0"/>
                      <w:marRight w:val="0"/>
                      <w:marTop w:val="0"/>
                      <w:marBottom w:val="0"/>
                      <w:divBdr>
                        <w:top w:val="none" w:sz="0" w:space="0" w:color="auto"/>
                        <w:left w:val="none" w:sz="0" w:space="0" w:color="auto"/>
                        <w:bottom w:val="none" w:sz="0" w:space="0" w:color="auto"/>
                        <w:right w:val="none" w:sz="0" w:space="0" w:color="auto"/>
                      </w:divBdr>
                    </w:div>
                  </w:divsChild>
                </w:div>
                <w:div w:id="1114054196">
                  <w:marLeft w:val="0"/>
                  <w:marRight w:val="0"/>
                  <w:marTop w:val="0"/>
                  <w:marBottom w:val="0"/>
                  <w:divBdr>
                    <w:top w:val="none" w:sz="0" w:space="0" w:color="auto"/>
                    <w:left w:val="none" w:sz="0" w:space="0" w:color="auto"/>
                    <w:bottom w:val="none" w:sz="0" w:space="0" w:color="auto"/>
                    <w:right w:val="none" w:sz="0" w:space="0" w:color="auto"/>
                  </w:divBdr>
                  <w:divsChild>
                    <w:div w:id="1132602502">
                      <w:marLeft w:val="0"/>
                      <w:marRight w:val="0"/>
                      <w:marTop w:val="0"/>
                      <w:marBottom w:val="0"/>
                      <w:divBdr>
                        <w:top w:val="none" w:sz="0" w:space="0" w:color="auto"/>
                        <w:left w:val="none" w:sz="0" w:space="0" w:color="auto"/>
                        <w:bottom w:val="none" w:sz="0" w:space="0" w:color="auto"/>
                        <w:right w:val="none" w:sz="0" w:space="0" w:color="auto"/>
                      </w:divBdr>
                    </w:div>
                  </w:divsChild>
                </w:div>
                <w:div w:id="1891572446">
                  <w:marLeft w:val="0"/>
                  <w:marRight w:val="0"/>
                  <w:marTop w:val="0"/>
                  <w:marBottom w:val="0"/>
                  <w:divBdr>
                    <w:top w:val="none" w:sz="0" w:space="0" w:color="auto"/>
                    <w:left w:val="none" w:sz="0" w:space="0" w:color="auto"/>
                    <w:bottom w:val="none" w:sz="0" w:space="0" w:color="auto"/>
                    <w:right w:val="none" w:sz="0" w:space="0" w:color="auto"/>
                  </w:divBdr>
                  <w:divsChild>
                    <w:div w:id="1060710532">
                      <w:marLeft w:val="0"/>
                      <w:marRight w:val="0"/>
                      <w:marTop w:val="0"/>
                      <w:marBottom w:val="0"/>
                      <w:divBdr>
                        <w:top w:val="none" w:sz="0" w:space="0" w:color="auto"/>
                        <w:left w:val="none" w:sz="0" w:space="0" w:color="auto"/>
                        <w:bottom w:val="none" w:sz="0" w:space="0" w:color="auto"/>
                        <w:right w:val="none" w:sz="0" w:space="0" w:color="auto"/>
                      </w:divBdr>
                    </w:div>
                  </w:divsChild>
                </w:div>
                <w:div w:id="784541406">
                  <w:marLeft w:val="0"/>
                  <w:marRight w:val="0"/>
                  <w:marTop w:val="0"/>
                  <w:marBottom w:val="0"/>
                  <w:divBdr>
                    <w:top w:val="none" w:sz="0" w:space="0" w:color="auto"/>
                    <w:left w:val="none" w:sz="0" w:space="0" w:color="auto"/>
                    <w:bottom w:val="none" w:sz="0" w:space="0" w:color="auto"/>
                    <w:right w:val="none" w:sz="0" w:space="0" w:color="auto"/>
                  </w:divBdr>
                  <w:divsChild>
                    <w:div w:id="1432319059">
                      <w:marLeft w:val="0"/>
                      <w:marRight w:val="0"/>
                      <w:marTop w:val="0"/>
                      <w:marBottom w:val="0"/>
                      <w:divBdr>
                        <w:top w:val="none" w:sz="0" w:space="0" w:color="auto"/>
                        <w:left w:val="none" w:sz="0" w:space="0" w:color="auto"/>
                        <w:bottom w:val="none" w:sz="0" w:space="0" w:color="auto"/>
                        <w:right w:val="none" w:sz="0" w:space="0" w:color="auto"/>
                      </w:divBdr>
                    </w:div>
                  </w:divsChild>
                </w:div>
                <w:div w:id="723674910">
                  <w:marLeft w:val="0"/>
                  <w:marRight w:val="0"/>
                  <w:marTop w:val="0"/>
                  <w:marBottom w:val="0"/>
                  <w:divBdr>
                    <w:top w:val="none" w:sz="0" w:space="0" w:color="auto"/>
                    <w:left w:val="none" w:sz="0" w:space="0" w:color="auto"/>
                    <w:bottom w:val="none" w:sz="0" w:space="0" w:color="auto"/>
                    <w:right w:val="none" w:sz="0" w:space="0" w:color="auto"/>
                  </w:divBdr>
                  <w:divsChild>
                    <w:div w:id="507329841">
                      <w:marLeft w:val="0"/>
                      <w:marRight w:val="0"/>
                      <w:marTop w:val="0"/>
                      <w:marBottom w:val="0"/>
                      <w:divBdr>
                        <w:top w:val="none" w:sz="0" w:space="0" w:color="auto"/>
                        <w:left w:val="none" w:sz="0" w:space="0" w:color="auto"/>
                        <w:bottom w:val="none" w:sz="0" w:space="0" w:color="auto"/>
                        <w:right w:val="none" w:sz="0" w:space="0" w:color="auto"/>
                      </w:divBdr>
                    </w:div>
                  </w:divsChild>
                </w:div>
                <w:div w:id="448814884">
                  <w:marLeft w:val="0"/>
                  <w:marRight w:val="0"/>
                  <w:marTop w:val="0"/>
                  <w:marBottom w:val="0"/>
                  <w:divBdr>
                    <w:top w:val="none" w:sz="0" w:space="0" w:color="auto"/>
                    <w:left w:val="none" w:sz="0" w:space="0" w:color="auto"/>
                    <w:bottom w:val="none" w:sz="0" w:space="0" w:color="auto"/>
                    <w:right w:val="none" w:sz="0" w:space="0" w:color="auto"/>
                  </w:divBdr>
                  <w:divsChild>
                    <w:div w:id="541328862">
                      <w:marLeft w:val="0"/>
                      <w:marRight w:val="0"/>
                      <w:marTop w:val="0"/>
                      <w:marBottom w:val="0"/>
                      <w:divBdr>
                        <w:top w:val="none" w:sz="0" w:space="0" w:color="auto"/>
                        <w:left w:val="none" w:sz="0" w:space="0" w:color="auto"/>
                        <w:bottom w:val="none" w:sz="0" w:space="0" w:color="auto"/>
                        <w:right w:val="none" w:sz="0" w:space="0" w:color="auto"/>
                      </w:divBdr>
                    </w:div>
                  </w:divsChild>
                </w:div>
                <w:div w:id="1209875182">
                  <w:marLeft w:val="0"/>
                  <w:marRight w:val="0"/>
                  <w:marTop w:val="0"/>
                  <w:marBottom w:val="0"/>
                  <w:divBdr>
                    <w:top w:val="none" w:sz="0" w:space="0" w:color="auto"/>
                    <w:left w:val="none" w:sz="0" w:space="0" w:color="auto"/>
                    <w:bottom w:val="none" w:sz="0" w:space="0" w:color="auto"/>
                    <w:right w:val="none" w:sz="0" w:space="0" w:color="auto"/>
                  </w:divBdr>
                  <w:divsChild>
                    <w:div w:id="84888670">
                      <w:marLeft w:val="0"/>
                      <w:marRight w:val="0"/>
                      <w:marTop w:val="0"/>
                      <w:marBottom w:val="0"/>
                      <w:divBdr>
                        <w:top w:val="none" w:sz="0" w:space="0" w:color="auto"/>
                        <w:left w:val="none" w:sz="0" w:space="0" w:color="auto"/>
                        <w:bottom w:val="none" w:sz="0" w:space="0" w:color="auto"/>
                        <w:right w:val="none" w:sz="0" w:space="0" w:color="auto"/>
                      </w:divBdr>
                    </w:div>
                  </w:divsChild>
                </w:div>
                <w:div w:id="828716741">
                  <w:marLeft w:val="0"/>
                  <w:marRight w:val="0"/>
                  <w:marTop w:val="0"/>
                  <w:marBottom w:val="0"/>
                  <w:divBdr>
                    <w:top w:val="none" w:sz="0" w:space="0" w:color="auto"/>
                    <w:left w:val="none" w:sz="0" w:space="0" w:color="auto"/>
                    <w:bottom w:val="none" w:sz="0" w:space="0" w:color="auto"/>
                    <w:right w:val="none" w:sz="0" w:space="0" w:color="auto"/>
                  </w:divBdr>
                  <w:divsChild>
                    <w:div w:id="1193766074">
                      <w:marLeft w:val="0"/>
                      <w:marRight w:val="0"/>
                      <w:marTop w:val="0"/>
                      <w:marBottom w:val="0"/>
                      <w:divBdr>
                        <w:top w:val="none" w:sz="0" w:space="0" w:color="auto"/>
                        <w:left w:val="none" w:sz="0" w:space="0" w:color="auto"/>
                        <w:bottom w:val="none" w:sz="0" w:space="0" w:color="auto"/>
                        <w:right w:val="none" w:sz="0" w:space="0" w:color="auto"/>
                      </w:divBdr>
                    </w:div>
                  </w:divsChild>
                </w:div>
                <w:div w:id="1563173840">
                  <w:marLeft w:val="0"/>
                  <w:marRight w:val="0"/>
                  <w:marTop w:val="0"/>
                  <w:marBottom w:val="0"/>
                  <w:divBdr>
                    <w:top w:val="none" w:sz="0" w:space="0" w:color="auto"/>
                    <w:left w:val="none" w:sz="0" w:space="0" w:color="auto"/>
                    <w:bottom w:val="none" w:sz="0" w:space="0" w:color="auto"/>
                    <w:right w:val="none" w:sz="0" w:space="0" w:color="auto"/>
                  </w:divBdr>
                  <w:divsChild>
                    <w:div w:id="818424751">
                      <w:marLeft w:val="0"/>
                      <w:marRight w:val="0"/>
                      <w:marTop w:val="0"/>
                      <w:marBottom w:val="0"/>
                      <w:divBdr>
                        <w:top w:val="none" w:sz="0" w:space="0" w:color="auto"/>
                        <w:left w:val="none" w:sz="0" w:space="0" w:color="auto"/>
                        <w:bottom w:val="none" w:sz="0" w:space="0" w:color="auto"/>
                        <w:right w:val="none" w:sz="0" w:space="0" w:color="auto"/>
                      </w:divBdr>
                    </w:div>
                  </w:divsChild>
                </w:div>
                <w:div w:id="2046558855">
                  <w:marLeft w:val="0"/>
                  <w:marRight w:val="0"/>
                  <w:marTop w:val="0"/>
                  <w:marBottom w:val="0"/>
                  <w:divBdr>
                    <w:top w:val="none" w:sz="0" w:space="0" w:color="auto"/>
                    <w:left w:val="none" w:sz="0" w:space="0" w:color="auto"/>
                    <w:bottom w:val="none" w:sz="0" w:space="0" w:color="auto"/>
                    <w:right w:val="none" w:sz="0" w:space="0" w:color="auto"/>
                  </w:divBdr>
                  <w:divsChild>
                    <w:div w:id="1926763748">
                      <w:marLeft w:val="0"/>
                      <w:marRight w:val="0"/>
                      <w:marTop w:val="0"/>
                      <w:marBottom w:val="0"/>
                      <w:divBdr>
                        <w:top w:val="none" w:sz="0" w:space="0" w:color="auto"/>
                        <w:left w:val="none" w:sz="0" w:space="0" w:color="auto"/>
                        <w:bottom w:val="none" w:sz="0" w:space="0" w:color="auto"/>
                        <w:right w:val="none" w:sz="0" w:space="0" w:color="auto"/>
                      </w:divBdr>
                    </w:div>
                  </w:divsChild>
                </w:div>
                <w:div w:id="215899285">
                  <w:marLeft w:val="0"/>
                  <w:marRight w:val="0"/>
                  <w:marTop w:val="0"/>
                  <w:marBottom w:val="0"/>
                  <w:divBdr>
                    <w:top w:val="none" w:sz="0" w:space="0" w:color="auto"/>
                    <w:left w:val="none" w:sz="0" w:space="0" w:color="auto"/>
                    <w:bottom w:val="none" w:sz="0" w:space="0" w:color="auto"/>
                    <w:right w:val="none" w:sz="0" w:space="0" w:color="auto"/>
                  </w:divBdr>
                  <w:divsChild>
                    <w:div w:id="158276724">
                      <w:marLeft w:val="0"/>
                      <w:marRight w:val="0"/>
                      <w:marTop w:val="0"/>
                      <w:marBottom w:val="0"/>
                      <w:divBdr>
                        <w:top w:val="none" w:sz="0" w:space="0" w:color="auto"/>
                        <w:left w:val="none" w:sz="0" w:space="0" w:color="auto"/>
                        <w:bottom w:val="none" w:sz="0" w:space="0" w:color="auto"/>
                        <w:right w:val="none" w:sz="0" w:space="0" w:color="auto"/>
                      </w:divBdr>
                    </w:div>
                  </w:divsChild>
                </w:div>
                <w:div w:id="435298443">
                  <w:marLeft w:val="0"/>
                  <w:marRight w:val="0"/>
                  <w:marTop w:val="0"/>
                  <w:marBottom w:val="0"/>
                  <w:divBdr>
                    <w:top w:val="none" w:sz="0" w:space="0" w:color="auto"/>
                    <w:left w:val="none" w:sz="0" w:space="0" w:color="auto"/>
                    <w:bottom w:val="none" w:sz="0" w:space="0" w:color="auto"/>
                    <w:right w:val="none" w:sz="0" w:space="0" w:color="auto"/>
                  </w:divBdr>
                  <w:divsChild>
                    <w:div w:id="1749226758">
                      <w:marLeft w:val="0"/>
                      <w:marRight w:val="0"/>
                      <w:marTop w:val="0"/>
                      <w:marBottom w:val="0"/>
                      <w:divBdr>
                        <w:top w:val="none" w:sz="0" w:space="0" w:color="auto"/>
                        <w:left w:val="none" w:sz="0" w:space="0" w:color="auto"/>
                        <w:bottom w:val="none" w:sz="0" w:space="0" w:color="auto"/>
                        <w:right w:val="none" w:sz="0" w:space="0" w:color="auto"/>
                      </w:divBdr>
                    </w:div>
                  </w:divsChild>
                </w:div>
                <w:div w:id="797727541">
                  <w:marLeft w:val="0"/>
                  <w:marRight w:val="0"/>
                  <w:marTop w:val="0"/>
                  <w:marBottom w:val="0"/>
                  <w:divBdr>
                    <w:top w:val="none" w:sz="0" w:space="0" w:color="auto"/>
                    <w:left w:val="none" w:sz="0" w:space="0" w:color="auto"/>
                    <w:bottom w:val="none" w:sz="0" w:space="0" w:color="auto"/>
                    <w:right w:val="none" w:sz="0" w:space="0" w:color="auto"/>
                  </w:divBdr>
                  <w:divsChild>
                    <w:div w:id="63459195">
                      <w:marLeft w:val="0"/>
                      <w:marRight w:val="0"/>
                      <w:marTop w:val="0"/>
                      <w:marBottom w:val="0"/>
                      <w:divBdr>
                        <w:top w:val="none" w:sz="0" w:space="0" w:color="auto"/>
                        <w:left w:val="none" w:sz="0" w:space="0" w:color="auto"/>
                        <w:bottom w:val="none" w:sz="0" w:space="0" w:color="auto"/>
                        <w:right w:val="none" w:sz="0" w:space="0" w:color="auto"/>
                      </w:divBdr>
                    </w:div>
                  </w:divsChild>
                </w:div>
                <w:div w:id="1863278848">
                  <w:marLeft w:val="0"/>
                  <w:marRight w:val="0"/>
                  <w:marTop w:val="0"/>
                  <w:marBottom w:val="0"/>
                  <w:divBdr>
                    <w:top w:val="none" w:sz="0" w:space="0" w:color="auto"/>
                    <w:left w:val="none" w:sz="0" w:space="0" w:color="auto"/>
                    <w:bottom w:val="none" w:sz="0" w:space="0" w:color="auto"/>
                    <w:right w:val="none" w:sz="0" w:space="0" w:color="auto"/>
                  </w:divBdr>
                  <w:divsChild>
                    <w:div w:id="496773599">
                      <w:marLeft w:val="0"/>
                      <w:marRight w:val="0"/>
                      <w:marTop w:val="0"/>
                      <w:marBottom w:val="0"/>
                      <w:divBdr>
                        <w:top w:val="none" w:sz="0" w:space="0" w:color="auto"/>
                        <w:left w:val="none" w:sz="0" w:space="0" w:color="auto"/>
                        <w:bottom w:val="none" w:sz="0" w:space="0" w:color="auto"/>
                        <w:right w:val="none" w:sz="0" w:space="0" w:color="auto"/>
                      </w:divBdr>
                    </w:div>
                  </w:divsChild>
                </w:div>
                <w:div w:id="65420706">
                  <w:marLeft w:val="0"/>
                  <w:marRight w:val="0"/>
                  <w:marTop w:val="0"/>
                  <w:marBottom w:val="0"/>
                  <w:divBdr>
                    <w:top w:val="none" w:sz="0" w:space="0" w:color="auto"/>
                    <w:left w:val="none" w:sz="0" w:space="0" w:color="auto"/>
                    <w:bottom w:val="none" w:sz="0" w:space="0" w:color="auto"/>
                    <w:right w:val="none" w:sz="0" w:space="0" w:color="auto"/>
                  </w:divBdr>
                  <w:divsChild>
                    <w:div w:id="1382364811">
                      <w:marLeft w:val="0"/>
                      <w:marRight w:val="0"/>
                      <w:marTop w:val="0"/>
                      <w:marBottom w:val="0"/>
                      <w:divBdr>
                        <w:top w:val="none" w:sz="0" w:space="0" w:color="auto"/>
                        <w:left w:val="none" w:sz="0" w:space="0" w:color="auto"/>
                        <w:bottom w:val="none" w:sz="0" w:space="0" w:color="auto"/>
                        <w:right w:val="none" w:sz="0" w:space="0" w:color="auto"/>
                      </w:divBdr>
                    </w:div>
                  </w:divsChild>
                </w:div>
                <w:div w:id="561451057">
                  <w:marLeft w:val="0"/>
                  <w:marRight w:val="0"/>
                  <w:marTop w:val="0"/>
                  <w:marBottom w:val="0"/>
                  <w:divBdr>
                    <w:top w:val="none" w:sz="0" w:space="0" w:color="auto"/>
                    <w:left w:val="none" w:sz="0" w:space="0" w:color="auto"/>
                    <w:bottom w:val="none" w:sz="0" w:space="0" w:color="auto"/>
                    <w:right w:val="none" w:sz="0" w:space="0" w:color="auto"/>
                  </w:divBdr>
                  <w:divsChild>
                    <w:div w:id="2118135091">
                      <w:marLeft w:val="0"/>
                      <w:marRight w:val="0"/>
                      <w:marTop w:val="0"/>
                      <w:marBottom w:val="0"/>
                      <w:divBdr>
                        <w:top w:val="none" w:sz="0" w:space="0" w:color="auto"/>
                        <w:left w:val="none" w:sz="0" w:space="0" w:color="auto"/>
                        <w:bottom w:val="none" w:sz="0" w:space="0" w:color="auto"/>
                        <w:right w:val="none" w:sz="0" w:space="0" w:color="auto"/>
                      </w:divBdr>
                    </w:div>
                  </w:divsChild>
                </w:div>
                <w:div w:id="526024536">
                  <w:marLeft w:val="0"/>
                  <w:marRight w:val="0"/>
                  <w:marTop w:val="0"/>
                  <w:marBottom w:val="0"/>
                  <w:divBdr>
                    <w:top w:val="none" w:sz="0" w:space="0" w:color="auto"/>
                    <w:left w:val="none" w:sz="0" w:space="0" w:color="auto"/>
                    <w:bottom w:val="none" w:sz="0" w:space="0" w:color="auto"/>
                    <w:right w:val="none" w:sz="0" w:space="0" w:color="auto"/>
                  </w:divBdr>
                  <w:divsChild>
                    <w:div w:id="737289773">
                      <w:marLeft w:val="0"/>
                      <w:marRight w:val="0"/>
                      <w:marTop w:val="0"/>
                      <w:marBottom w:val="0"/>
                      <w:divBdr>
                        <w:top w:val="none" w:sz="0" w:space="0" w:color="auto"/>
                        <w:left w:val="none" w:sz="0" w:space="0" w:color="auto"/>
                        <w:bottom w:val="none" w:sz="0" w:space="0" w:color="auto"/>
                        <w:right w:val="none" w:sz="0" w:space="0" w:color="auto"/>
                      </w:divBdr>
                    </w:div>
                  </w:divsChild>
                </w:div>
                <w:div w:id="2029678237">
                  <w:marLeft w:val="0"/>
                  <w:marRight w:val="0"/>
                  <w:marTop w:val="0"/>
                  <w:marBottom w:val="0"/>
                  <w:divBdr>
                    <w:top w:val="none" w:sz="0" w:space="0" w:color="auto"/>
                    <w:left w:val="none" w:sz="0" w:space="0" w:color="auto"/>
                    <w:bottom w:val="none" w:sz="0" w:space="0" w:color="auto"/>
                    <w:right w:val="none" w:sz="0" w:space="0" w:color="auto"/>
                  </w:divBdr>
                  <w:divsChild>
                    <w:div w:id="1856462601">
                      <w:marLeft w:val="0"/>
                      <w:marRight w:val="0"/>
                      <w:marTop w:val="0"/>
                      <w:marBottom w:val="0"/>
                      <w:divBdr>
                        <w:top w:val="none" w:sz="0" w:space="0" w:color="auto"/>
                        <w:left w:val="none" w:sz="0" w:space="0" w:color="auto"/>
                        <w:bottom w:val="none" w:sz="0" w:space="0" w:color="auto"/>
                        <w:right w:val="none" w:sz="0" w:space="0" w:color="auto"/>
                      </w:divBdr>
                    </w:div>
                  </w:divsChild>
                </w:div>
                <w:div w:id="1096318300">
                  <w:marLeft w:val="0"/>
                  <w:marRight w:val="0"/>
                  <w:marTop w:val="0"/>
                  <w:marBottom w:val="0"/>
                  <w:divBdr>
                    <w:top w:val="none" w:sz="0" w:space="0" w:color="auto"/>
                    <w:left w:val="none" w:sz="0" w:space="0" w:color="auto"/>
                    <w:bottom w:val="none" w:sz="0" w:space="0" w:color="auto"/>
                    <w:right w:val="none" w:sz="0" w:space="0" w:color="auto"/>
                  </w:divBdr>
                  <w:divsChild>
                    <w:div w:id="370689384">
                      <w:marLeft w:val="0"/>
                      <w:marRight w:val="0"/>
                      <w:marTop w:val="0"/>
                      <w:marBottom w:val="0"/>
                      <w:divBdr>
                        <w:top w:val="none" w:sz="0" w:space="0" w:color="auto"/>
                        <w:left w:val="none" w:sz="0" w:space="0" w:color="auto"/>
                        <w:bottom w:val="none" w:sz="0" w:space="0" w:color="auto"/>
                        <w:right w:val="none" w:sz="0" w:space="0" w:color="auto"/>
                      </w:divBdr>
                    </w:div>
                  </w:divsChild>
                </w:div>
                <w:div w:id="2146310788">
                  <w:marLeft w:val="0"/>
                  <w:marRight w:val="0"/>
                  <w:marTop w:val="0"/>
                  <w:marBottom w:val="0"/>
                  <w:divBdr>
                    <w:top w:val="none" w:sz="0" w:space="0" w:color="auto"/>
                    <w:left w:val="none" w:sz="0" w:space="0" w:color="auto"/>
                    <w:bottom w:val="none" w:sz="0" w:space="0" w:color="auto"/>
                    <w:right w:val="none" w:sz="0" w:space="0" w:color="auto"/>
                  </w:divBdr>
                  <w:divsChild>
                    <w:div w:id="1639022234">
                      <w:marLeft w:val="0"/>
                      <w:marRight w:val="0"/>
                      <w:marTop w:val="0"/>
                      <w:marBottom w:val="0"/>
                      <w:divBdr>
                        <w:top w:val="none" w:sz="0" w:space="0" w:color="auto"/>
                        <w:left w:val="none" w:sz="0" w:space="0" w:color="auto"/>
                        <w:bottom w:val="none" w:sz="0" w:space="0" w:color="auto"/>
                        <w:right w:val="none" w:sz="0" w:space="0" w:color="auto"/>
                      </w:divBdr>
                    </w:div>
                  </w:divsChild>
                </w:div>
                <w:div w:id="1464234450">
                  <w:marLeft w:val="0"/>
                  <w:marRight w:val="0"/>
                  <w:marTop w:val="0"/>
                  <w:marBottom w:val="0"/>
                  <w:divBdr>
                    <w:top w:val="none" w:sz="0" w:space="0" w:color="auto"/>
                    <w:left w:val="none" w:sz="0" w:space="0" w:color="auto"/>
                    <w:bottom w:val="none" w:sz="0" w:space="0" w:color="auto"/>
                    <w:right w:val="none" w:sz="0" w:space="0" w:color="auto"/>
                  </w:divBdr>
                  <w:divsChild>
                    <w:div w:id="1379663988">
                      <w:marLeft w:val="0"/>
                      <w:marRight w:val="0"/>
                      <w:marTop w:val="0"/>
                      <w:marBottom w:val="0"/>
                      <w:divBdr>
                        <w:top w:val="none" w:sz="0" w:space="0" w:color="auto"/>
                        <w:left w:val="none" w:sz="0" w:space="0" w:color="auto"/>
                        <w:bottom w:val="none" w:sz="0" w:space="0" w:color="auto"/>
                        <w:right w:val="none" w:sz="0" w:space="0" w:color="auto"/>
                      </w:divBdr>
                    </w:div>
                  </w:divsChild>
                </w:div>
                <w:div w:id="193542804">
                  <w:marLeft w:val="0"/>
                  <w:marRight w:val="0"/>
                  <w:marTop w:val="0"/>
                  <w:marBottom w:val="0"/>
                  <w:divBdr>
                    <w:top w:val="none" w:sz="0" w:space="0" w:color="auto"/>
                    <w:left w:val="none" w:sz="0" w:space="0" w:color="auto"/>
                    <w:bottom w:val="none" w:sz="0" w:space="0" w:color="auto"/>
                    <w:right w:val="none" w:sz="0" w:space="0" w:color="auto"/>
                  </w:divBdr>
                  <w:divsChild>
                    <w:div w:id="1053961369">
                      <w:marLeft w:val="0"/>
                      <w:marRight w:val="0"/>
                      <w:marTop w:val="0"/>
                      <w:marBottom w:val="0"/>
                      <w:divBdr>
                        <w:top w:val="none" w:sz="0" w:space="0" w:color="auto"/>
                        <w:left w:val="none" w:sz="0" w:space="0" w:color="auto"/>
                        <w:bottom w:val="none" w:sz="0" w:space="0" w:color="auto"/>
                        <w:right w:val="none" w:sz="0" w:space="0" w:color="auto"/>
                      </w:divBdr>
                    </w:div>
                  </w:divsChild>
                </w:div>
                <w:div w:id="7216639">
                  <w:marLeft w:val="0"/>
                  <w:marRight w:val="0"/>
                  <w:marTop w:val="0"/>
                  <w:marBottom w:val="0"/>
                  <w:divBdr>
                    <w:top w:val="none" w:sz="0" w:space="0" w:color="auto"/>
                    <w:left w:val="none" w:sz="0" w:space="0" w:color="auto"/>
                    <w:bottom w:val="none" w:sz="0" w:space="0" w:color="auto"/>
                    <w:right w:val="none" w:sz="0" w:space="0" w:color="auto"/>
                  </w:divBdr>
                  <w:divsChild>
                    <w:div w:id="1388645340">
                      <w:marLeft w:val="0"/>
                      <w:marRight w:val="0"/>
                      <w:marTop w:val="0"/>
                      <w:marBottom w:val="0"/>
                      <w:divBdr>
                        <w:top w:val="none" w:sz="0" w:space="0" w:color="auto"/>
                        <w:left w:val="none" w:sz="0" w:space="0" w:color="auto"/>
                        <w:bottom w:val="none" w:sz="0" w:space="0" w:color="auto"/>
                        <w:right w:val="none" w:sz="0" w:space="0" w:color="auto"/>
                      </w:divBdr>
                    </w:div>
                  </w:divsChild>
                </w:div>
                <w:div w:id="1517579308">
                  <w:marLeft w:val="0"/>
                  <w:marRight w:val="0"/>
                  <w:marTop w:val="0"/>
                  <w:marBottom w:val="0"/>
                  <w:divBdr>
                    <w:top w:val="none" w:sz="0" w:space="0" w:color="auto"/>
                    <w:left w:val="none" w:sz="0" w:space="0" w:color="auto"/>
                    <w:bottom w:val="none" w:sz="0" w:space="0" w:color="auto"/>
                    <w:right w:val="none" w:sz="0" w:space="0" w:color="auto"/>
                  </w:divBdr>
                  <w:divsChild>
                    <w:div w:id="1115102963">
                      <w:marLeft w:val="0"/>
                      <w:marRight w:val="0"/>
                      <w:marTop w:val="0"/>
                      <w:marBottom w:val="0"/>
                      <w:divBdr>
                        <w:top w:val="none" w:sz="0" w:space="0" w:color="auto"/>
                        <w:left w:val="none" w:sz="0" w:space="0" w:color="auto"/>
                        <w:bottom w:val="none" w:sz="0" w:space="0" w:color="auto"/>
                        <w:right w:val="none" w:sz="0" w:space="0" w:color="auto"/>
                      </w:divBdr>
                    </w:div>
                  </w:divsChild>
                </w:div>
                <w:div w:id="1674264160">
                  <w:marLeft w:val="0"/>
                  <w:marRight w:val="0"/>
                  <w:marTop w:val="0"/>
                  <w:marBottom w:val="0"/>
                  <w:divBdr>
                    <w:top w:val="none" w:sz="0" w:space="0" w:color="auto"/>
                    <w:left w:val="none" w:sz="0" w:space="0" w:color="auto"/>
                    <w:bottom w:val="none" w:sz="0" w:space="0" w:color="auto"/>
                    <w:right w:val="none" w:sz="0" w:space="0" w:color="auto"/>
                  </w:divBdr>
                  <w:divsChild>
                    <w:div w:id="226379834">
                      <w:marLeft w:val="0"/>
                      <w:marRight w:val="0"/>
                      <w:marTop w:val="0"/>
                      <w:marBottom w:val="0"/>
                      <w:divBdr>
                        <w:top w:val="none" w:sz="0" w:space="0" w:color="auto"/>
                        <w:left w:val="none" w:sz="0" w:space="0" w:color="auto"/>
                        <w:bottom w:val="none" w:sz="0" w:space="0" w:color="auto"/>
                        <w:right w:val="none" w:sz="0" w:space="0" w:color="auto"/>
                      </w:divBdr>
                    </w:div>
                  </w:divsChild>
                </w:div>
                <w:div w:id="737899696">
                  <w:marLeft w:val="0"/>
                  <w:marRight w:val="0"/>
                  <w:marTop w:val="0"/>
                  <w:marBottom w:val="0"/>
                  <w:divBdr>
                    <w:top w:val="none" w:sz="0" w:space="0" w:color="auto"/>
                    <w:left w:val="none" w:sz="0" w:space="0" w:color="auto"/>
                    <w:bottom w:val="none" w:sz="0" w:space="0" w:color="auto"/>
                    <w:right w:val="none" w:sz="0" w:space="0" w:color="auto"/>
                  </w:divBdr>
                  <w:divsChild>
                    <w:div w:id="1886913380">
                      <w:marLeft w:val="0"/>
                      <w:marRight w:val="0"/>
                      <w:marTop w:val="0"/>
                      <w:marBottom w:val="0"/>
                      <w:divBdr>
                        <w:top w:val="none" w:sz="0" w:space="0" w:color="auto"/>
                        <w:left w:val="none" w:sz="0" w:space="0" w:color="auto"/>
                        <w:bottom w:val="none" w:sz="0" w:space="0" w:color="auto"/>
                        <w:right w:val="none" w:sz="0" w:space="0" w:color="auto"/>
                      </w:divBdr>
                    </w:div>
                  </w:divsChild>
                </w:div>
                <w:div w:id="1565485273">
                  <w:marLeft w:val="0"/>
                  <w:marRight w:val="0"/>
                  <w:marTop w:val="0"/>
                  <w:marBottom w:val="0"/>
                  <w:divBdr>
                    <w:top w:val="none" w:sz="0" w:space="0" w:color="auto"/>
                    <w:left w:val="none" w:sz="0" w:space="0" w:color="auto"/>
                    <w:bottom w:val="none" w:sz="0" w:space="0" w:color="auto"/>
                    <w:right w:val="none" w:sz="0" w:space="0" w:color="auto"/>
                  </w:divBdr>
                  <w:divsChild>
                    <w:div w:id="873077974">
                      <w:marLeft w:val="0"/>
                      <w:marRight w:val="0"/>
                      <w:marTop w:val="0"/>
                      <w:marBottom w:val="0"/>
                      <w:divBdr>
                        <w:top w:val="none" w:sz="0" w:space="0" w:color="auto"/>
                        <w:left w:val="none" w:sz="0" w:space="0" w:color="auto"/>
                        <w:bottom w:val="none" w:sz="0" w:space="0" w:color="auto"/>
                        <w:right w:val="none" w:sz="0" w:space="0" w:color="auto"/>
                      </w:divBdr>
                    </w:div>
                  </w:divsChild>
                </w:div>
                <w:div w:id="1286237366">
                  <w:marLeft w:val="0"/>
                  <w:marRight w:val="0"/>
                  <w:marTop w:val="0"/>
                  <w:marBottom w:val="0"/>
                  <w:divBdr>
                    <w:top w:val="none" w:sz="0" w:space="0" w:color="auto"/>
                    <w:left w:val="none" w:sz="0" w:space="0" w:color="auto"/>
                    <w:bottom w:val="none" w:sz="0" w:space="0" w:color="auto"/>
                    <w:right w:val="none" w:sz="0" w:space="0" w:color="auto"/>
                  </w:divBdr>
                  <w:divsChild>
                    <w:div w:id="22248265">
                      <w:marLeft w:val="0"/>
                      <w:marRight w:val="0"/>
                      <w:marTop w:val="0"/>
                      <w:marBottom w:val="0"/>
                      <w:divBdr>
                        <w:top w:val="none" w:sz="0" w:space="0" w:color="auto"/>
                        <w:left w:val="none" w:sz="0" w:space="0" w:color="auto"/>
                        <w:bottom w:val="none" w:sz="0" w:space="0" w:color="auto"/>
                        <w:right w:val="none" w:sz="0" w:space="0" w:color="auto"/>
                      </w:divBdr>
                    </w:div>
                  </w:divsChild>
                </w:div>
                <w:div w:id="27879134">
                  <w:marLeft w:val="0"/>
                  <w:marRight w:val="0"/>
                  <w:marTop w:val="0"/>
                  <w:marBottom w:val="0"/>
                  <w:divBdr>
                    <w:top w:val="none" w:sz="0" w:space="0" w:color="auto"/>
                    <w:left w:val="none" w:sz="0" w:space="0" w:color="auto"/>
                    <w:bottom w:val="none" w:sz="0" w:space="0" w:color="auto"/>
                    <w:right w:val="none" w:sz="0" w:space="0" w:color="auto"/>
                  </w:divBdr>
                  <w:divsChild>
                    <w:div w:id="507066602">
                      <w:marLeft w:val="0"/>
                      <w:marRight w:val="0"/>
                      <w:marTop w:val="0"/>
                      <w:marBottom w:val="0"/>
                      <w:divBdr>
                        <w:top w:val="none" w:sz="0" w:space="0" w:color="auto"/>
                        <w:left w:val="none" w:sz="0" w:space="0" w:color="auto"/>
                        <w:bottom w:val="none" w:sz="0" w:space="0" w:color="auto"/>
                        <w:right w:val="none" w:sz="0" w:space="0" w:color="auto"/>
                      </w:divBdr>
                    </w:div>
                  </w:divsChild>
                </w:div>
                <w:div w:id="609897585">
                  <w:marLeft w:val="0"/>
                  <w:marRight w:val="0"/>
                  <w:marTop w:val="0"/>
                  <w:marBottom w:val="0"/>
                  <w:divBdr>
                    <w:top w:val="none" w:sz="0" w:space="0" w:color="auto"/>
                    <w:left w:val="none" w:sz="0" w:space="0" w:color="auto"/>
                    <w:bottom w:val="none" w:sz="0" w:space="0" w:color="auto"/>
                    <w:right w:val="none" w:sz="0" w:space="0" w:color="auto"/>
                  </w:divBdr>
                  <w:divsChild>
                    <w:div w:id="2011063367">
                      <w:marLeft w:val="0"/>
                      <w:marRight w:val="0"/>
                      <w:marTop w:val="0"/>
                      <w:marBottom w:val="0"/>
                      <w:divBdr>
                        <w:top w:val="none" w:sz="0" w:space="0" w:color="auto"/>
                        <w:left w:val="none" w:sz="0" w:space="0" w:color="auto"/>
                        <w:bottom w:val="none" w:sz="0" w:space="0" w:color="auto"/>
                        <w:right w:val="none" w:sz="0" w:space="0" w:color="auto"/>
                      </w:divBdr>
                    </w:div>
                  </w:divsChild>
                </w:div>
                <w:div w:id="1109544086">
                  <w:marLeft w:val="0"/>
                  <w:marRight w:val="0"/>
                  <w:marTop w:val="0"/>
                  <w:marBottom w:val="0"/>
                  <w:divBdr>
                    <w:top w:val="none" w:sz="0" w:space="0" w:color="auto"/>
                    <w:left w:val="none" w:sz="0" w:space="0" w:color="auto"/>
                    <w:bottom w:val="none" w:sz="0" w:space="0" w:color="auto"/>
                    <w:right w:val="none" w:sz="0" w:space="0" w:color="auto"/>
                  </w:divBdr>
                  <w:divsChild>
                    <w:div w:id="787747322">
                      <w:marLeft w:val="0"/>
                      <w:marRight w:val="0"/>
                      <w:marTop w:val="0"/>
                      <w:marBottom w:val="0"/>
                      <w:divBdr>
                        <w:top w:val="none" w:sz="0" w:space="0" w:color="auto"/>
                        <w:left w:val="none" w:sz="0" w:space="0" w:color="auto"/>
                        <w:bottom w:val="none" w:sz="0" w:space="0" w:color="auto"/>
                        <w:right w:val="none" w:sz="0" w:space="0" w:color="auto"/>
                      </w:divBdr>
                    </w:div>
                  </w:divsChild>
                </w:div>
                <w:div w:id="316420383">
                  <w:marLeft w:val="0"/>
                  <w:marRight w:val="0"/>
                  <w:marTop w:val="0"/>
                  <w:marBottom w:val="0"/>
                  <w:divBdr>
                    <w:top w:val="none" w:sz="0" w:space="0" w:color="auto"/>
                    <w:left w:val="none" w:sz="0" w:space="0" w:color="auto"/>
                    <w:bottom w:val="none" w:sz="0" w:space="0" w:color="auto"/>
                    <w:right w:val="none" w:sz="0" w:space="0" w:color="auto"/>
                  </w:divBdr>
                  <w:divsChild>
                    <w:div w:id="1155341621">
                      <w:marLeft w:val="0"/>
                      <w:marRight w:val="0"/>
                      <w:marTop w:val="0"/>
                      <w:marBottom w:val="0"/>
                      <w:divBdr>
                        <w:top w:val="none" w:sz="0" w:space="0" w:color="auto"/>
                        <w:left w:val="none" w:sz="0" w:space="0" w:color="auto"/>
                        <w:bottom w:val="none" w:sz="0" w:space="0" w:color="auto"/>
                        <w:right w:val="none" w:sz="0" w:space="0" w:color="auto"/>
                      </w:divBdr>
                    </w:div>
                  </w:divsChild>
                </w:div>
                <w:div w:id="1070885744">
                  <w:marLeft w:val="0"/>
                  <w:marRight w:val="0"/>
                  <w:marTop w:val="0"/>
                  <w:marBottom w:val="0"/>
                  <w:divBdr>
                    <w:top w:val="none" w:sz="0" w:space="0" w:color="auto"/>
                    <w:left w:val="none" w:sz="0" w:space="0" w:color="auto"/>
                    <w:bottom w:val="none" w:sz="0" w:space="0" w:color="auto"/>
                    <w:right w:val="none" w:sz="0" w:space="0" w:color="auto"/>
                  </w:divBdr>
                  <w:divsChild>
                    <w:div w:id="338847382">
                      <w:marLeft w:val="0"/>
                      <w:marRight w:val="0"/>
                      <w:marTop w:val="0"/>
                      <w:marBottom w:val="0"/>
                      <w:divBdr>
                        <w:top w:val="none" w:sz="0" w:space="0" w:color="auto"/>
                        <w:left w:val="none" w:sz="0" w:space="0" w:color="auto"/>
                        <w:bottom w:val="none" w:sz="0" w:space="0" w:color="auto"/>
                        <w:right w:val="none" w:sz="0" w:space="0" w:color="auto"/>
                      </w:divBdr>
                    </w:div>
                  </w:divsChild>
                </w:div>
                <w:div w:id="213542035">
                  <w:marLeft w:val="0"/>
                  <w:marRight w:val="0"/>
                  <w:marTop w:val="0"/>
                  <w:marBottom w:val="0"/>
                  <w:divBdr>
                    <w:top w:val="none" w:sz="0" w:space="0" w:color="auto"/>
                    <w:left w:val="none" w:sz="0" w:space="0" w:color="auto"/>
                    <w:bottom w:val="none" w:sz="0" w:space="0" w:color="auto"/>
                    <w:right w:val="none" w:sz="0" w:space="0" w:color="auto"/>
                  </w:divBdr>
                  <w:divsChild>
                    <w:div w:id="1354185696">
                      <w:marLeft w:val="0"/>
                      <w:marRight w:val="0"/>
                      <w:marTop w:val="0"/>
                      <w:marBottom w:val="0"/>
                      <w:divBdr>
                        <w:top w:val="none" w:sz="0" w:space="0" w:color="auto"/>
                        <w:left w:val="none" w:sz="0" w:space="0" w:color="auto"/>
                        <w:bottom w:val="none" w:sz="0" w:space="0" w:color="auto"/>
                        <w:right w:val="none" w:sz="0" w:space="0" w:color="auto"/>
                      </w:divBdr>
                    </w:div>
                  </w:divsChild>
                </w:div>
                <w:div w:id="1973249105">
                  <w:marLeft w:val="0"/>
                  <w:marRight w:val="0"/>
                  <w:marTop w:val="0"/>
                  <w:marBottom w:val="0"/>
                  <w:divBdr>
                    <w:top w:val="none" w:sz="0" w:space="0" w:color="auto"/>
                    <w:left w:val="none" w:sz="0" w:space="0" w:color="auto"/>
                    <w:bottom w:val="none" w:sz="0" w:space="0" w:color="auto"/>
                    <w:right w:val="none" w:sz="0" w:space="0" w:color="auto"/>
                  </w:divBdr>
                  <w:divsChild>
                    <w:div w:id="20323840">
                      <w:marLeft w:val="0"/>
                      <w:marRight w:val="0"/>
                      <w:marTop w:val="0"/>
                      <w:marBottom w:val="0"/>
                      <w:divBdr>
                        <w:top w:val="none" w:sz="0" w:space="0" w:color="auto"/>
                        <w:left w:val="none" w:sz="0" w:space="0" w:color="auto"/>
                        <w:bottom w:val="none" w:sz="0" w:space="0" w:color="auto"/>
                        <w:right w:val="none" w:sz="0" w:space="0" w:color="auto"/>
                      </w:divBdr>
                    </w:div>
                  </w:divsChild>
                </w:div>
                <w:div w:id="2008090492">
                  <w:marLeft w:val="0"/>
                  <w:marRight w:val="0"/>
                  <w:marTop w:val="0"/>
                  <w:marBottom w:val="0"/>
                  <w:divBdr>
                    <w:top w:val="none" w:sz="0" w:space="0" w:color="auto"/>
                    <w:left w:val="none" w:sz="0" w:space="0" w:color="auto"/>
                    <w:bottom w:val="none" w:sz="0" w:space="0" w:color="auto"/>
                    <w:right w:val="none" w:sz="0" w:space="0" w:color="auto"/>
                  </w:divBdr>
                  <w:divsChild>
                    <w:div w:id="510921014">
                      <w:marLeft w:val="0"/>
                      <w:marRight w:val="0"/>
                      <w:marTop w:val="0"/>
                      <w:marBottom w:val="0"/>
                      <w:divBdr>
                        <w:top w:val="none" w:sz="0" w:space="0" w:color="auto"/>
                        <w:left w:val="none" w:sz="0" w:space="0" w:color="auto"/>
                        <w:bottom w:val="none" w:sz="0" w:space="0" w:color="auto"/>
                        <w:right w:val="none" w:sz="0" w:space="0" w:color="auto"/>
                      </w:divBdr>
                    </w:div>
                  </w:divsChild>
                </w:div>
                <w:div w:id="1203706926">
                  <w:marLeft w:val="0"/>
                  <w:marRight w:val="0"/>
                  <w:marTop w:val="0"/>
                  <w:marBottom w:val="0"/>
                  <w:divBdr>
                    <w:top w:val="none" w:sz="0" w:space="0" w:color="auto"/>
                    <w:left w:val="none" w:sz="0" w:space="0" w:color="auto"/>
                    <w:bottom w:val="none" w:sz="0" w:space="0" w:color="auto"/>
                    <w:right w:val="none" w:sz="0" w:space="0" w:color="auto"/>
                  </w:divBdr>
                  <w:divsChild>
                    <w:div w:id="390622377">
                      <w:marLeft w:val="0"/>
                      <w:marRight w:val="0"/>
                      <w:marTop w:val="0"/>
                      <w:marBottom w:val="0"/>
                      <w:divBdr>
                        <w:top w:val="none" w:sz="0" w:space="0" w:color="auto"/>
                        <w:left w:val="none" w:sz="0" w:space="0" w:color="auto"/>
                        <w:bottom w:val="none" w:sz="0" w:space="0" w:color="auto"/>
                        <w:right w:val="none" w:sz="0" w:space="0" w:color="auto"/>
                      </w:divBdr>
                    </w:div>
                  </w:divsChild>
                </w:div>
                <w:div w:id="166756078">
                  <w:marLeft w:val="0"/>
                  <w:marRight w:val="0"/>
                  <w:marTop w:val="0"/>
                  <w:marBottom w:val="0"/>
                  <w:divBdr>
                    <w:top w:val="none" w:sz="0" w:space="0" w:color="auto"/>
                    <w:left w:val="none" w:sz="0" w:space="0" w:color="auto"/>
                    <w:bottom w:val="none" w:sz="0" w:space="0" w:color="auto"/>
                    <w:right w:val="none" w:sz="0" w:space="0" w:color="auto"/>
                  </w:divBdr>
                  <w:divsChild>
                    <w:div w:id="830104723">
                      <w:marLeft w:val="0"/>
                      <w:marRight w:val="0"/>
                      <w:marTop w:val="0"/>
                      <w:marBottom w:val="0"/>
                      <w:divBdr>
                        <w:top w:val="none" w:sz="0" w:space="0" w:color="auto"/>
                        <w:left w:val="none" w:sz="0" w:space="0" w:color="auto"/>
                        <w:bottom w:val="none" w:sz="0" w:space="0" w:color="auto"/>
                        <w:right w:val="none" w:sz="0" w:space="0" w:color="auto"/>
                      </w:divBdr>
                    </w:div>
                  </w:divsChild>
                </w:div>
                <w:div w:id="523787411">
                  <w:marLeft w:val="0"/>
                  <w:marRight w:val="0"/>
                  <w:marTop w:val="0"/>
                  <w:marBottom w:val="0"/>
                  <w:divBdr>
                    <w:top w:val="none" w:sz="0" w:space="0" w:color="auto"/>
                    <w:left w:val="none" w:sz="0" w:space="0" w:color="auto"/>
                    <w:bottom w:val="none" w:sz="0" w:space="0" w:color="auto"/>
                    <w:right w:val="none" w:sz="0" w:space="0" w:color="auto"/>
                  </w:divBdr>
                  <w:divsChild>
                    <w:div w:id="635528176">
                      <w:marLeft w:val="0"/>
                      <w:marRight w:val="0"/>
                      <w:marTop w:val="0"/>
                      <w:marBottom w:val="0"/>
                      <w:divBdr>
                        <w:top w:val="none" w:sz="0" w:space="0" w:color="auto"/>
                        <w:left w:val="none" w:sz="0" w:space="0" w:color="auto"/>
                        <w:bottom w:val="none" w:sz="0" w:space="0" w:color="auto"/>
                        <w:right w:val="none" w:sz="0" w:space="0" w:color="auto"/>
                      </w:divBdr>
                    </w:div>
                  </w:divsChild>
                </w:div>
                <w:div w:id="930627714">
                  <w:marLeft w:val="0"/>
                  <w:marRight w:val="0"/>
                  <w:marTop w:val="0"/>
                  <w:marBottom w:val="0"/>
                  <w:divBdr>
                    <w:top w:val="none" w:sz="0" w:space="0" w:color="auto"/>
                    <w:left w:val="none" w:sz="0" w:space="0" w:color="auto"/>
                    <w:bottom w:val="none" w:sz="0" w:space="0" w:color="auto"/>
                    <w:right w:val="none" w:sz="0" w:space="0" w:color="auto"/>
                  </w:divBdr>
                  <w:divsChild>
                    <w:div w:id="168065698">
                      <w:marLeft w:val="0"/>
                      <w:marRight w:val="0"/>
                      <w:marTop w:val="0"/>
                      <w:marBottom w:val="0"/>
                      <w:divBdr>
                        <w:top w:val="none" w:sz="0" w:space="0" w:color="auto"/>
                        <w:left w:val="none" w:sz="0" w:space="0" w:color="auto"/>
                        <w:bottom w:val="none" w:sz="0" w:space="0" w:color="auto"/>
                        <w:right w:val="none" w:sz="0" w:space="0" w:color="auto"/>
                      </w:divBdr>
                    </w:div>
                  </w:divsChild>
                </w:div>
                <w:div w:id="121197081">
                  <w:marLeft w:val="0"/>
                  <w:marRight w:val="0"/>
                  <w:marTop w:val="0"/>
                  <w:marBottom w:val="0"/>
                  <w:divBdr>
                    <w:top w:val="none" w:sz="0" w:space="0" w:color="auto"/>
                    <w:left w:val="none" w:sz="0" w:space="0" w:color="auto"/>
                    <w:bottom w:val="none" w:sz="0" w:space="0" w:color="auto"/>
                    <w:right w:val="none" w:sz="0" w:space="0" w:color="auto"/>
                  </w:divBdr>
                  <w:divsChild>
                    <w:div w:id="1316376038">
                      <w:marLeft w:val="0"/>
                      <w:marRight w:val="0"/>
                      <w:marTop w:val="0"/>
                      <w:marBottom w:val="0"/>
                      <w:divBdr>
                        <w:top w:val="none" w:sz="0" w:space="0" w:color="auto"/>
                        <w:left w:val="none" w:sz="0" w:space="0" w:color="auto"/>
                        <w:bottom w:val="none" w:sz="0" w:space="0" w:color="auto"/>
                        <w:right w:val="none" w:sz="0" w:space="0" w:color="auto"/>
                      </w:divBdr>
                    </w:div>
                  </w:divsChild>
                </w:div>
                <w:div w:id="883372616">
                  <w:marLeft w:val="0"/>
                  <w:marRight w:val="0"/>
                  <w:marTop w:val="0"/>
                  <w:marBottom w:val="0"/>
                  <w:divBdr>
                    <w:top w:val="none" w:sz="0" w:space="0" w:color="auto"/>
                    <w:left w:val="none" w:sz="0" w:space="0" w:color="auto"/>
                    <w:bottom w:val="none" w:sz="0" w:space="0" w:color="auto"/>
                    <w:right w:val="none" w:sz="0" w:space="0" w:color="auto"/>
                  </w:divBdr>
                  <w:divsChild>
                    <w:div w:id="641348353">
                      <w:marLeft w:val="0"/>
                      <w:marRight w:val="0"/>
                      <w:marTop w:val="0"/>
                      <w:marBottom w:val="0"/>
                      <w:divBdr>
                        <w:top w:val="none" w:sz="0" w:space="0" w:color="auto"/>
                        <w:left w:val="none" w:sz="0" w:space="0" w:color="auto"/>
                        <w:bottom w:val="none" w:sz="0" w:space="0" w:color="auto"/>
                        <w:right w:val="none" w:sz="0" w:space="0" w:color="auto"/>
                      </w:divBdr>
                    </w:div>
                  </w:divsChild>
                </w:div>
                <w:div w:id="642660345">
                  <w:marLeft w:val="0"/>
                  <w:marRight w:val="0"/>
                  <w:marTop w:val="0"/>
                  <w:marBottom w:val="0"/>
                  <w:divBdr>
                    <w:top w:val="none" w:sz="0" w:space="0" w:color="auto"/>
                    <w:left w:val="none" w:sz="0" w:space="0" w:color="auto"/>
                    <w:bottom w:val="none" w:sz="0" w:space="0" w:color="auto"/>
                    <w:right w:val="none" w:sz="0" w:space="0" w:color="auto"/>
                  </w:divBdr>
                  <w:divsChild>
                    <w:div w:id="443814841">
                      <w:marLeft w:val="0"/>
                      <w:marRight w:val="0"/>
                      <w:marTop w:val="0"/>
                      <w:marBottom w:val="0"/>
                      <w:divBdr>
                        <w:top w:val="none" w:sz="0" w:space="0" w:color="auto"/>
                        <w:left w:val="none" w:sz="0" w:space="0" w:color="auto"/>
                        <w:bottom w:val="none" w:sz="0" w:space="0" w:color="auto"/>
                        <w:right w:val="none" w:sz="0" w:space="0" w:color="auto"/>
                      </w:divBdr>
                    </w:div>
                  </w:divsChild>
                </w:div>
                <w:div w:id="1083069385">
                  <w:marLeft w:val="0"/>
                  <w:marRight w:val="0"/>
                  <w:marTop w:val="0"/>
                  <w:marBottom w:val="0"/>
                  <w:divBdr>
                    <w:top w:val="none" w:sz="0" w:space="0" w:color="auto"/>
                    <w:left w:val="none" w:sz="0" w:space="0" w:color="auto"/>
                    <w:bottom w:val="none" w:sz="0" w:space="0" w:color="auto"/>
                    <w:right w:val="none" w:sz="0" w:space="0" w:color="auto"/>
                  </w:divBdr>
                  <w:divsChild>
                    <w:div w:id="1623682324">
                      <w:marLeft w:val="0"/>
                      <w:marRight w:val="0"/>
                      <w:marTop w:val="0"/>
                      <w:marBottom w:val="0"/>
                      <w:divBdr>
                        <w:top w:val="none" w:sz="0" w:space="0" w:color="auto"/>
                        <w:left w:val="none" w:sz="0" w:space="0" w:color="auto"/>
                        <w:bottom w:val="none" w:sz="0" w:space="0" w:color="auto"/>
                        <w:right w:val="none" w:sz="0" w:space="0" w:color="auto"/>
                      </w:divBdr>
                    </w:div>
                  </w:divsChild>
                </w:div>
                <w:div w:id="894125745">
                  <w:marLeft w:val="0"/>
                  <w:marRight w:val="0"/>
                  <w:marTop w:val="0"/>
                  <w:marBottom w:val="0"/>
                  <w:divBdr>
                    <w:top w:val="none" w:sz="0" w:space="0" w:color="auto"/>
                    <w:left w:val="none" w:sz="0" w:space="0" w:color="auto"/>
                    <w:bottom w:val="none" w:sz="0" w:space="0" w:color="auto"/>
                    <w:right w:val="none" w:sz="0" w:space="0" w:color="auto"/>
                  </w:divBdr>
                  <w:divsChild>
                    <w:div w:id="1550340250">
                      <w:marLeft w:val="0"/>
                      <w:marRight w:val="0"/>
                      <w:marTop w:val="0"/>
                      <w:marBottom w:val="0"/>
                      <w:divBdr>
                        <w:top w:val="none" w:sz="0" w:space="0" w:color="auto"/>
                        <w:left w:val="none" w:sz="0" w:space="0" w:color="auto"/>
                        <w:bottom w:val="none" w:sz="0" w:space="0" w:color="auto"/>
                        <w:right w:val="none" w:sz="0" w:space="0" w:color="auto"/>
                      </w:divBdr>
                    </w:div>
                  </w:divsChild>
                </w:div>
                <w:div w:id="1316374301">
                  <w:marLeft w:val="0"/>
                  <w:marRight w:val="0"/>
                  <w:marTop w:val="0"/>
                  <w:marBottom w:val="0"/>
                  <w:divBdr>
                    <w:top w:val="none" w:sz="0" w:space="0" w:color="auto"/>
                    <w:left w:val="none" w:sz="0" w:space="0" w:color="auto"/>
                    <w:bottom w:val="none" w:sz="0" w:space="0" w:color="auto"/>
                    <w:right w:val="none" w:sz="0" w:space="0" w:color="auto"/>
                  </w:divBdr>
                  <w:divsChild>
                    <w:div w:id="462117936">
                      <w:marLeft w:val="0"/>
                      <w:marRight w:val="0"/>
                      <w:marTop w:val="0"/>
                      <w:marBottom w:val="0"/>
                      <w:divBdr>
                        <w:top w:val="none" w:sz="0" w:space="0" w:color="auto"/>
                        <w:left w:val="none" w:sz="0" w:space="0" w:color="auto"/>
                        <w:bottom w:val="none" w:sz="0" w:space="0" w:color="auto"/>
                        <w:right w:val="none" w:sz="0" w:space="0" w:color="auto"/>
                      </w:divBdr>
                    </w:div>
                  </w:divsChild>
                </w:div>
                <w:div w:id="567497787">
                  <w:marLeft w:val="0"/>
                  <w:marRight w:val="0"/>
                  <w:marTop w:val="0"/>
                  <w:marBottom w:val="0"/>
                  <w:divBdr>
                    <w:top w:val="none" w:sz="0" w:space="0" w:color="auto"/>
                    <w:left w:val="none" w:sz="0" w:space="0" w:color="auto"/>
                    <w:bottom w:val="none" w:sz="0" w:space="0" w:color="auto"/>
                    <w:right w:val="none" w:sz="0" w:space="0" w:color="auto"/>
                  </w:divBdr>
                  <w:divsChild>
                    <w:div w:id="1050496376">
                      <w:marLeft w:val="0"/>
                      <w:marRight w:val="0"/>
                      <w:marTop w:val="0"/>
                      <w:marBottom w:val="0"/>
                      <w:divBdr>
                        <w:top w:val="none" w:sz="0" w:space="0" w:color="auto"/>
                        <w:left w:val="none" w:sz="0" w:space="0" w:color="auto"/>
                        <w:bottom w:val="none" w:sz="0" w:space="0" w:color="auto"/>
                        <w:right w:val="none" w:sz="0" w:space="0" w:color="auto"/>
                      </w:divBdr>
                    </w:div>
                  </w:divsChild>
                </w:div>
                <w:div w:id="1021514105">
                  <w:marLeft w:val="0"/>
                  <w:marRight w:val="0"/>
                  <w:marTop w:val="0"/>
                  <w:marBottom w:val="0"/>
                  <w:divBdr>
                    <w:top w:val="none" w:sz="0" w:space="0" w:color="auto"/>
                    <w:left w:val="none" w:sz="0" w:space="0" w:color="auto"/>
                    <w:bottom w:val="none" w:sz="0" w:space="0" w:color="auto"/>
                    <w:right w:val="none" w:sz="0" w:space="0" w:color="auto"/>
                  </w:divBdr>
                  <w:divsChild>
                    <w:div w:id="1908762666">
                      <w:marLeft w:val="0"/>
                      <w:marRight w:val="0"/>
                      <w:marTop w:val="0"/>
                      <w:marBottom w:val="0"/>
                      <w:divBdr>
                        <w:top w:val="none" w:sz="0" w:space="0" w:color="auto"/>
                        <w:left w:val="none" w:sz="0" w:space="0" w:color="auto"/>
                        <w:bottom w:val="none" w:sz="0" w:space="0" w:color="auto"/>
                        <w:right w:val="none" w:sz="0" w:space="0" w:color="auto"/>
                      </w:divBdr>
                    </w:div>
                  </w:divsChild>
                </w:div>
                <w:div w:id="1630208128">
                  <w:marLeft w:val="0"/>
                  <w:marRight w:val="0"/>
                  <w:marTop w:val="0"/>
                  <w:marBottom w:val="0"/>
                  <w:divBdr>
                    <w:top w:val="none" w:sz="0" w:space="0" w:color="auto"/>
                    <w:left w:val="none" w:sz="0" w:space="0" w:color="auto"/>
                    <w:bottom w:val="none" w:sz="0" w:space="0" w:color="auto"/>
                    <w:right w:val="none" w:sz="0" w:space="0" w:color="auto"/>
                  </w:divBdr>
                  <w:divsChild>
                    <w:div w:id="1289817485">
                      <w:marLeft w:val="0"/>
                      <w:marRight w:val="0"/>
                      <w:marTop w:val="0"/>
                      <w:marBottom w:val="0"/>
                      <w:divBdr>
                        <w:top w:val="none" w:sz="0" w:space="0" w:color="auto"/>
                        <w:left w:val="none" w:sz="0" w:space="0" w:color="auto"/>
                        <w:bottom w:val="none" w:sz="0" w:space="0" w:color="auto"/>
                        <w:right w:val="none" w:sz="0" w:space="0" w:color="auto"/>
                      </w:divBdr>
                    </w:div>
                  </w:divsChild>
                </w:div>
                <w:div w:id="1358774504">
                  <w:marLeft w:val="0"/>
                  <w:marRight w:val="0"/>
                  <w:marTop w:val="0"/>
                  <w:marBottom w:val="0"/>
                  <w:divBdr>
                    <w:top w:val="none" w:sz="0" w:space="0" w:color="auto"/>
                    <w:left w:val="none" w:sz="0" w:space="0" w:color="auto"/>
                    <w:bottom w:val="none" w:sz="0" w:space="0" w:color="auto"/>
                    <w:right w:val="none" w:sz="0" w:space="0" w:color="auto"/>
                  </w:divBdr>
                  <w:divsChild>
                    <w:div w:id="650911948">
                      <w:marLeft w:val="0"/>
                      <w:marRight w:val="0"/>
                      <w:marTop w:val="0"/>
                      <w:marBottom w:val="0"/>
                      <w:divBdr>
                        <w:top w:val="none" w:sz="0" w:space="0" w:color="auto"/>
                        <w:left w:val="none" w:sz="0" w:space="0" w:color="auto"/>
                        <w:bottom w:val="none" w:sz="0" w:space="0" w:color="auto"/>
                        <w:right w:val="none" w:sz="0" w:space="0" w:color="auto"/>
                      </w:divBdr>
                    </w:div>
                  </w:divsChild>
                </w:div>
                <w:div w:id="748235381">
                  <w:marLeft w:val="0"/>
                  <w:marRight w:val="0"/>
                  <w:marTop w:val="0"/>
                  <w:marBottom w:val="0"/>
                  <w:divBdr>
                    <w:top w:val="none" w:sz="0" w:space="0" w:color="auto"/>
                    <w:left w:val="none" w:sz="0" w:space="0" w:color="auto"/>
                    <w:bottom w:val="none" w:sz="0" w:space="0" w:color="auto"/>
                    <w:right w:val="none" w:sz="0" w:space="0" w:color="auto"/>
                  </w:divBdr>
                  <w:divsChild>
                    <w:div w:id="668993067">
                      <w:marLeft w:val="0"/>
                      <w:marRight w:val="0"/>
                      <w:marTop w:val="0"/>
                      <w:marBottom w:val="0"/>
                      <w:divBdr>
                        <w:top w:val="none" w:sz="0" w:space="0" w:color="auto"/>
                        <w:left w:val="none" w:sz="0" w:space="0" w:color="auto"/>
                        <w:bottom w:val="none" w:sz="0" w:space="0" w:color="auto"/>
                        <w:right w:val="none" w:sz="0" w:space="0" w:color="auto"/>
                      </w:divBdr>
                    </w:div>
                  </w:divsChild>
                </w:div>
                <w:div w:id="1027560765">
                  <w:marLeft w:val="0"/>
                  <w:marRight w:val="0"/>
                  <w:marTop w:val="0"/>
                  <w:marBottom w:val="0"/>
                  <w:divBdr>
                    <w:top w:val="none" w:sz="0" w:space="0" w:color="auto"/>
                    <w:left w:val="none" w:sz="0" w:space="0" w:color="auto"/>
                    <w:bottom w:val="none" w:sz="0" w:space="0" w:color="auto"/>
                    <w:right w:val="none" w:sz="0" w:space="0" w:color="auto"/>
                  </w:divBdr>
                  <w:divsChild>
                    <w:div w:id="1895039868">
                      <w:marLeft w:val="0"/>
                      <w:marRight w:val="0"/>
                      <w:marTop w:val="0"/>
                      <w:marBottom w:val="0"/>
                      <w:divBdr>
                        <w:top w:val="none" w:sz="0" w:space="0" w:color="auto"/>
                        <w:left w:val="none" w:sz="0" w:space="0" w:color="auto"/>
                        <w:bottom w:val="none" w:sz="0" w:space="0" w:color="auto"/>
                        <w:right w:val="none" w:sz="0" w:space="0" w:color="auto"/>
                      </w:divBdr>
                    </w:div>
                  </w:divsChild>
                </w:div>
                <w:div w:id="605163349">
                  <w:marLeft w:val="0"/>
                  <w:marRight w:val="0"/>
                  <w:marTop w:val="0"/>
                  <w:marBottom w:val="0"/>
                  <w:divBdr>
                    <w:top w:val="none" w:sz="0" w:space="0" w:color="auto"/>
                    <w:left w:val="none" w:sz="0" w:space="0" w:color="auto"/>
                    <w:bottom w:val="none" w:sz="0" w:space="0" w:color="auto"/>
                    <w:right w:val="none" w:sz="0" w:space="0" w:color="auto"/>
                  </w:divBdr>
                  <w:divsChild>
                    <w:div w:id="617491366">
                      <w:marLeft w:val="0"/>
                      <w:marRight w:val="0"/>
                      <w:marTop w:val="0"/>
                      <w:marBottom w:val="0"/>
                      <w:divBdr>
                        <w:top w:val="none" w:sz="0" w:space="0" w:color="auto"/>
                        <w:left w:val="none" w:sz="0" w:space="0" w:color="auto"/>
                        <w:bottom w:val="none" w:sz="0" w:space="0" w:color="auto"/>
                        <w:right w:val="none" w:sz="0" w:space="0" w:color="auto"/>
                      </w:divBdr>
                    </w:div>
                  </w:divsChild>
                </w:div>
                <w:div w:id="30155103">
                  <w:marLeft w:val="0"/>
                  <w:marRight w:val="0"/>
                  <w:marTop w:val="0"/>
                  <w:marBottom w:val="0"/>
                  <w:divBdr>
                    <w:top w:val="none" w:sz="0" w:space="0" w:color="auto"/>
                    <w:left w:val="none" w:sz="0" w:space="0" w:color="auto"/>
                    <w:bottom w:val="none" w:sz="0" w:space="0" w:color="auto"/>
                    <w:right w:val="none" w:sz="0" w:space="0" w:color="auto"/>
                  </w:divBdr>
                  <w:divsChild>
                    <w:div w:id="938221914">
                      <w:marLeft w:val="0"/>
                      <w:marRight w:val="0"/>
                      <w:marTop w:val="0"/>
                      <w:marBottom w:val="0"/>
                      <w:divBdr>
                        <w:top w:val="none" w:sz="0" w:space="0" w:color="auto"/>
                        <w:left w:val="none" w:sz="0" w:space="0" w:color="auto"/>
                        <w:bottom w:val="none" w:sz="0" w:space="0" w:color="auto"/>
                        <w:right w:val="none" w:sz="0" w:space="0" w:color="auto"/>
                      </w:divBdr>
                    </w:div>
                  </w:divsChild>
                </w:div>
                <w:div w:id="2057974183">
                  <w:marLeft w:val="0"/>
                  <w:marRight w:val="0"/>
                  <w:marTop w:val="0"/>
                  <w:marBottom w:val="0"/>
                  <w:divBdr>
                    <w:top w:val="none" w:sz="0" w:space="0" w:color="auto"/>
                    <w:left w:val="none" w:sz="0" w:space="0" w:color="auto"/>
                    <w:bottom w:val="none" w:sz="0" w:space="0" w:color="auto"/>
                    <w:right w:val="none" w:sz="0" w:space="0" w:color="auto"/>
                  </w:divBdr>
                  <w:divsChild>
                    <w:div w:id="1014461491">
                      <w:marLeft w:val="0"/>
                      <w:marRight w:val="0"/>
                      <w:marTop w:val="0"/>
                      <w:marBottom w:val="0"/>
                      <w:divBdr>
                        <w:top w:val="none" w:sz="0" w:space="0" w:color="auto"/>
                        <w:left w:val="none" w:sz="0" w:space="0" w:color="auto"/>
                        <w:bottom w:val="none" w:sz="0" w:space="0" w:color="auto"/>
                        <w:right w:val="none" w:sz="0" w:space="0" w:color="auto"/>
                      </w:divBdr>
                    </w:div>
                  </w:divsChild>
                </w:div>
                <w:div w:id="1377392235">
                  <w:marLeft w:val="0"/>
                  <w:marRight w:val="0"/>
                  <w:marTop w:val="0"/>
                  <w:marBottom w:val="0"/>
                  <w:divBdr>
                    <w:top w:val="none" w:sz="0" w:space="0" w:color="auto"/>
                    <w:left w:val="none" w:sz="0" w:space="0" w:color="auto"/>
                    <w:bottom w:val="none" w:sz="0" w:space="0" w:color="auto"/>
                    <w:right w:val="none" w:sz="0" w:space="0" w:color="auto"/>
                  </w:divBdr>
                  <w:divsChild>
                    <w:div w:id="2011178492">
                      <w:marLeft w:val="0"/>
                      <w:marRight w:val="0"/>
                      <w:marTop w:val="0"/>
                      <w:marBottom w:val="0"/>
                      <w:divBdr>
                        <w:top w:val="none" w:sz="0" w:space="0" w:color="auto"/>
                        <w:left w:val="none" w:sz="0" w:space="0" w:color="auto"/>
                        <w:bottom w:val="none" w:sz="0" w:space="0" w:color="auto"/>
                        <w:right w:val="none" w:sz="0" w:space="0" w:color="auto"/>
                      </w:divBdr>
                    </w:div>
                  </w:divsChild>
                </w:div>
                <w:div w:id="299767507">
                  <w:marLeft w:val="0"/>
                  <w:marRight w:val="0"/>
                  <w:marTop w:val="0"/>
                  <w:marBottom w:val="0"/>
                  <w:divBdr>
                    <w:top w:val="none" w:sz="0" w:space="0" w:color="auto"/>
                    <w:left w:val="none" w:sz="0" w:space="0" w:color="auto"/>
                    <w:bottom w:val="none" w:sz="0" w:space="0" w:color="auto"/>
                    <w:right w:val="none" w:sz="0" w:space="0" w:color="auto"/>
                  </w:divBdr>
                  <w:divsChild>
                    <w:div w:id="1780180853">
                      <w:marLeft w:val="0"/>
                      <w:marRight w:val="0"/>
                      <w:marTop w:val="0"/>
                      <w:marBottom w:val="0"/>
                      <w:divBdr>
                        <w:top w:val="none" w:sz="0" w:space="0" w:color="auto"/>
                        <w:left w:val="none" w:sz="0" w:space="0" w:color="auto"/>
                        <w:bottom w:val="none" w:sz="0" w:space="0" w:color="auto"/>
                        <w:right w:val="none" w:sz="0" w:space="0" w:color="auto"/>
                      </w:divBdr>
                    </w:div>
                  </w:divsChild>
                </w:div>
                <w:div w:id="2030451480">
                  <w:marLeft w:val="0"/>
                  <w:marRight w:val="0"/>
                  <w:marTop w:val="0"/>
                  <w:marBottom w:val="0"/>
                  <w:divBdr>
                    <w:top w:val="none" w:sz="0" w:space="0" w:color="auto"/>
                    <w:left w:val="none" w:sz="0" w:space="0" w:color="auto"/>
                    <w:bottom w:val="none" w:sz="0" w:space="0" w:color="auto"/>
                    <w:right w:val="none" w:sz="0" w:space="0" w:color="auto"/>
                  </w:divBdr>
                  <w:divsChild>
                    <w:div w:id="621375679">
                      <w:marLeft w:val="0"/>
                      <w:marRight w:val="0"/>
                      <w:marTop w:val="0"/>
                      <w:marBottom w:val="0"/>
                      <w:divBdr>
                        <w:top w:val="none" w:sz="0" w:space="0" w:color="auto"/>
                        <w:left w:val="none" w:sz="0" w:space="0" w:color="auto"/>
                        <w:bottom w:val="none" w:sz="0" w:space="0" w:color="auto"/>
                        <w:right w:val="none" w:sz="0" w:space="0" w:color="auto"/>
                      </w:divBdr>
                    </w:div>
                  </w:divsChild>
                </w:div>
                <w:div w:id="1668249134">
                  <w:marLeft w:val="0"/>
                  <w:marRight w:val="0"/>
                  <w:marTop w:val="0"/>
                  <w:marBottom w:val="0"/>
                  <w:divBdr>
                    <w:top w:val="none" w:sz="0" w:space="0" w:color="auto"/>
                    <w:left w:val="none" w:sz="0" w:space="0" w:color="auto"/>
                    <w:bottom w:val="none" w:sz="0" w:space="0" w:color="auto"/>
                    <w:right w:val="none" w:sz="0" w:space="0" w:color="auto"/>
                  </w:divBdr>
                  <w:divsChild>
                    <w:div w:id="678850574">
                      <w:marLeft w:val="0"/>
                      <w:marRight w:val="0"/>
                      <w:marTop w:val="0"/>
                      <w:marBottom w:val="0"/>
                      <w:divBdr>
                        <w:top w:val="none" w:sz="0" w:space="0" w:color="auto"/>
                        <w:left w:val="none" w:sz="0" w:space="0" w:color="auto"/>
                        <w:bottom w:val="none" w:sz="0" w:space="0" w:color="auto"/>
                        <w:right w:val="none" w:sz="0" w:space="0" w:color="auto"/>
                      </w:divBdr>
                    </w:div>
                  </w:divsChild>
                </w:div>
                <w:div w:id="163862987">
                  <w:marLeft w:val="0"/>
                  <w:marRight w:val="0"/>
                  <w:marTop w:val="0"/>
                  <w:marBottom w:val="0"/>
                  <w:divBdr>
                    <w:top w:val="none" w:sz="0" w:space="0" w:color="auto"/>
                    <w:left w:val="none" w:sz="0" w:space="0" w:color="auto"/>
                    <w:bottom w:val="none" w:sz="0" w:space="0" w:color="auto"/>
                    <w:right w:val="none" w:sz="0" w:space="0" w:color="auto"/>
                  </w:divBdr>
                  <w:divsChild>
                    <w:div w:id="1947345212">
                      <w:marLeft w:val="0"/>
                      <w:marRight w:val="0"/>
                      <w:marTop w:val="0"/>
                      <w:marBottom w:val="0"/>
                      <w:divBdr>
                        <w:top w:val="none" w:sz="0" w:space="0" w:color="auto"/>
                        <w:left w:val="none" w:sz="0" w:space="0" w:color="auto"/>
                        <w:bottom w:val="none" w:sz="0" w:space="0" w:color="auto"/>
                        <w:right w:val="none" w:sz="0" w:space="0" w:color="auto"/>
                      </w:divBdr>
                    </w:div>
                  </w:divsChild>
                </w:div>
                <w:div w:id="1040517922">
                  <w:marLeft w:val="0"/>
                  <w:marRight w:val="0"/>
                  <w:marTop w:val="0"/>
                  <w:marBottom w:val="0"/>
                  <w:divBdr>
                    <w:top w:val="none" w:sz="0" w:space="0" w:color="auto"/>
                    <w:left w:val="none" w:sz="0" w:space="0" w:color="auto"/>
                    <w:bottom w:val="none" w:sz="0" w:space="0" w:color="auto"/>
                    <w:right w:val="none" w:sz="0" w:space="0" w:color="auto"/>
                  </w:divBdr>
                  <w:divsChild>
                    <w:div w:id="1490094539">
                      <w:marLeft w:val="0"/>
                      <w:marRight w:val="0"/>
                      <w:marTop w:val="0"/>
                      <w:marBottom w:val="0"/>
                      <w:divBdr>
                        <w:top w:val="none" w:sz="0" w:space="0" w:color="auto"/>
                        <w:left w:val="none" w:sz="0" w:space="0" w:color="auto"/>
                        <w:bottom w:val="none" w:sz="0" w:space="0" w:color="auto"/>
                        <w:right w:val="none" w:sz="0" w:space="0" w:color="auto"/>
                      </w:divBdr>
                    </w:div>
                  </w:divsChild>
                </w:div>
                <w:div w:id="1822228943">
                  <w:marLeft w:val="0"/>
                  <w:marRight w:val="0"/>
                  <w:marTop w:val="0"/>
                  <w:marBottom w:val="0"/>
                  <w:divBdr>
                    <w:top w:val="none" w:sz="0" w:space="0" w:color="auto"/>
                    <w:left w:val="none" w:sz="0" w:space="0" w:color="auto"/>
                    <w:bottom w:val="none" w:sz="0" w:space="0" w:color="auto"/>
                    <w:right w:val="none" w:sz="0" w:space="0" w:color="auto"/>
                  </w:divBdr>
                  <w:divsChild>
                    <w:div w:id="714815178">
                      <w:marLeft w:val="0"/>
                      <w:marRight w:val="0"/>
                      <w:marTop w:val="0"/>
                      <w:marBottom w:val="0"/>
                      <w:divBdr>
                        <w:top w:val="none" w:sz="0" w:space="0" w:color="auto"/>
                        <w:left w:val="none" w:sz="0" w:space="0" w:color="auto"/>
                        <w:bottom w:val="none" w:sz="0" w:space="0" w:color="auto"/>
                        <w:right w:val="none" w:sz="0" w:space="0" w:color="auto"/>
                      </w:divBdr>
                    </w:div>
                  </w:divsChild>
                </w:div>
                <w:div w:id="955910819">
                  <w:marLeft w:val="0"/>
                  <w:marRight w:val="0"/>
                  <w:marTop w:val="0"/>
                  <w:marBottom w:val="0"/>
                  <w:divBdr>
                    <w:top w:val="none" w:sz="0" w:space="0" w:color="auto"/>
                    <w:left w:val="none" w:sz="0" w:space="0" w:color="auto"/>
                    <w:bottom w:val="none" w:sz="0" w:space="0" w:color="auto"/>
                    <w:right w:val="none" w:sz="0" w:space="0" w:color="auto"/>
                  </w:divBdr>
                  <w:divsChild>
                    <w:div w:id="2098935526">
                      <w:marLeft w:val="0"/>
                      <w:marRight w:val="0"/>
                      <w:marTop w:val="0"/>
                      <w:marBottom w:val="0"/>
                      <w:divBdr>
                        <w:top w:val="none" w:sz="0" w:space="0" w:color="auto"/>
                        <w:left w:val="none" w:sz="0" w:space="0" w:color="auto"/>
                        <w:bottom w:val="none" w:sz="0" w:space="0" w:color="auto"/>
                        <w:right w:val="none" w:sz="0" w:space="0" w:color="auto"/>
                      </w:divBdr>
                    </w:div>
                  </w:divsChild>
                </w:div>
                <w:div w:id="714894689">
                  <w:marLeft w:val="0"/>
                  <w:marRight w:val="0"/>
                  <w:marTop w:val="0"/>
                  <w:marBottom w:val="0"/>
                  <w:divBdr>
                    <w:top w:val="none" w:sz="0" w:space="0" w:color="auto"/>
                    <w:left w:val="none" w:sz="0" w:space="0" w:color="auto"/>
                    <w:bottom w:val="none" w:sz="0" w:space="0" w:color="auto"/>
                    <w:right w:val="none" w:sz="0" w:space="0" w:color="auto"/>
                  </w:divBdr>
                  <w:divsChild>
                    <w:div w:id="76103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002056">
          <w:marLeft w:val="0"/>
          <w:marRight w:val="0"/>
          <w:marTop w:val="0"/>
          <w:marBottom w:val="0"/>
          <w:divBdr>
            <w:top w:val="none" w:sz="0" w:space="0" w:color="auto"/>
            <w:left w:val="none" w:sz="0" w:space="0" w:color="auto"/>
            <w:bottom w:val="none" w:sz="0" w:space="0" w:color="auto"/>
            <w:right w:val="none" w:sz="0" w:space="0" w:color="auto"/>
          </w:divBdr>
        </w:div>
        <w:div w:id="419647341">
          <w:marLeft w:val="0"/>
          <w:marRight w:val="0"/>
          <w:marTop w:val="0"/>
          <w:marBottom w:val="0"/>
          <w:divBdr>
            <w:top w:val="none" w:sz="0" w:space="0" w:color="auto"/>
            <w:left w:val="none" w:sz="0" w:space="0" w:color="auto"/>
            <w:bottom w:val="none" w:sz="0" w:space="0" w:color="auto"/>
            <w:right w:val="none" w:sz="0" w:space="0" w:color="auto"/>
          </w:divBdr>
        </w:div>
        <w:div w:id="709493773">
          <w:marLeft w:val="0"/>
          <w:marRight w:val="0"/>
          <w:marTop w:val="0"/>
          <w:marBottom w:val="0"/>
          <w:divBdr>
            <w:top w:val="none" w:sz="0" w:space="0" w:color="auto"/>
            <w:left w:val="none" w:sz="0" w:space="0" w:color="auto"/>
            <w:bottom w:val="none" w:sz="0" w:space="0" w:color="auto"/>
            <w:right w:val="none" w:sz="0" w:space="0" w:color="auto"/>
          </w:divBdr>
        </w:div>
      </w:divsChild>
    </w:div>
    <w:div w:id="1691175084">
      <w:bodyDiv w:val="1"/>
      <w:marLeft w:val="0"/>
      <w:marRight w:val="0"/>
      <w:marTop w:val="0"/>
      <w:marBottom w:val="0"/>
      <w:divBdr>
        <w:top w:val="none" w:sz="0" w:space="0" w:color="auto"/>
        <w:left w:val="none" w:sz="0" w:space="0" w:color="auto"/>
        <w:bottom w:val="none" w:sz="0" w:space="0" w:color="auto"/>
        <w:right w:val="none" w:sz="0" w:space="0" w:color="auto"/>
      </w:divBdr>
      <w:divsChild>
        <w:div w:id="253982297">
          <w:marLeft w:val="0"/>
          <w:marRight w:val="0"/>
          <w:marTop w:val="0"/>
          <w:marBottom w:val="0"/>
          <w:divBdr>
            <w:top w:val="none" w:sz="0" w:space="0" w:color="auto"/>
            <w:left w:val="none" w:sz="0" w:space="0" w:color="auto"/>
            <w:bottom w:val="none" w:sz="0" w:space="0" w:color="auto"/>
            <w:right w:val="none" w:sz="0" w:space="0" w:color="auto"/>
          </w:divBdr>
        </w:div>
        <w:div w:id="1556504493">
          <w:marLeft w:val="0"/>
          <w:marRight w:val="0"/>
          <w:marTop w:val="0"/>
          <w:marBottom w:val="0"/>
          <w:divBdr>
            <w:top w:val="none" w:sz="0" w:space="0" w:color="auto"/>
            <w:left w:val="none" w:sz="0" w:space="0" w:color="auto"/>
            <w:bottom w:val="none" w:sz="0" w:space="0" w:color="auto"/>
            <w:right w:val="none" w:sz="0" w:space="0" w:color="auto"/>
          </w:divBdr>
        </w:div>
        <w:div w:id="433987311">
          <w:marLeft w:val="0"/>
          <w:marRight w:val="0"/>
          <w:marTop w:val="0"/>
          <w:marBottom w:val="0"/>
          <w:divBdr>
            <w:top w:val="none" w:sz="0" w:space="0" w:color="auto"/>
            <w:left w:val="none" w:sz="0" w:space="0" w:color="auto"/>
            <w:bottom w:val="none" w:sz="0" w:space="0" w:color="auto"/>
            <w:right w:val="none" w:sz="0" w:space="0" w:color="auto"/>
          </w:divBdr>
        </w:div>
        <w:div w:id="938371458">
          <w:marLeft w:val="0"/>
          <w:marRight w:val="0"/>
          <w:marTop w:val="0"/>
          <w:marBottom w:val="0"/>
          <w:divBdr>
            <w:top w:val="none" w:sz="0" w:space="0" w:color="auto"/>
            <w:left w:val="none" w:sz="0" w:space="0" w:color="auto"/>
            <w:bottom w:val="none" w:sz="0" w:space="0" w:color="auto"/>
            <w:right w:val="none" w:sz="0" w:space="0" w:color="auto"/>
          </w:divBdr>
        </w:div>
        <w:div w:id="1125931889">
          <w:marLeft w:val="0"/>
          <w:marRight w:val="0"/>
          <w:marTop w:val="0"/>
          <w:marBottom w:val="0"/>
          <w:divBdr>
            <w:top w:val="none" w:sz="0" w:space="0" w:color="auto"/>
            <w:left w:val="none" w:sz="0" w:space="0" w:color="auto"/>
            <w:bottom w:val="none" w:sz="0" w:space="0" w:color="auto"/>
            <w:right w:val="none" w:sz="0" w:space="0" w:color="auto"/>
          </w:divBdr>
        </w:div>
        <w:div w:id="828405032">
          <w:marLeft w:val="0"/>
          <w:marRight w:val="0"/>
          <w:marTop w:val="0"/>
          <w:marBottom w:val="0"/>
          <w:divBdr>
            <w:top w:val="none" w:sz="0" w:space="0" w:color="auto"/>
            <w:left w:val="none" w:sz="0" w:space="0" w:color="auto"/>
            <w:bottom w:val="none" w:sz="0" w:space="0" w:color="auto"/>
            <w:right w:val="none" w:sz="0" w:space="0" w:color="auto"/>
          </w:divBdr>
        </w:div>
        <w:div w:id="608776316">
          <w:marLeft w:val="0"/>
          <w:marRight w:val="0"/>
          <w:marTop w:val="0"/>
          <w:marBottom w:val="0"/>
          <w:divBdr>
            <w:top w:val="none" w:sz="0" w:space="0" w:color="auto"/>
            <w:left w:val="none" w:sz="0" w:space="0" w:color="auto"/>
            <w:bottom w:val="none" w:sz="0" w:space="0" w:color="auto"/>
            <w:right w:val="none" w:sz="0" w:space="0" w:color="auto"/>
          </w:divBdr>
        </w:div>
        <w:div w:id="606154573">
          <w:marLeft w:val="0"/>
          <w:marRight w:val="0"/>
          <w:marTop w:val="0"/>
          <w:marBottom w:val="0"/>
          <w:divBdr>
            <w:top w:val="none" w:sz="0" w:space="0" w:color="auto"/>
            <w:left w:val="none" w:sz="0" w:space="0" w:color="auto"/>
            <w:bottom w:val="none" w:sz="0" w:space="0" w:color="auto"/>
            <w:right w:val="none" w:sz="0" w:space="0" w:color="auto"/>
          </w:divBdr>
        </w:div>
        <w:div w:id="110362942">
          <w:marLeft w:val="0"/>
          <w:marRight w:val="0"/>
          <w:marTop w:val="0"/>
          <w:marBottom w:val="0"/>
          <w:divBdr>
            <w:top w:val="none" w:sz="0" w:space="0" w:color="auto"/>
            <w:left w:val="none" w:sz="0" w:space="0" w:color="auto"/>
            <w:bottom w:val="none" w:sz="0" w:space="0" w:color="auto"/>
            <w:right w:val="none" w:sz="0" w:space="0" w:color="auto"/>
          </w:divBdr>
          <w:divsChild>
            <w:div w:id="1338263190">
              <w:marLeft w:val="-75"/>
              <w:marRight w:val="0"/>
              <w:marTop w:val="30"/>
              <w:marBottom w:val="30"/>
              <w:divBdr>
                <w:top w:val="none" w:sz="0" w:space="0" w:color="auto"/>
                <w:left w:val="none" w:sz="0" w:space="0" w:color="auto"/>
                <w:bottom w:val="none" w:sz="0" w:space="0" w:color="auto"/>
                <w:right w:val="none" w:sz="0" w:space="0" w:color="auto"/>
              </w:divBdr>
              <w:divsChild>
                <w:div w:id="956713294">
                  <w:marLeft w:val="0"/>
                  <w:marRight w:val="0"/>
                  <w:marTop w:val="0"/>
                  <w:marBottom w:val="0"/>
                  <w:divBdr>
                    <w:top w:val="none" w:sz="0" w:space="0" w:color="auto"/>
                    <w:left w:val="none" w:sz="0" w:space="0" w:color="auto"/>
                    <w:bottom w:val="none" w:sz="0" w:space="0" w:color="auto"/>
                    <w:right w:val="none" w:sz="0" w:space="0" w:color="auto"/>
                  </w:divBdr>
                  <w:divsChild>
                    <w:div w:id="855651446">
                      <w:marLeft w:val="0"/>
                      <w:marRight w:val="0"/>
                      <w:marTop w:val="0"/>
                      <w:marBottom w:val="0"/>
                      <w:divBdr>
                        <w:top w:val="none" w:sz="0" w:space="0" w:color="auto"/>
                        <w:left w:val="none" w:sz="0" w:space="0" w:color="auto"/>
                        <w:bottom w:val="none" w:sz="0" w:space="0" w:color="auto"/>
                        <w:right w:val="none" w:sz="0" w:space="0" w:color="auto"/>
                      </w:divBdr>
                    </w:div>
                  </w:divsChild>
                </w:div>
                <w:div w:id="1326279226">
                  <w:marLeft w:val="0"/>
                  <w:marRight w:val="0"/>
                  <w:marTop w:val="0"/>
                  <w:marBottom w:val="0"/>
                  <w:divBdr>
                    <w:top w:val="none" w:sz="0" w:space="0" w:color="auto"/>
                    <w:left w:val="none" w:sz="0" w:space="0" w:color="auto"/>
                    <w:bottom w:val="none" w:sz="0" w:space="0" w:color="auto"/>
                    <w:right w:val="none" w:sz="0" w:space="0" w:color="auto"/>
                  </w:divBdr>
                  <w:divsChild>
                    <w:div w:id="1589928121">
                      <w:marLeft w:val="0"/>
                      <w:marRight w:val="0"/>
                      <w:marTop w:val="0"/>
                      <w:marBottom w:val="0"/>
                      <w:divBdr>
                        <w:top w:val="none" w:sz="0" w:space="0" w:color="auto"/>
                        <w:left w:val="none" w:sz="0" w:space="0" w:color="auto"/>
                        <w:bottom w:val="none" w:sz="0" w:space="0" w:color="auto"/>
                        <w:right w:val="none" w:sz="0" w:space="0" w:color="auto"/>
                      </w:divBdr>
                    </w:div>
                  </w:divsChild>
                </w:div>
                <w:div w:id="1866599556">
                  <w:marLeft w:val="0"/>
                  <w:marRight w:val="0"/>
                  <w:marTop w:val="0"/>
                  <w:marBottom w:val="0"/>
                  <w:divBdr>
                    <w:top w:val="none" w:sz="0" w:space="0" w:color="auto"/>
                    <w:left w:val="none" w:sz="0" w:space="0" w:color="auto"/>
                    <w:bottom w:val="none" w:sz="0" w:space="0" w:color="auto"/>
                    <w:right w:val="none" w:sz="0" w:space="0" w:color="auto"/>
                  </w:divBdr>
                  <w:divsChild>
                    <w:div w:id="1485004826">
                      <w:marLeft w:val="0"/>
                      <w:marRight w:val="0"/>
                      <w:marTop w:val="0"/>
                      <w:marBottom w:val="0"/>
                      <w:divBdr>
                        <w:top w:val="none" w:sz="0" w:space="0" w:color="auto"/>
                        <w:left w:val="none" w:sz="0" w:space="0" w:color="auto"/>
                        <w:bottom w:val="none" w:sz="0" w:space="0" w:color="auto"/>
                        <w:right w:val="none" w:sz="0" w:space="0" w:color="auto"/>
                      </w:divBdr>
                    </w:div>
                  </w:divsChild>
                </w:div>
                <w:div w:id="637152736">
                  <w:marLeft w:val="0"/>
                  <w:marRight w:val="0"/>
                  <w:marTop w:val="0"/>
                  <w:marBottom w:val="0"/>
                  <w:divBdr>
                    <w:top w:val="none" w:sz="0" w:space="0" w:color="auto"/>
                    <w:left w:val="none" w:sz="0" w:space="0" w:color="auto"/>
                    <w:bottom w:val="none" w:sz="0" w:space="0" w:color="auto"/>
                    <w:right w:val="none" w:sz="0" w:space="0" w:color="auto"/>
                  </w:divBdr>
                  <w:divsChild>
                    <w:div w:id="1102143853">
                      <w:marLeft w:val="0"/>
                      <w:marRight w:val="0"/>
                      <w:marTop w:val="0"/>
                      <w:marBottom w:val="0"/>
                      <w:divBdr>
                        <w:top w:val="none" w:sz="0" w:space="0" w:color="auto"/>
                        <w:left w:val="none" w:sz="0" w:space="0" w:color="auto"/>
                        <w:bottom w:val="none" w:sz="0" w:space="0" w:color="auto"/>
                        <w:right w:val="none" w:sz="0" w:space="0" w:color="auto"/>
                      </w:divBdr>
                    </w:div>
                  </w:divsChild>
                </w:div>
                <w:div w:id="1803032891">
                  <w:marLeft w:val="0"/>
                  <w:marRight w:val="0"/>
                  <w:marTop w:val="0"/>
                  <w:marBottom w:val="0"/>
                  <w:divBdr>
                    <w:top w:val="none" w:sz="0" w:space="0" w:color="auto"/>
                    <w:left w:val="none" w:sz="0" w:space="0" w:color="auto"/>
                    <w:bottom w:val="none" w:sz="0" w:space="0" w:color="auto"/>
                    <w:right w:val="none" w:sz="0" w:space="0" w:color="auto"/>
                  </w:divBdr>
                  <w:divsChild>
                    <w:div w:id="1937863377">
                      <w:marLeft w:val="0"/>
                      <w:marRight w:val="0"/>
                      <w:marTop w:val="0"/>
                      <w:marBottom w:val="0"/>
                      <w:divBdr>
                        <w:top w:val="none" w:sz="0" w:space="0" w:color="auto"/>
                        <w:left w:val="none" w:sz="0" w:space="0" w:color="auto"/>
                        <w:bottom w:val="none" w:sz="0" w:space="0" w:color="auto"/>
                        <w:right w:val="none" w:sz="0" w:space="0" w:color="auto"/>
                      </w:divBdr>
                    </w:div>
                  </w:divsChild>
                </w:div>
                <w:div w:id="1877423143">
                  <w:marLeft w:val="0"/>
                  <w:marRight w:val="0"/>
                  <w:marTop w:val="0"/>
                  <w:marBottom w:val="0"/>
                  <w:divBdr>
                    <w:top w:val="none" w:sz="0" w:space="0" w:color="auto"/>
                    <w:left w:val="none" w:sz="0" w:space="0" w:color="auto"/>
                    <w:bottom w:val="none" w:sz="0" w:space="0" w:color="auto"/>
                    <w:right w:val="none" w:sz="0" w:space="0" w:color="auto"/>
                  </w:divBdr>
                  <w:divsChild>
                    <w:div w:id="87392194">
                      <w:marLeft w:val="0"/>
                      <w:marRight w:val="0"/>
                      <w:marTop w:val="0"/>
                      <w:marBottom w:val="0"/>
                      <w:divBdr>
                        <w:top w:val="none" w:sz="0" w:space="0" w:color="auto"/>
                        <w:left w:val="none" w:sz="0" w:space="0" w:color="auto"/>
                        <w:bottom w:val="none" w:sz="0" w:space="0" w:color="auto"/>
                        <w:right w:val="none" w:sz="0" w:space="0" w:color="auto"/>
                      </w:divBdr>
                    </w:div>
                  </w:divsChild>
                </w:div>
                <w:div w:id="1752578937">
                  <w:marLeft w:val="0"/>
                  <w:marRight w:val="0"/>
                  <w:marTop w:val="0"/>
                  <w:marBottom w:val="0"/>
                  <w:divBdr>
                    <w:top w:val="none" w:sz="0" w:space="0" w:color="auto"/>
                    <w:left w:val="none" w:sz="0" w:space="0" w:color="auto"/>
                    <w:bottom w:val="none" w:sz="0" w:space="0" w:color="auto"/>
                    <w:right w:val="none" w:sz="0" w:space="0" w:color="auto"/>
                  </w:divBdr>
                  <w:divsChild>
                    <w:div w:id="1373729089">
                      <w:marLeft w:val="0"/>
                      <w:marRight w:val="0"/>
                      <w:marTop w:val="0"/>
                      <w:marBottom w:val="0"/>
                      <w:divBdr>
                        <w:top w:val="none" w:sz="0" w:space="0" w:color="auto"/>
                        <w:left w:val="none" w:sz="0" w:space="0" w:color="auto"/>
                        <w:bottom w:val="none" w:sz="0" w:space="0" w:color="auto"/>
                        <w:right w:val="none" w:sz="0" w:space="0" w:color="auto"/>
                      </w:divBdr>
                    </w:div>
                  </w:divsChild>
                </w:div>
                <w:div w:id="1699617941">
                  <w:marLeft w:val="0"/>
                  <w:marRight w:val="0"/>
                  <w:marTop w:val="0"/>
                  <w:marBottom w:val="0"/>
                  <w:divBdr>
                    <w:top w:val="none" w:sz="0" w:space="0" w:color="auto"/>
                    <w:left w:val="none" w:sz="0" w:space="0" w:color="auto"/>
                    <w:bottom w:val="none" w:sz="0" w:space="0" w:color="auto"/>
                    <w:right w:val="none" w:sz="0" w:space="0" w:color="auto"/>
                  </w:divBdr>
                  <w:divsChild>
                    <w:div w:id="693849363">
                      <w:marLeft w:val="0"/>
                      <w:marRight w:val="0"/>
                      <w:marTop w:val="0"/>
                      <w:marBottom w:val="0"/>
                      <w:divBdr>
                        <w:top w:val="none" w:sz="0" w:space="0" w:color="auto"/>
                        <w:left w:val="none" w:sz="0" w:space="0" w:color="auto"/>
                        <w:bottom w:val="none" w:sz="0" w:space="0" w:color="auto"/>
                        <w:right w:val="none" w:sz="0" w:space="0" w:color="auto"/>
                      </w:divBdr>
                    </w:div>
                  </w:divsChild>
                </w:div>
                <w:div w:id="1425686697">
                  <w:marLeft w:val="0"/>
                  <w:marRight w:val="0"/>
                  <w:marTop w:val="0"/>
                  <w:marBottom w:val="0"/>
                  <w:divBdr>
                    <w:top w:val="none" w:sz="0" w:space="0" w:color="auto"/>
                    <w:left w:val="none" w:sz="0" w:space="0" w:color="auto"/>
                    <w:bottom w:val="none" w:sz="0" w:space="0" w:color="auto"/>
                    <w:right w:val="none" w:sz="0" w:space="0" w:color="auto"/>
                  </w:divBdr>
                  <w:divsChild>
                    <w:div w:id="158814796">
                      <w:marLeft w:val="0"/>
                      <w:marRight w:val="0"/>
                      <w:marTop w:val="0"/>
                      <w:marBottom w:val="0"/>
                      <w:divBdr>
                        <w:top w:val="none" w:sz="0" w:space="0" w:color="auto"/>
                        <w:left w:val="none" w:sz="0" w:space="0" w:color="auto"/>
                        <w:bottom w:val="none" w:sz="0" w:space="0" w:color="auto"/>
                        <w:right w:val="none" w:sz="0" w:space="0" w:color="auto"/>
                      </w:divBdr>
                    </w:div>
                  </w:divsChild>
                </w:div>
                <w:div w:id="1744796815">
                  <w:marLeft w:val="0"/>
                  <w:marRight w:val="0"/>
                  <w:marTop w:val="0"/>
                  <w:marBottom w:val="0"/>
                  <w:divBdr>
                    <w:top w:val="none" w:sz="0" w:space="0" w:color="auto"/>
                    <w:left w:val="none" w:sz="0" w:space="0" w:color="auto"/>
                    <w:bottom w:val="none" w:sz="0" w:space="0" w:color="auto"/>
                    <w:right w:val="none" w:sz="0" w:space="0" w:color="auto"/>
                  </w:divBdr>
                  <w:divsChild>
                    <w:div w:id="778910763">
                      <w:marLeft w:val="0"/>
                      <w:marRight w:val="0"/>
                      <w:marTop w:val="0"/>
                      <w:marBottom w:val="0"/>
                      <w:divBdr>
                        <w:top w:val="none" w:sz="0" w:space="0" w:color="auto"/>
                        <w:left w:val="none" w:sz="0" w:space="0" w:color="auto"/>
                        <w:bottom w:val="none" w:sz="0" w:space="0" w:color="auto"/>
                        <w:right w:val="none" w:sz="0" w:space="0" w:color="auto"/>
                      </w:divBdr>
                    </w:div>
                  </w:divsChild>
                </w:div>
                <w:div w:id="1469740561">
                  <w:marLeft w:val="0"/>
                  <w:marRight w:val="0"/>
                  <w:marTop w:val="0"/>
                  <w:marBottom w:val="0"/>
                  <w:divBdr>
                    <w:top w:val="none" w:sz="0" w:space="0" w:color="auto"/>
                    <w:left w:val="none" w:sz="0" w:space="0" w:color="auto"/>
                    <w:bottom w:val="none" w:sz="0" w:space="0" w:color="auto"/>
                    <w:right w:val="none" w:sz="0" w:space="0" w:color="auto"/>
                  </w:divBdr>
                  <w:divsChild>
                    <w:div w:id="696350977">
                      <w:marLeft w:val="0"/>
                      <w:marRight w:val="0"/>
                      <w:marTop w:val="0"/>
                      <w:marBottom w:val="0"/>
                      <w:divBdr>
                        <w:top w:val="none" w:sz="0" w:space="0" w:color="auto"/>
                        <w:left w:val="none" w:sz="0" w:space="0" w:color="auto"/>
                        <w:bottom w:val="none" w:sz="0" w:space="0" w:color="auto"/>
                        <w:right w:val="none" w:sz="0" w:space="0" w:color="auto"/>
                      </w:divBdr>
                    </w:div>
                  </w:divsChild>
                </w:div>
                <w:div w:id="945038166">
                  <w:marLeft w:val="0"/>
                  <w:marRight w:val="0"/>
                  <w:marTop w:val="0"/>
                  <w:marBottom w:val="0"/>
                  <w:divBdr>
                    <w:top w:val="none" w:sz="0" w:space="0" w:color="auto"/>
                    <w:left w:val="none" w:sz="0" w:space="0" w:color="auto"/>
                    <w:bottom w:val="none" w:sz="0" w:space="0" w:color="auto"/>
                    <w:right w:val="none" w:sz="0" w:space="0" w:color="auto"/>
                  </w:divBdr>
                  <w:divsChild>
                    <w:div w:id="537817090">
                      <w:marLeft w:val="0"/>
                      <w:marRight w:val="0"/>
                      <w:marTop w:val="0"/>
                      <w:marBottom w:val="0"/>
                      <w:divBdr>
                        <w:top w:val="none" w:sz="0" w:space="0" w:color="auto"/>
                        <w:left w:val="none" w:sz="0" w:space="0" w:color="auto"/>
                        <w:bottom w:val="none" w:sz="0" w:space="0" w:color="auto"/>
                        <w:right w:val="none" w:sz="0" w:space="0" w:color="auto"/>
                      </w:divBdr>
                    </w:div>
                  </w:divsChild>
                </w:div>
                <w:div w:id="666594810">
                  <w:marLeft w:val="0"/>
                  <w:marRight w:val="0"/>
                  <w:marTop w:val="0"/>
                  <w:marBottom w:val="0"/>
                  <w:divBdr>
                    <w:top w:val="none" w:sz="0" w:space="0" w:color="auto"/>
                    <w:left w:val="none" w:sz="0" w:space="0" w:color="auto"/>
                    <w:bottom w:val="none" w:sz="0" w:space="0" w:color="auto"/>
                    <w:right w:val="none" w:sz="0" w:space="0" w:color="auto"/>
                  </w:divBdr>
                  <w:divsChild>
                    <w:div w:id="804078571">
                      <w:marLeft w:val="0"/>
                      <w:marRight w:val="0"/>
                      <w:marTop w:val="0"/>
                      <w:marBottom w:val="0"/>
                      <w:divBdr>
                        <w:top w:val="none" w:sz="0" w:space="0" w:color="auto"/>
                        <w:left w:val="none" w:sz="0" w:space="0" w:color="auto"/>
                        <w:bottom w:val="none" w:sz="0" w:space="0" w:color="auto"/>
                        <w:right w:val="none" w:sz="0" w:space="0" w:color="auto"/>
                      </w:divBdr>
                    </w:div>
                  </w:divsChild>
                </w:div>
                <w:div w:id="1233154244">
                  <w:marLeft w:val="0"/>
                  <w:marRight w:val="0"/>
                  <w:marTop w:val="0"/>
                  <w:marBottom w:val="0"/>
                  <w:divBdr>
                    <w:top w:val="none" w:sz="0" w:space="0" w:color="auto"/>
                    <w:left w:val="none" w:sz="0" w:space="0" w:color="auto"/>
                    <w:bottom w:val="none" w:sz="0" w:space="0" w:color="auto"/>
                    <w:right w:val="none" w:sz="0" w:space="0" w:color="auto"/>
                  </w:divBdr>
                  <w:divsChild>
                    <w:div w:id="1243371845">
                      <w:marLeft w:val="0"/>
                      <w:marRight w:val="0"/>
                      <w:marTop w:val="0"/>
                      <w:marBottom w:val="0"/>
                      <w:divBdr>
                        <w:top w:val="none" w:sz="0" w:space="0" w:color="auto"/>
                        <w:left w:val="none" w:sz="0" w:space="0" w:color="auto"/>
                        <w:bottom w:val="none" w:sz="0" w:space="0" w:color="auto"/>
                        <w:right w:val="none" w:sz="0" w:space="0" w:color="auto"/>
                      </w:divBdr>
                    </w:div>
                  </w:divsChild>
                </w:div>
                <w:div w:id="1095251363">
                  <w:marLeft w:val="0"/>
                  <w:marRight w:val="0"/>
                  <w:marTop w:val="0"/>
                  <w:marBottom w:val="0"/>
                  <w:divBdr>
                    <w:top w:val="none" w:sz="0" w:space="0" w:color="auto"/>
                    <w:left w:val="none" w:sz="0" w:space="0" w:color="auto"/>
                    <w:bottom w:val="none" w:sz="0" w:space="0" w:color="auto"/>
                    <w:right w:val="none" w:sz="0" w:space="0" w:color="auto"/>
                  </w:divBdr>
                  <w:divsChild>
                    <w:div w:id="1250309362">
                      <w:marLeft w:val="0"/>
                      <w:marRight w:val="0"/>
                      <w:marTop w:val="0"/>
                      <w:marBottom w:val="0"/>
                      <w:divBdr>
                        <w:top w:val="none" w:sz="0" w:space="0" w:color="auto"/>
                        <w:left w:val="none" w:sz="0" w:space="0" w:color="auto"/>
                        <w:bottom w:val="none" w:sz="0" w:space="0" w:color="auto"/>
                        <w:right w:val="none" w:sz="0" w:space="0" w:color="auto"/>
                      </w:divBdr>
                    </w:div>
                  </w:divsChild>
                </w:div>
                <w:div w:id="834958274">
                  <w:marLeft w:val="0"/>
                  <w:marRight w:val="0"/>
                  <w:marTop w:val="0"/>
                  <w:marBottom w:val="0"/>
                  <w:divBdr>
                    <w:top w:val="none" w:sz="0" w:space="0" w:color="auto"/>
                    <w:left w:val="none" w:sz="0" w:space="0" w:color="auto"/>
                    <w:bottom w:val="none" w:sz="0" w:space="0" w:color="auto"/>
                    <w:right w:val="none" w:sz="0" w:space="0" w:color="auto"/>
                  </w:divBdr>
                  <w:divsChild>
                    <w:div w:id="1440250583">
                      <w:marLeft w:val="0"/>
                      <w:marRight w:val="0"/>
                      <w:marTop w:val="0"/>
                      <w:marBottom w:val="0"/>
                      <w:divBdr>
                        <w:top w:val="none" w:sz="0" w:space="0" w:color="auto"/>
                        <w:left w:val="none" w:sz="0" w:space="0" w:color="auto"/>
                        <w:bottom w:val="none" w:sz="0" w:space="0" w:color="auto"/>
                        <w:right w:val="none" w:sz="0" w:space="0" w:color="auto"/>
                      </w:divBdr>
                    </w:div>
                  </w:divsChild>
                </w:div>
                <w:div w:id="581259335">
                  <w:marLeft w:val="0"/>
                  <w:marRight w:val="0"/>
                  <w:marTop w:val="0"/>
                  <w:marBottom w:val="0"/>
                  <w:divBdr>
                    <w:top w:val="none" w:sz="0" w:space="0" w:color="auto"/>
                    <w:left w:val="none" w:sz="0" w:space="0" w:color="auto"/>
                    <w:bottom w:val="none" w:sz="0" w:space="0" w:color="auto"/>
                    <w:right w:val="none" w:sz="0" w:space="0" w:color="auto"/>
                  </w:divBdr>
                  <w:divsChild>
                    <w:div w:id="272980258">
                      <w:marLeft w:val="0"/>
                      <w:marRight w:val="0"/>
                      <w:marTop w:val="0"/>
                      <w:marBottom w:val="0"/>
                      <w:divBdr>
                        <w:top w:val="none" w:sz="0" w:space="0" w:color="auto"/>
                        <w:left w:val="none" w:sz="0" w:space="0" w:color="auto"/>
                        <w:bottom w:val="none" w:sz="0" w:space="0" w:color="auto"/>
                        <w:right w:val="none" w:sz="0" w:space="0" w:color="auto"/>
                      </w:divBdr>
                    </w:div>
                  </w:divsChild>
                </w:div>
                <w:div w:id="343091423">
                  <w:marLeft w:val="0"/>
                  <w:marRight w:val="0"/>
                  <w:marTop w:val="0"/>
                  <w:marBottom w:val="0"/>
                  <w:divBdr>
                    <w:top w:val="none" w:sz="0" w:space="0" w:color="auto"/>
                    <w:left w:val="none" w:sz="0" w:space="0" w:color="auto"/>
                    <w:bottom w:val="none" w:sz="0" w:space="0" w:color="auto"/>
                    <w:right w:val="none" w:sz="0" w:space="0" w:color="auto"/>
                  </w:divBdr>
                  <w:divsChild>
                    <w:div w:id="1646932402">
                      <w:marLeft w:val="0"/>
                      <w:marRight w:val="0"/>
                      <w:marTop w:val="0"/>
                      <w:marBottom w:val="0"/>
                      <w:divBdr>
                        <w:top w:val="none" w:sz="0" w:space="0" w:color="auto"/>
                        <w:left w:val="none" w:sz="0" w:space="0" w:color="auto"/>
                        <w:bottom w:val="none" w:sz="0" w:space="0" w:color="auto"/>
                        <w:right w:val="none" w:sz="0" w:space="0" w:color="auto"/>
                      </w:divBdr>
                    </w:div>
                  </w:divsChild>
                </w:div>
                <w:div w:id="340470537">
                  <w:marLeft w:val="0"/>
                  <w:marRight w:val="0"/>
                  <w:marTop w:val="0"/>
                  <w:marBottom w:val="0"/>
                  <w:divBdr>
                    <w:top w:val="none" w:sz="0" w:space="0" w:color="auto"/>
                    <w:left w:val="none" w:sz="0" w:space="0" w:color="auto"/>
                    <w:bottom w:val="none" w:sz="0" w:space="0" w:color="auto"/>
                    <w:right w:val="none" w:sz="0" w:space="0" w:color="auto"/>
                  </w:divBdr>
                  <w:divsChild>
                    <w:div w:id="2044674253">
                      <w:marLeft w:val="0"/>
                      <w:marRight w:val="0"/>
                      <w:marTop w:val="0"/>
                      <w:marBottom w:val="0"/>
                      <w:divBdr>
                        <w:top w:val="none" w:sz="0" w:space="0" w:color="auto"/>
                        <w:left w:val="none" w:sz="0" w:space="0" w:color="auto"/>
                        <w:bottom w:val="none" w:sz="0" w:space="0" w:color="auto"/>
                        <w:right w:val="none" w:sz="0" w:space="0" w:color="auto"/>
                      </w:divBdr>
                    </w:div>
                  </w:divsChild>
                </w:div>
                <w:div w:id="1526749868">
                  <w:marLeft w:val="0"/>
                  <w:marRight w:val="0"/>
                  <w:marTop w:val="0"/>
                  <w:marBottom w:val="0"/>
                  <w:divBdr>
                    <w:top w:val="none" w:sz="0" w:space="0" w:color="auto"/>
                    <w:left w:val="none" w:sz="0" w:space="0" w:color="auto"/>
                    <w:bottom w:val="none" w:sz="0" w:space="0" w:color="auto"/>
                    <w:right w:val="none" w:sz="0" w:space="0" w:color="auto"/>
                  </w:divBdr>
                  <w:divsChild>
                    <w:div w:id="2103914158">
                      <w:marLeft w:val="0"/>
                      <w:marRight w:val="0"/>
                      <w:marTop w:val="0"/>
                      <w:marBottom w:val="0"/>
                      <w:divBdr>
                        <w:top w:val="none" w:sz="0" w:space="0" w:color="auto"/>
                        <w:left w:val="none" w:sz="0" w:space="0" w:color="auto"/>
                        <w:bottom w:val="none" w:sz="0" w:space="0" w:color="auto"/>
                        <w:right w:val="none" w:sz="0" w:space="0" w:color="auto"/>
                      </w:divBdr>
                    </w:div>
                  </w:divsChild>
                </w:div>
                <w:div w:id="864825092">
                  <w:marLeft w:val="0"/>
                  <w:marRight w:val="0"/>
                  <w:marTop w:val="0"/>
                  <w:marBottom w:val="0"/>
                  <w:divBdr>
                    <w:top w:val="none" w:sz="0" w:space="0" w:color="auto"/>
                    <w:left w:val="none" w:sz="0" w:space="0" w:color="auto"/>
                    <w:bottom w:val="none" w:sz="0" w:space="0" w:color="auto"/>
                    <w:right w:val="none" w:sz="0" w:space="0" w:color="auto"/>
                  </w:divBdr>
                  <w:divsChild>
                    <w:div w:id="173493725">
                      <w:marLeft w:val="0"/>
                      <w:marRight w:val="0"/>
                      <w:marTop w:val="0"/>
                      <w:marBottom w:val="0"/>
                      <w:divBdr>
                        <w:top w:val="none" w:sz="0" w:space="0" w:color="auto"/>
                        <w:left w:val="none" w:sz="0" w:space="0" w:color="auto"/>
                        <w:bottom w:val="none" w:sz="0" w:space="0" w:color="auto"/>
                        <w:right w:val="none" w:sz="0" w:space="0" w:color="auto"/>
                      </w:divBdr>
                    </w:div>
                  </w:divsChild>
                </w:div>
                <w:div w:id="630015584">
                  <w:marLeft w:val="0"/>
                  <w:marRight w:val="0"/>
                  <w:marTop w:val="0"/>
                  <w:marBottom w:val="0"/>
                  <w:divBdr>
                    <w:top w:val="none" w:sz="0" w:space="0" w:color="auto"/>
                    <w:left w:val="none" w:sz="0" w:space="0" w:color="auto"/>
                    <w:bottom w:val="none" w:sz="0" w:space="0" w:color="auto"/>
                    <w:right w:val="none" w:sz="0" w:space="0" w:color="auto"/>
                  </w:divBdr>
                  <w:divsChild>
                    <w:div w:id="1353845495">
                      <w:marLeft w:val="0"/>
                      <w:marRight w:val="0"/>
                      <w:marTop w:val="0"/>
                      <w:marBottom w:val="0"/>
                      <w:divBdr>
                        <w:top w:val="none" w:sz="0" w:space="0" w:color="auto"/>
                        <w:left w:val="none" w:sz="0" w:space="0" w:color="auto"/>
                        <w:bottom w:val="none" w:sz="0" w:space="0" w:color="auto"/>
                        <w:right w:val="none" w:sz="0" w:space="0" w:color="auto"/>
                      </w:divBdr>
                    </w:div>
                  </w:divsChild>
                </w:div>
                <w:div w:id="84503727">
                  <w:marLeft w:val="0"/>
                  <w:marRight w:val="0"/>
                  <w:marTop w:val="0"/>
                  <w:marBottom w:val="0"/>
                  <w:divBdr>
                    <w:top w:val="none" w:sz="0" w:space="0" w:color="auto"/>
                    <w:left w:val="none" w:sz="0" w:space="0" w:color="auto"/>
                    <w:bottom w:val="none" w:sz="0" w:space="0" w:color="auto"/>
                    <w:right w:val="none" w:sz="0" w:space="0" w:color="auto"/>
                  </w:divBdr>
                  <w:divsChild>
                    <w:div w:id="2066024355">
                      <w:marLeft w:val="0"/>
                      <w:marRight w:val="0"/>
                      <w:marTop w:val="0"/>
                      <w:marBottom w:val="0"/>
                      <w:divBdr>
                        <w:top w:val="none" w:sz="0" w:space="0" w:color="auto"/>
                        <w:left w:val="none" w:sz="0" w:space="0" w:color="auto"/>
                        <w:bottom w:val="none" w:sz="0" w:space="0" w:color="auto"/>
                        <w:right w:val="none" w:sz="0" w:space="0" w:color="auto"/>
                      </w:divBdr>
                    </w:div>
                  </w:divsChild>
                </w:div>
                <w:div w:id="1297033053">
                  <w:marLeft w:val="0"/>
                  <w:marRight w:val="0"/>
                  <w:marTop w:val="0"/>
                  <w:marBottom w:val="0"/>
                  <w:divBdr>
                    <w:top w:val="none" w:sz="0" w:space="0" w:color="auto"/>
                    <w:left w:val="none" w:sz="0" w:space="0" w:color="auto"/>
                    <w:bottom w:val="none" w:sz="0" w:space="0" w:color="auto"/>
                    <w:right w:val="none" w:sz="0" w:space="0" w:color="auto"/>
                  </w:divBdr>
                  <w:divsChild>
                    <w:div w:id="370808555">
                      <w:marLeft w:val="0"/>
                      <w:marRight w:val="0"/>
                      <w:marTop w:val="0"/>
                      <w:marBottom w:val="0"/>
                      <w:divBdr>
                        <w:top w:val="none" w:sz="0" w:space="0" w:color="auto"/>
                        <w:left w:val="none" w:sz="0" w:space="0" w:color="auto"/>
                        <w:bottom w:val="none" w:sz="0" w:space="0" w:color="auto"/>
                        <w:right w:val="none" w:sz="0" w:space="0" w:color="auto"/>
                      </w:divBdr>
                    </w:div>
                  </w:divsChild>
                </w:div>
                <w:div w:id="1850872494">
                  <w:marLeft w:val="0"/>
                  <w:marRight w:val="0"/>
                  <w:marTop w:val="0"/>
                  <w:marBottom w:val="0"/>
                  <w:divBdr>
                    <w:top w:val="none" w:sz="0" w:space="0" w:color="auto"/>
                    <w:left w:val="none" w:sz="0" w:space="0" w:color="auto"/>
                    <w:bottom w:val="none" w:sz="0" w:space="0" w:color="auto"/>
                    <w:right w:val="none" w:sz="0" w:space="0" w:color="auto"/>
                  </w:divBdr>
                  <w:divsChild>
                    <w:div w:id="825364117">
                      <w:marLeft w:val="0"/>
                      <w:marRight w:val="0"/>
                      <w:marTop w:val="0"/>
                      <w:marBottom w:val="0"/>
                      <w:divBdr>
                        <w:top w:val="none" w:sz="0" w:space="0" w:color="auto"/>
                        <w:left w:val="none" w:sz="0" w:space="0" w:color="auto"/>
                        <w:bottom w:val="none" w:sz="0" w:space="0" w:color="auto"/>
                        <w:right w:val="none" w:sz="0" w:space="0" w:color="auto"/>
                      </w:divBdr>
                    </w:div>
                  </w:divsChild>
                </w:div>
                <w:div w:id="1664161675">
                  <w:marLeft w:val="0"/>
                  <w:marRight w:val="0"/>
                  <w:marTop w:val="0"/>
                  <w:marBottom w:val="0"/>
                  <w:divBdr>
                    <w:top w:val="none" w:sz="0" w:space="0" w:color="auto"/>
                    <w:left w:val="none" w:sz="0" w:space="0" w:color="auto"/>
                    <w:bottom w:val="none" w:sz="0" w:space="0" w:color="auto"/>
                    <w:right w:val="none" w:sz="0" w:space="0" w:color="auto"/>
                  </w:divBdr>
                  <w:divsChild>
                    <w:div w:id="622267572">
                      <w:marLeft w:val="0"/>
                      <w:marRight w:val="0"/>
                      <w:marTop w:val="0"/>
                      <w:marBottom w:val="0"/>
                      <w:divBdr>
                        <w:top w:val="none" w:sz="0" w:space="0" w:color="auto"/>
                        <w:left w:val="none" w:sz="0" w:space="0" w:color="auto"/>
                        <w:bottom w:val="none" w:sz="0" w:space="0" w:color="auto"/>
                        <w:right w:val="none" w:sz="0" w:space="0" w:color="auto"/>
                      </w:divBdr>
                    </w:div>
                  </w:divsChild>
                </w:div>
                <w:div w:id="1968511743">
                  <w:marLeft w:val="0"/>
                  <w:marRight w:val="0"/>
                  <w:marTop w:val="0"/>
                  <w:marBottom w:val="0"/>
                  <w:divBdr>
                    <w:top w:val="none" w:sz="0" w:space="0" w:color="auto"/>
                    <w:left w:val="none" w:sz="0" w:space="0" w:color="auto"/>
                    <w:bottom w:val="none" w:sz="0" w:space="0" w:color="auto"/>
                    <w:right w:val="none" w:sz="0" w:space="0" w:color="auto"/>
                  </w:divBdr>
                  <w:divsChild>
                    <w:div w:id="853804626">
                      <w:marLeft w:val="0"/>
                      <w:marRight w:val="0"/>
                      <w:marTop w:val="0"/>
                      <w:marBottom w:val="0"/>
                      <w:divBdr>
                        <w:top w:val="none" w:sz="0" w:space="0" w:color="auto"/>
                        <w:left w:val="none" w:sz="0" w:space="0" w:color="auto"/>
                        <w:bottom w:val="none" w:sz="0" w:space="0" w:color="auto"/>
                        <w:right w:val="none" w:sz="0" w:space="0" w:color="auto"/>
                      </w:divBdr>
                    </w:div>
                  </w:divsChild>
                </w:div>
                <w:div w:id="1319915872">
                  <w:marLeft w:val="0"/>
                  <w:marRight w:val="0"/>
                  <w:marTop w:val="0"/>
                  <w:marBottom w:val="0"/>
                  <w:divBdr>
                    <w:top w:val="none" w:sz="0" w:space="0" w:color="auto"/>
                    <w:left w:val="none" w:sz="0" w:space="0" w:color="auto"/>
                    <w:bottom w:val="none" w:sz="0" w:space="0" w:color="auto"/>
                    <w:right w:val="none" w:sz="0" w:space="0" w:color="auto"/>
                  </w:divBdr>
                  <w:divsChild>
                    <w:div w:id="851842805">
                      <w:marLeft w:val="0"/>
                      <w:marRight w:val="0"/>
                      <w:marTop w:val="0"/>
                      <w:marBottom w:val="0"/>
                      <w:divBdr>
                        <w:top w:val="none" w:sz="0" w:space="0" w:color="auto"/>
                        <w:left w:val="none" w:sz="0" w:space="0" w:color="auto"/>
                        <w:bottom w:val="none" w:sz="0" w:space="0" w:color="auto"/>
                        <w:right w:val="none" w:sz="0" w:space="0" w:color="auto"/>
                      </w:divBdr>
                    </w:div>
                  </w:divsChild>
                </w:div>
                <w:div w:id="754589801">
                  <w:marLeft w:val="0"/>
                  <w:marRight w:val="0"/>
                  <w:marTop w:val="0"/>
                  <w:marBottom w:val="0"/>
                  <w:divBdr>
                    <w:top w:val="none" w:sz="0" w:space="0" w:color="auto"/>
                    <w:left w:val="none" w:sz="0" w:space="0" w:color="auto"/>
                    <w:bottom w:val="none" w:sz="0" w:space="0" w:color="auto"/>
                    <w:right w:val="none" w:sz="0" w:space="0" w:color="auto"/>
                  </w:divBdr>
                  <w:divsChild>
                    <w:div w:id="1602494761">
                      <w:marLeft w:val="0"/>
                      <w:marRight w:val="0"/>
                      <w:marTop w:val="0"/>
                      <w:marBottom w:val="0"/>
                      <w:divBdr>
                        <w:top w:val="none" w:sz="0" w:space="0" w:color="auto"/>
                        <w:left w:val="none" w:sz="0" w:space="0" w:color="auto"/>
                        <w:bottom w:val="none" w:sz="0" w:space="0" w:color="auto"/>
                        <w:right w:val="none" w:sz="0" w:space="0" w:color="auto"/>
                      </w:divBdr>
                    </w:div>
                  </w:divsChild>
                </w:div>
                <w:div w:id="1453014734">
                  <w:marLeft w:val="0"/>
                  <w:marRight w:val="0"/>
                  <w:marTop w:val="0"/>
                  <w:marBottom w:val="0"/>
                  <w:divBdr>
                    <w:top w:val="none" w:sz="0" w:space="0" w:color="auto"/>
                    <w:left w:val="none" w:sz="0" w:space="0" w:color="auto"/>
                    <w:bottom w:val="none" w:sz="0" w:space="0" w:color="auto"/>
                    <w:right w:val="none" w:sz="0" w:space="0" w:color="auto"/>
                  </w:divBdr>
                  <w:divsChild>
                    <w:div w:id="1612086990">
                      <w:marLeft w:val="0"/>
                      <w:marRight w:val="0"/>
                      <w:marTop w:val="0"/>
                      <w:marBottom w:val="0"/>
                      <w:divBdr>
                        <w:top w:val="none" w:sz="0" w:space="0" w:color="auto"/>
                        <w:left w:val="none" w:sz="0" w:space="0" w:color="auto"/>
                        <w:bottom w:val="none" w:sz="0" w:space="0" w:color="auto"/>
                        <w:right w:val="none" w:sz="0" w:space="0" w:color="auto"/>
                      </w:divBdr>
                    </w:div>
                  </w:divsChild>
                </w:div>
                <w:div w:id="910777925">
                  <w:marLeft w:val="0"/>
                  <w:marRight w:val="0"/>
                  <w:marTop w:val="0"/>
                  <w:marBottom w:val="0"/>
                  <w:divBdr>
                    <w:top w:val="none" w:sz="0" w:space="0" w:color="auto"/>
                    <w:left w:val="none" w:sz="0" w:space="0" w:color="auto"/>
                    <w:bottom w:val="none" w:sz="0" w:space="0" w:color="auto"/>
                    <w:right w:val="none" w:sz="0" w:space="0" w:color="auto"/>
                  </w:divBdr>
                  <w:divsChild>
                    <w:div w:id="1836458765">
                      <w:marLeft w:val="0"/>
                      <w:marRight w:val="0"/>
                      <w:marTop w:val="0"/>
                      <w:marBottom w:val="0"/>
                      <w:divBdr>
                        <w:top w:val="none" w:sz="0" w:space="0" w:color="auto"/>
                        <w:left w:val="none" w:sz="0" w:space="0" w:color="auto"/>
                        <w:bottom w:val="none" w:sz="0" w:space="0" w:color="auto"/>
                        <w:right w:val="none" w:sz="0" w:space="0" w:color="auto"/>
                      </w:divBdr>
                    </w:div>
                  </w:divsChild>
                </w:div>
                <w:div w:id="1288463545">
                  <w:marLeft w:val="0"/>
                  <w:marRight w:val="0"/>
                  <w:marTop w:val="0"/>
                  <w:marBottom w:val="0"/>
                  <w:divBdr>
                    <w:top w:val="none" w:sz="0" w:space="0" w:color="auto"/>
                    <w:left w:val="none" w:sz="0" w:space="0" w:color="auto"/>
                    <w:bottom w:val="none" w:sz="0" w:space="0" w:color="auto"/>
                    <w:right w:val="none" w:sz="0" w:space="0" w:color="auto"/>
                  </w:divBdr>
                  <w:divsChild>
                    <w:div w:id="377901187">
                      <w:marLeft w:val="0"/>
                      <w:marRight w:val="0"/>
                      <w:marTop w:val="0"/>
                      <w:marBottom w:val="0"/>
                      <w:divBdr>
                        <w:top w:val="none" w:sz="0" w:space="0" w:color="auto"/>
                        <w:left w:val="none" w:sz="0" w:space="0" w:color="auto"/>
                        <w:bottom w:val="none" w:sz="0" w:space="0" w:color="auto"/>
                        <w:right w:val="none" w:sz="0" w:space="0" w:color="auto"/>
                      </w:divBdr>
                    </w:div>
                  </w:divsChild>
                </w:div>
                <w:div w:id="595135421">
                  <w:marLeft w:val="0"/>
                  <w:marRight w:val="0"/>
                  <w:marTop w:val="0"/>
                  <w:marBottom w:val="0"/>
                  <w:divBdr>
                    <w:top w:val="none" w:sz="0" w:space="0" w:color="auto"/>
                    <w:left w:val="none" w:sz="0" w:space="0" w:color="auto"/>
                    <w:bottom w:val="none" w:sz="0" w:space="0" w:color="auto"/>
                    <w:right w:val="none" w:sz="0" w:space="0" w:color="auto"/>
                  </w:divBdr>
                  <w:divsChild>
                    <w:div w:id="567956150">
                      <w:marLeft w:val="0"/>
                      <w:marRight w:val="0"/>
                      <w:marTop w:val="0"/>
                      <w:marBottom w:val="0"/>
                      <w:divBdr>
                        <w:top w:val="none" w:sz="0" w:space="0" w:color="auto"/>
                        <w:left w:val="none" w:sz="0" w:space="0" w:color="auto"/>
                        <w:bottom w:val="none" w:sz="0" w:space="0" w:color="auto"/>
                        <w:right w:val="none" w:sz="0" w:space="0" w:color="auto"/>
                      </w:divBdr>
                    </w:div>
                  </w:divsChild>
                </w:div>
                <w:div w:id="839585534">
                  <w:marLeft w:val="0"/>
                  <w:marRight w:val="0"/>
                  <w:marTop w:val="0"/>
                  <w:marBottom w:val="0"/>
                  <w:divBdr>
                    <w:top w:val="none" w:sz="0" w:space="0" w:color="auto"/>
                    <w:left w:val="none" w:sz="0" w:space="0" w:color="auto"/>
                    <w:bottom w:val="none" w:sz="0" w:space="0" w:color="auto"/>
                    <w:right w:val="none" w:sz="0" w:space="0" w:color="auto"/>
                  </w:divBdr>
                  <w:divsChild>
                    <w:div w:id="1666783195">
                      <w:marLeft w:val="0"/>
                      <w:marRight w:val="0"/>
                      <w:marTop w:val="0"/>
                      <w:marBottom w:val="0"/>
                      <w:divBdr>
                        <w:top w:val="none" w:sz="0" w:space="0" w:color="auto"/>
                        <w:left w:val="none" w:sz="0" w:space="0" w:color="auto"/>
                        <w:bottom w:val="none" w:sz="0" w:space="0" w:color="auto"/>
                        <w:right w:val="none" w:sz="0" w:space="0" w:color="auto"/>
                      </w:divBdr>
                    </w:div>
                  </w:divsChild>
                </w:div>
                <w:div w:id="1764954562">
                  <w:marLeft w:val="0"/>
                  <w:marRight w:val="0"/>
                  <w:marTop w:val="0"/>
                  <w:marBottom w:val="0"/>
                  <w:divBdr>
                    <w:top w:val="none" w:sz="0" w:space="0" w:color="auto"/>
                    <w:left w:val="none" w:sz="0" w:space="0" w:color="auto"/>
                    <w:bottom w:val="none" w:sz="0" w:space="0" w:color="auto"/>
                    <w:right w:val="none" w:sz="0" w:space="0" w:color="auto"/>
                  </w:divBdr>
                  <w:divsChild>
                    <w:div w:id="913047565">
                      <w:marLeft w:val="0"/>
                      <w:marRight w:val="0"/>
                      <w:marTop w:val="0"/>
                      <w:marBottom w:val="0"/>
                      <w:divBdr>
                        <w:top w:val="none" w:sz="0" w:space="0" w:color="auto"/>
                        <w:left w:val="none" w:sz="0" w:space="0" w:color="auto"/>
                        <w:bottom w:val="none" w:sz="0" w:space="0" w:color="auto"/>
                        <w:right w:val="none" w:sz="0" w:space="0" w:color="auto"/>
                      </w:divBdr>
                    </w:div>
                  </w:divsChild>
                </w:div>
                <w:div w:id="1229266242">
                  <w:marLeft w:val="0"/>
                  <w:marRight w:val="0"/>
                  <w:marTop w:val="0"/>
                  <w:marBottom w:val="0"/>
                  <w:divBdr>
                    <w:top w:val="none" w:sz="0" w:space="0" w:color="auto"/>
                    <w:left w:val="none" w:sz="0" w:space="0" w:color="auto"/>
                    <w:bottom w:val="none" w:sz="0" w:space="0" w:color="auto"/>
                    <w:right w:val="none" w:sz="0" w:space="0" w:color="auto"/>
                  </w:divBdr>
                  <w:divsChild>
                    <w:div w:id="1566603478">
                      <w:marLeft w:val="0"/>
                      <w:marRight w:val="0"/>
                      <w:marTop w:val="0"/>
                      <w:marBottom w:val="0"/>
                      <w:divBdr>
                        <w:top w:val="none" w:sz="0" w:space="0" w:color="auto"/>
                        <w:left w:val="none" w:sz="0" w:space="0" w:color="auto"/>
                        <w:bottom w:val="none" w:sz="0" w:space="0" w:color="auto"/>
                        <w:right w:val="none" w:sz="0" w:space="0" w:color="auto"/>
                      </w:divBdr>
                    </w:div>
                  </w:divsChild>
                </w:div>
                <w:div w:id="41708605">
                  <w:marLeft w:val="0"/>
                  <w:marRight w:val="0"/>
                  <w:marTop w:val="0"/>
                  <w:marBottom w:val="0"/>
                  <w:divBdr>
                    <w:top w:val="none" w:sz="0" w:space="0" w:color="auto"/>
                    <w:left w:val="none" w:sz="0" w:space="0" w:color="auto"/>
                    <w:bottom w:val="none" w:sz="0" w:space="0" w:color="auto"/>
                    <w:right w:val="none" w:sz="0" w:space="0" w:color="auto"/>
                  </w:divBdr>
                  <w:divsChild>
                    <w:div w:id="2061056094">
                      <w:marLeft w:val="0"/>
                      <w:marRight w:val="0"/>
                      <w:marTop w:val="0"/>
                      <w:marBottom w:val="0"/>
                      <w:divBdr>
                        <w:top w:val="none" w:sz="0" w:space="0" w:color="auto"/>
                        <w:left w:val="none" w:sz="0" w:space="0" w:color="auto"/>
                        <w:bottom w:val="none" w:sz="0" w:space="0" w:color="auto"/>
                        <w:right w:val="none" w:sz="0" w:space="0" w:color="auto"/>
                      </w:divBdr>
                    </w:div>
                  </w:divsChild>
                </w:div>
                <w:div w:id="1332100363">
                  <w:marLeft w:val="0"/>
                  <w:marRight w:val="0"/>
                  <w:marTop w:val="0"/>
                  <w:marBottom w:val="0"/>
                  <w:divBdr>
                    <w:top w:val="none" w:sz="0" w:space="0" w:color="auto"/>
                    <w:left w:val="none" w:sz="0" w:space="0" w:color="auto"/>
                    <w:bottom w:val="none" w:sz="0" w:space="0" w:color="auto"/>
                    <w:right w:val="none" w:sz="0" w:space="0" w:color="auto"/>
                  </w:divBdr>
                  <w:divsChild>
                    <w:div w:id="2068651125">
                      <w:marLeft w:val="0"/>
                      <w:marRight w:val="0"/>
                      <w:marTop w:val="0"/>
                      <w:marBottom w:val="0"/>
                      <w:divBdr>
                        <w:top w:val="none" w:sz="0" w:space="0" w:color="auto"/>
                        <w:left w:val="none" w:sz="0" w:space="0" w:color="auto"/>
                        <w:bottom w:val="none" w:sz="0" w:space="0" w:color="auto"/>
                        <w:right w:val="none" w:sz="0" w:space="0" w:color="auto"/>
                      </w:divBdr>
                    </w:div>
                  </w:divsChild>
                </w:div>
                <w:div w:id="651257933">
                  <w:marLeft w:val="0"/>
                  <w:marRight w:val="0"/>
                  <w:marTop w:val="0"/>
                  <w:marBottom w:val="0"/>
                  <w:divBdr>
                    <w:top w:val="none" w:sz="0" w:space="0" w:color="auto"/>
                    <w:left w:val="none" w:sz="0" w:space="0" w:color="auto"/>
                    <w:bottom w:val="none" w:sz="0" w:space="0" w:color="auto"/>
                    <w:right w:val="none" w:sz="0" w:space="0" w:color="auto"/>
                  </w:divBdr>
                  <w:divsChild>
                    <w:div w:id="1744257530">
                      <w:marLeft w:val="0"/>
                      <w:marRight w:val="0"/>
                      <w:marTop w:val="0"/>
                      <w:marBottom w:val="0"/>
                      <w:divBdr>
                        <w:top w:val="none" w:sz="0" w:space="0" w:color="auto"/>
                        <w:left w:val="none" w:sz="0" w:space="0" w:color="auto"/>
                        <w:bottom w:val="none" w:sz="0" w:space="0" w:color="auto"/>
                        <w:right w:val="none" w:sz="0" w:space="0" w:color="auto"/>
                      </w:divBdr>
                    </w:div>
                  </w:divsChild>
                </w:div>
                <w:div w:id="1960449082">
                  <w:marLeft w:val="0"/>
                  <w:marRight w:val="0"/>
                  <w:marTop w:val="0"/>
                  <w:marBottom w:val="0"/>
                  <w:divBdr>
                    <w:top w:val="none" w:sz="0" w:space="0" w:color="auto"/>
                    <w:left w:val="none" w:sz="0" w:space="0" w:color="auto"/>
                    <w:bottom w:val="none" w:sz="0" w:space="0" w:color="auto"/>
                    <w:right w:val="none" w:sz="0" w:space="0" w:color="auto"/>
                  </w:divBdr>
                  <w:divsChild>
                    <w:div w:id="1878001437">
                      <w:marLeft w:val="0"/>
                      <w:marRight w:val="0"/>
                      <w:marTop w:val="0"/>
                      <w:marBottom w:val="0"/>
                      <w:divBdr>
                        <w:top w:val="none" w:sz="0" w:space="0" w:color="auto"/>
                        <w:left w:val="none" w:sz="0" w:space="0" w:color="auto"/>
                        <w:bottom w:val="none" w:sz="0" w:space="0" w:color="auto"/>
                        <w:right w:val="none" w:sz="0" w:space="0" w:color="auto"/>
                      </w:divBdr>
                    </w:div>
                  </w:divsChild>
                </w:div>
                <w:div w:id="1146554540">
                  <w:marLeft w:val="0"/>
                  <w:marRight w:val="0"/>
                  <w:marTop w:val="0"/>
                  <w:marBottom w:val="0"/>
                  <w:divBdr>
                    <w:top w:val="none" w:sz="0" w:space="0" w:color="auto"/>
                    <w:left w:val="none" w:sz="0" w:space="0" w:color="auto"/>
                    <w:bottom w:val="none" w:sz="0" w:space="0" w:color="auto"/>
                    <w:right w:val="none" w:sz="0" w:space="0" w:color="auto"/>
                  </w:divBdr>
                  <w:divsChild>
                    <w:div w:id="208995483">
                      <w:marLeft w:val="0"/>
                      <w:marRight w:val="0"/>
                      <w:marTop w:val="0"/>
                      <w:marBottom w:val="0"/>
                      <w:divBdr>
                        <w:top w:val="none" w:sz="0" w:space="0" w:color="auto"/>
                        <w:left w:val="none" w:sz="0" w:space="0" w:color="auto"/>
                        <w:bottom w:val="none" w:sz="0" w:space="0" w:color="auto"/>
                        <w:right w:val="none" w:sz="0" w:space="0" w:color="auto"/>
                      </w:divBdr>
                    </w:div>
                  </w:divsChild>
                </w:div>
                <w:div w:id="1493135171">
                  <w:marLeft w:val="0"/>
                  <w:marRight w:val="0"/>
                  <w:marTop w:val="0"/>
                  <w:marBottom w:val="0"/>
                  <w:divBdr>
                    <w:top w:val="none" w:sz="0" w:space="0" w:color="auto"/>
                    <w:left w:val="none" w:sz="0" w:space="0" w:color="auto"/>
                    <w:bottom w:val="none" w:sz="0" w:space="0" w:color="auto"/>
                    <w:right w:val="none" w:sz="0" w:space="0" w:color="auto"/>
                  </w:divBdr>
                  <w:divsChild>
                    <w:div w:id="980503393">
                      <w:marLeft w:val="0"/>
                      <w:marRight w:val="0"/>
                      <w:marTop w:val="0"/>
                      <w:marBottom w:val="0"/>
                      <w:divBdr>
                        <w:top w:val="none" w:sz="0" w:space="0" w:color="auto"/>
                        <w:left w:val="none" w:sz="0" w:space="0" w:color="auto"/>
                        <w:bottom w:val="none" w:sz="0" w:space="0" w:color="auto"/>
                        <w:right w:val="none" w:sz="0" w:space="0" w:color="auto"/>
                      </w:divBdr>
                    </w:div>
                  </w:divsChild>
                </w:div>
                <w:div w:id="1545679209">
                  <w:marLeft w:val="0"/>
                  <w:marRight w:val="0"/>
                  <w:marTop w:val="0"/>
                  <w:marBottom w:val="0"/>
                  <w:divBdr>
                    <w:top w:val="none" w:sz="0" w:space="0" w:color="auto"/>
                    <w:left w:val="none" w:sz="0" w:space="0" w:color="auto"/>
                    <w:bottom w:val="none" w:sz="0" w:space="0" w:color="auto"/>
                    <w:right w:val="none" w:sz="0" w:space="0" w:color="auto"/>
                  </w:divBdr>
                  <w:divsChild>
                    <w:div w:id="303507948">
                      <w:marLeft w:val="0"/>
                      <w:marRight w:val="0"/>
                      <w:marTop w:val="0"/>
                      <w:marBottom w:val="0"/>
                      <w:divBdr>
                        <w:top w:val="none" w:sz="0" w:space="0" w:color="auto"/>
                        <w:left w:val="none" w:sz="0" w:space="0" w:color="auto"/>
                        <w:bottom w:val="none" w:sz="0" w:space="0" w:color="auto"/>
                        <w:right w:val="none" w:sz="0" w:space="0" w:color="auto"/>
                      </w:divBdr>
                    </w:div>
                  </w:divsChild>
                </w:div>
                <w:div w:id="868295010">
                  <w:marLeft w:val="0"/>
                  <w:marRight w:val="0"/>
                  <w:marTop w:val="0"/>
                  <w:marBottom w:val="0"/>
                  <w:divBdr>
                    <w:top w:val="none" w:sz="0" w:space="0" w:color="auto"/>
                    <w:left w:val="none" w:sz="0" w:space="0" w:color="auto"/>
                    <w:bottom w:val="none" w:sz="0" w:space="0" w:color="auto"/>
                    <w:right w:val="none" w:sz="0" w:space="0" w:color="auto"/>
                  </w:divBdr>
                  <w:divsChild>
                    <w:div w:id="300767600">
                      <w:marLeft w:val="0"/>
                      <w:marRight w:val="0"/>
                      <w:marTop w:val="0"/>
                      <w:marBottom w:val="0"/>
                      <w:divBdr>
                        <w:top w:val="none" w:sz="0" w:space="0" w:color="auto"/>
                        <w:left w:val="none" w:sz="0" w:space="0" w:color="auto"/>
                        <w:bottom w:val="none" w:sz="0" w:space="0" w:color="auto"/>
                        <w:right w:val="none" w:sz="0" w:space="0" w:color="auto"/>
                      </w:divBdr>
                    </w:div>
                  </w:divsChild>
                </w:div>
                <w:div w:id="275794637">
                  <w:marLeft w:val="0"/>
                  <w:marRight w:val="0"/>
                  <w:marTop w:val="0"/>
                  <w:marBottom w:val="0"/>
                  <w:divBdr>
                    <w:top w:val="none" w:sz="0" w:space="0" w:color="auto"/>
                    <w:left w:val="none" w:sz="0" w:space="0" w:color="auto"/>
                    <w:bottom w:val="none" w:sz="0" w:space="0" w:color="auto"/>
                    <w:right w:val="none" w:sz="0" w:space="0" w:color="auto"/>
                  </w:divBdr>
                  <w:divsChild>
                    <w:div w:id="1358585136">
                      <w:marLeft w:val="0"/>
                      <w:marRight w:val="0"/>
                      <w:marTop w:val="0"/>
                      <w:marBottom w:val="0"/>
                      <w:divBdr>
                        <w:top w:val="none" w:sz="0" w:space="0" w:color="auto"/>
                        <w:left w:val="none" w:sz="0" w:space="0" w:color="auto"/>
                        <w:bottom w:val="none" w:sz="0" w:space="0" w:color="auto"/>
                        <w:right w:val="none" w:sz="0" w:space="0" w:color="auto"/>
                      </w:divBdr>
                    </w:div>
                  </w:divsChild>
                </w:div>
                <w:div w:id="200290259">
                  <w:marLeft w:val="0"/>
                  <w:marRight w:val="0"/>
                  <w:marTop w:val="0"/>
                  <w:marBottom w:val="0"/>
                  <w:divBdr>
                    <w:top w:val="none" w:sz="0" w:space="0" w:color="auto"/>
                    <w:left w:val="none" w:sz="0" w:space="0" w:color="auto"/>
                    <w:bottom w:val="none" w:sz="0" w:space="0" w:color="auto"/>
                    <w:right w:val="none" w:sz="0" w:space="0" w:color="auto"/>
                  </w:divBdr>
                  <w:divsChild>
                    <w:div w:id="841436342">
                      <w:marLeft w:val="0"/>
                      <w:marRight w:val="0"/>
                      <w:marTop w:val="0"/>
                      <w:marBottom w:val="0"/>
                      <w:divBdr>
                        <w:top w:val="none" w:sz="0" w:space="0" w:color="auto"/>
                        <w:left w:val="none" w:sz="0" w:space="0" w:color="auto"/>
                        <w:bottom w:val="none" w:sz="0" w:space="0" w:color="auto"/>
                        <w:right w:val="none" w:sz="0" w:space="0" w:color="auto"/>
                      </w:divBdr>
                    </w:div>
                  </w:divsChild>
                </w:div>
                <w:div w:id="1743335080">
                  <w:marLeft w:val="0"/>
                  <w:marRight w:val="0"/>
                  <w:marTop w:val="0"/>
                  <w:marBottom w:val="0"/>
                  <w:divBdr>
                    <w:top w:val="none" w:sz="0" w:space="0" w:color="auto"/>
                    <w:left w:val="none" w:sz="0" w:space="0" w:color="auto"/>
                    <w:bottom w:val="none" w:sz="0" w:space="0" w:color="auto"/>
                    <w:right w:val="none" w:sz="0" w:space="0" w:color="auto"/>
                  </w:divBdr>
                  <w:divsChild>
                    <w:div w:id="883643624">
                      <w:marLeft w:val="0"/>
                      <w:marRight w:val="0"/>
                      <w:marTop w:val="0"/>
                      <w:marBottom w:val="0"/>
                      <w:divBdr>
                        <w:top w:val="none" w:sz="0" w:space="0" w:color="auto"/>
                        <w:left w:val="none" w:sz="0" w:space="0" w:color="auto"/>
                        <w:bottom w:val="none" w:sz="0" w:space="0" w:color="auto"/>
                        <w:right w:val="none" w:sz="0" w:space="0" w:color="auto"/>
                      </w:divBdr>
                    </w:div>
                  </w:divsChild>
                </w:div>
                <w:div w:id="1650358095">
                  <w:marLeft w:val="0"/>
                  <w:marRight w:val="0"/>
                  <w:marTop w:val="0"/>
                  <w:marBottom w:val="0"/>
                  <w:divBdr>
                    <w:top w:val="none" w:sz="0" w:space="0" w:color="auto"/>
                    <w:left w:val="none" w:sz="0" w:space="0" w:color="auto"/>
                    <w:bottom w:val="none" w:sz="0" w:space="0" w:color="auto"/>
                    <w:right w:val="none" w:sz="0" w:space="0" w:color="auto"/>
                  </w:divBdr>
                  <w:divsChild>
                    <w:div w:id="1847359172">
                      <w:marLeft w:val="0"/>
                      <w:marRight w:val="0"/>
                      <w:marTop w:val="0"/>
                      <w:marBottom w:val="0"/>
                      <w:divBdr>
                        <w:top w:val="none" w:sz="0" w:space="0" w:color="auto"/>
                        <w:left w:val="none" w:sz="0" w:space="0" w:color="auto"/>
                        <w:bottom w:val="none" w:sz="0" w:space="0" w:color="auto"/>
                        <w:right w:val="none" w:sz="0" w:space="0" w:color="auto"/>
                      </w:divBdr>
                    </w:div>
                  </w:divsChild>
                </w:div>
                <w:div w:id="1848060164">
                  <w:marLeft w:val="0"/>
                  <w:marRight w:val="0"/>
                  <w:marTop w:val="0"/>
                  <w:marBottom w:val="0"/>
                  <w:divBdr>
                    <w:top w:val="none" w:sz="0" w:space="0" w:color="auto"/>
                    <w:left w:val="none" w:sz="0" w:space="0" w:color="auto"/>
                    <w:bottom w:val="none" w:sz="0" w:space="0" w:color="auto"/>
                    <w:right w:val="none" w:sz="0" w:space="0" w:color="auto"/>
                  </w:divBdr>
                  <w:divsChild>
                    <w:div w:id="767970108">
                      <w:marLeft w:val="0"/>
                      <w:marRight w:val="0"/>
                      <w:marTop w:val="0"/>
                      <w:marBottom w:val="0"/>
                      <w:divBdr>
                        <w:top w:val="none" w:sz="0" w:space="0" w:color="auto"/>
                        <w:left w:val="none" w:sz="0" w:space="0" w:color="auto"/>
                        <w:bottom w:val="none" w:sz="0" w:space="0" w:color="auto"/>
                        <w:right w:val="none" w:sz="0" w:space="0" w:color="auto"/>
                      </w:divBdr>
                    </w:div>
                  </w:divsChild>
                </w:div>
                <w:div w:id="671568392">
                  <w:marLeft w:val="0"/>
                  <w:marRight w:val="0"/>
                  <w:marTop w:val="0"/>
                  <w:marBottom w:val="0"/>
                  <w:divBdr>
                    <w:top w:val="none" w:sz="0" w:space="0" w:color="auto"/>
                    <w:left w:val="none" w:sz="0" w:space="0" w:color="auto"/>
                    <w:bottom w:val="none" w:sz="0" w:space="0" w:color="auto"/>
                    <w:right w:val="none" w:sz="0" w:space="0" w:color="auto"/>
                  </w:divBdr>
                  <w:divsChild>
                    <w:div w:id="385642645">
                      <w:marLeft w:val="0"/>
                      <w:marRight w:val="0"/>
                      <w:marTop w:val="0"/>
                      <w:marBottom w:val="0"/>
                      <w:divBdr>
                        <w:top w:val="none" w:sz="0" w:space="0" w:color="auto"/>
                        <w:left w:val="none" w:sz="0" w:space="0" w:color="auto"/>
                        <w:bottom w:val="none" w:sz="0" w:space="0" w:color="auto"/>
                        <w:right w:val="none" w:sz="0" w:space="0" w:color="auto"/>
                      </w:divBdr>
                    </w:div>
                  </w:divsChild>
                </w:div>
                <w:div w:id="1207327198">
                  <w:marLeft w:val="0"/>
                  <w:marRight w:val="0"/>
                  <w:marTop w:val="0"/>
                  <w:marBottom w:val="0"/>
                  <w:divBdr>
                    <w:top w:val="none" w:sz="0" w:space="0" w:color="auto"/>
                    <w:left w:val="none" w:sz="0" w:space="0" w:color="auto"/>
                    <w:bottom w:val="none" w:sz="0" w:space="0" w:color="auto"/>
                    <w:right w:val="none" w:sz="0" w:space="0" w:color="auto"/>
                  </w:divBdr>
                  <w:divsChild>
                    <w:div w:id="198856728">
                      <w:marLeft w:val="0"/>
                      <w:marRight w:val="0"/>
                      <w:marTop w:val="0"/>
                      <w:marBottom w:val="0"/>
                      <w:divBdr>
                        <w:top w:val="none" w:sz="0" w:space="0" w:color="auto"/>
                        <w:left w:val="none" w:sz="0" w:space="0" w:color="auto"/>
                        <w:bottom w:val="none" w:sz="0" w:space="0" w:color="auto"/>
                        <w:right w:val="none" w:sz="0" w:space="0" w:color="auto"/>
                      </w:divBdr>
                    </w:div>
                  </w:divsChild>
                </w:div>
                <w:div w:id="1567565640">
                  <w:marLeft w:val="0"/>
                  <w:marRight w:val="0"/>
                  <w:marTop w:val="0"/>
                  <w:marBottom w:val="0"/>
                  <w:divBdr>
                    <w:top w:val="none" w:sz="0" w:space="0" w:color="auto"/>
                    <w:left w:val="none" w:sz="0" w:space="0" w:color="auto"/>
                    <w:bottom w:val="none" w:sz="0" w:space="0" w:color="auto"/>
                    <w:right w:val="none" w:sz="0" w:space="0" w:color="auto"/>
                  </w:divBdr>
                  <w:divsChild>
                    <w:div w:id="1196121117">
                      <w:marLeft w:val="0"/>
                      <w:marRight w:val="0"/>
                      <w:marTop w:val="0"/>
                      <w:marBottom w:val="0"/>
                      <w:divBdr>
                        <w:top w:val="none" w:sz="0" w:space="0" w:color="auto"/>
                        <w:left w:val="none" w:sz="0" w:space="0" w:color="auto"/>
                        <w:bottom w:val="none" w:sz="0" w:space="0" w:color="auto"/>
                        <w:right w:val="none" w:sz="0" w:space="0" w:color="auto"/>
                      </w:divBdr>
                    </w:div>
                  </w:divsChild>
                </w:div>
                <w:div w:id="1737430301">
                  <w:marLeft w:val="0"/>
                  <w:marRight w:val="0"/>
                  <w:marTop w:val="0"/>
                  <w:marBottom w:val="0"/>
                  <w:divBdr>
                    <w:top w:val="none" w:sz="0" w:space="0" w:color="auto"/>
                    <w:left w:val="none" w:sz="0" w:space="0" w:color="auto"/>
                    <w:bottom w:val="none" w:sz="0" w:space="0" w:color="auto"/>
                    <w:right w:val="none" w:sz="0" w:space="0" w:color="auto"/>
                  </w:divBdr>
                  <w:divsChild>
                    <w:div w:id="2117434870">
                      <w:marLeft w:val="0"/>
                      <w:marRight w:val="0"/>
                      <w:marTop w:val="0"/>
                      <w:marBottom w:val="0"/>
                      <w:divBdr>
                        <w:top w:val="none" w:sz="0" w:space="0" w:color="auto"/>
                        <w:left w:val="none" w:sz="0" w:space="0" w:color="auto"/>
                        <w:bottom w:val="none" w:sz="0" w:space="0" w:color="auto"/>
                        <w:right w:val="none" w:sz="0" w:space="0" w:color="auto"/>
                      </w:divBdr>
                    </w:div>
                  </w:divsChild>
                </w:div>
                <w:div w:id="1555386861">
                  <w:marLeft w:val="0"/>
                  <w:marRight w:val="0"/>
                  <w:marTop w:val="0"/>
                  <w:marBottom w:val="0"/>
                  <w:divBdr>
                    <w:top w:val="none" w:sz="0" w:space="0" w:color="auto"/>
                    <w:left w:val="none" w:sz="0" w:space="0" w:color="auto"/>
                    <w:bottom w:val="none" w:sz="0" w:space="0" w:color="auto"/>
                    <w:right w:val="none" w:sz="0" w:space="0" w:color="auto"/>
                  </w:divBdr>
                  <w:divsChild>
                    <w:div w:id="93594726">
                      <w:marLeft w:val="0"/>
                      <w:marRight w:val="0"/>
                      <w:marTop w:val="0"/>
                      <w:marBottom w:val="0"/>
                      <w:divBdr>
                        <w:top w:val="none" w:sz="0" w:space="0" w:color="auto"/>
                        <w:left w:val="none" w:sz="0" w:space="0" w:color="auto"/>
                        <w:bottom w:val="none" w:sz="0" w:space="0" w:color="auto"/>
                        <w:right w:val="none" w:sz="0" w:space="0" w:color="auto"/>
                      </w:divBdr>
                    </w:div>
                  </w:divsChild>
                </w:div>
                <w:div w:id="1193685919">
                  <w:marLeft w:val="0"/>
                  <w:marRight w:val="0"/>
                  <w:marTop w:val="0"/>
                  <w:marBottom w:val="0"/>
                  <w:divBdr>
                    <w:top w:val="none" w:sz="0" w:space="0" w:color="auto"/>
                    <w:left w:val="none" w:sz="0" w:space="0" w:color="auto"/>
                    <w:bottom w:val="none" w:sz="0" w:space="0" w:color="auto"/>
                    <w:right w:val="none" w:sz="0" w:space="0" w:color="auto"/>
                  </w:divBdr>
                  <w:divsChild>
                    <w:div w:id="479881425">
                      <w:marLeft w:val="0"/>
                      <w:marRight w:val="0"/>
                      <w:marTop w:val="0"/>
                      <w:marBottom w:val="0"/>
                      <w:divBdr>
                        <w:top w:val="none" w:sz="0" w:space="0" w:color="auto"/>
                        <w:left w:val="none" w:sz="0" w:space="0" w:color="auto"/>
                        <w:bottom w:val="none" w:sz="0" w:space="0" w:color="auto"/>
                        <w:right w:val="none" w:sz="0" w:space="0" w:color="auto"/>
                      </w:divBdr>
                    </w:div>
                  </w:divsChild>
                </w:div>
                <w:div w:id="1854878962">
                  <w:marLeft w:val="0"/>
                  <w:marRight w:val="0"/>
                  <w:marTop w:val="0"/>
                  <w:marBottom w:val="0"/>
                  <w:divBdr>
                    <w:top w:val="none" w:sz="0" w:space="0" w:color="auto"/>
                    <w:left w:val="none" w:sz="0" w:space="0" w:color="auto"/>
                    <w:bottom w:val="none" w:sz="0" w:space="0" w:color="auto"/>
                    <w:right w:val="none" w:sz="0" w:space="0" w:color="auto"/>
                  </w:divBdr>
                  <w:divsChild>
                    <w:div w:id="2078506269">
                      <w:marLeft w:val="0"/>
                      <w:marRight w:val="0"/>
                      <w:marTop w:val="0"/>
                      <w:marBottom w:val="0"/>
                      <w:divBdr>
                        <w:top w:val="none" w:sz="0" w:space="0" w:color="auto"/>
                        <w:left w:val="none" w:sz="0" w:space="0" w:color="auto"/>
                        <w:bottom w:val="none" w:sz="0" w:space="0" w:color="auto"/>
                        <w:right w:val="none" w:sz="0" w:space="0" w:color="auto"/>
                      </w:divBdr>
                    </w:div>
                  </w:divsChild>
                </w:div>
                <w:div w:id="1286087012">
                  <w:marLeft w:val="0"/>
                  <w:marRight w:val="0"/>
                  <w:marTop w:val="0"/>
                  <w:marBottom w:val="0"/>
                  <w:divBdr>
                    <w:top w:val="none" w:sz="0" w:space="0" w:color="auto"/>
                    <w:left w:val="none" w:sz="0" w:space="0" w:color="auto"/>
                    <w:bottom w:val="none" w:sz="0" w:space="0" w:color="auto"/>
                    <w:right w:val="none" w:sz="0" w:space="0" w:color="auto"/>
                  </w:divBdr>
                  <w:divsChild>
                    <w:div w:id="1369063627">
                      <w:marLeft w:val="0"/>
                      <w:marRight w:val="0"/>
                      <w:marTop w:val="0"/>
                      <w:marBottom w:val="0"/>
                      <w:divBdr>
                        <w:top w:val="none" w:sz="0" w:space="0" w:color="auto"/>
                        <w:left w:val="none" w:sz="0" w:space="0" w:color="auto"/>
                        <w:bottom w:val="none" w:sz="0" w:space="0" w:color="auto"/>
                        <w:right w:val="none" w:sz="0" w:space="0" w:color="auto"/>
                      </w:divBdr>
                    </w:div>
                  </w:divsChild>
                </w:div>
                <w:div w:id="1794249823">
                  <w:marLeft w:val="0"/>
                  <w:marRight w:val="0"/>
                  <w:marTop w:val="0"/>
                  <w:marBottom w:val="0"/>
                  <w:divBdr>
                    <w:top w:val="none" w:sz="0" w:space="0" w:color="auto"/>
                    <w:left w:val="none" w:sz="0" w:space="0" w:color="auto"/>
                    <w:bottom w:val="none" w:sz="0" w:space="0" w:color="auto"/>
                    <w:right w:val="none" w:sz="0" w:space="0" w:color="auto"/>
                  </w:divBdr>
                  <w:divsChild>
                    <w:div w:id="413671099">
                      <w:marLeft w:val="0"/>
                      <w:marRight w:val="0"/>
                      <w:marTop w:val="0"/>
                      <w:marBottom w:val="0"/>
                      <w:divBdr>
                        <w:top w:val="none" w:sz="0" w:space="0" w:color="auto"/>
                        <w:left w:val="none" w:sz="0" w:space="0" w:color="auto"/>
                        <w:bottom w:val="none" w:sz="0" w:space="0" w:color="auto"/>
                        <w:right w:val="none" w:sz="0" w:space="0" w:color="auto"/>
                      </w:divBdr>
                    </w:div>
                  </w:divsChild>
                </w:div>
                <w:div w:id="1380205315">
                  <w:marLeft w:val="0"/>
                  <w:marRight w:val="0"/>
                  <w:marTop w:val="0"/>
                  <w:marBottom w:val="0"/>
                  <w:divBdr>
                    <w:top w:val="none" w:sz="0" w:space="0" w:color="auto"/>
                    <w:left w:val="none" w:sz="0" w:space="0" w:color="auto"/>
                    <w:bottom w:val="none" w:sz="0" w:space="0" w:color="auto"/>
                    <w:right w:val="none" w:sz="0" w:space="0" w:color="auto"/>
                  </w:divBdr>
                  <w:divsChild>
                    <w:div w:id="2123644057">
                      <w:marLeft w:val="0"/>
                      <w:marRight w:val="0"/>
                      <w:marTop w:val="0"/>
                      <w:marBottom w:val="0"/>
                      <w:divBdr>
                        <w:top w:val="none" w:sz="0" w:space="0" w:color="auto"/>
                        <w:left w:val="none" w:sz="0" w:space="0" w:color="auto"/>
                        <w:bottom w:val="none" w:sz="0" w:space="0" w:color="auto"/>
                        <w:right w:val="none" w:sz="0" w:space="0" w:color="auto"/>
                      </w:divBdr>
                    </w:div>
                  </w:divsChild>
                </w:div>
                <w:div w:id="1615862064">
                  <w:marLeft w:val="0"/>
                  <w:marRight w:val="0"/>
                  <w:marTop w:val="0"/>
                  <w:marBottom w:val="0"/>
                  <w:divBdr>
                    <w:top w:val="none" w:sz="0" w:space="0" w:color="auto"/>
                    <w:left w:val="none" w:sz="0" w:space="0" w:color="auto"/>
                    <w:bottom w:val="none" w:sz="0" w:space="0" w:color="auto"/>
                    <w:right w:val="none" w:sz="0" w:space="0" w:color="auto"/>
                  </w:divBdr>
                  <w:divsChild>
                    <w:div w:id="1394304887">
                      <w:marLeft w:val="0"/>
                      <w:marRight w:val="0"/>
                      <w:marTop w:val="0"/>
                      <w:marBottom w:val="0"/>
                      <w:divBdr>
                        <w:top w:val="none" w:sz="0" w:space="0" w:color="auto"/>
                        <w:left w:val="none" w:sz="0" w:space="0" w:color="auto"/>
                        <w:bottom w:val="none" w:sz="0" w:space="0" w:color="auto"/>
                        <w:right w:val="none" w:sz="0" w:space="0" w:color="auto"/>
                      </w:divBdr>
                    </w:div>
                  </w:divsChild>
                </w:div>
                <w:div w:id="140273461">
                  <w:marLeft w:val="0"/>
                  <w:marRight w:val="0"/>
                  <w:marTop w:val="0"/>
                  <w:marBottom w:val="0"/>
                  <w:divBdr>
                    <w:top w:val="none" w:sz="0" w:space="0" w:color="auto"/>
                    <w:left w:val="none" w:sz="0" w:space="0" w:color="auto"/>
                    <w:bottom w:val="none" w:sz="0" w:space="0" w:color="auto"/>
                    <w:right w:val="none" w:sz="0" w:space="0" w:color="auto"/>
                  </w:divBdr>
                  <w:divsChild>
                    <w:div w:id="1341354703">
                      <w:marLeft w:val="0"/>
                      <w:marRight w:val="0"/>
                      <w:marTop w:val="0"/>
                      <w:marBottom w:val="0"/>
                      <w:divBdr>
                        <w:top w:val="none" w:sz="0" w:space="0" w:color="auto"/>
                        <w:left w:val="none" w:sz="0" w:space="0" w:color="auto"/>
                        <w:bottom w:val="none" w:sz="0" w:space="0" w:color="auto"/>
                        <w:right w:val="none" w:sz="0" w:space="0" w:color="auto"/>
                      </w:divBdr>
                    </w:div>
                  </w:divsChild>
                </w:div>
                <w:div w:id="1559978146">
                  <w:marLeft w:val="0"/>
                  <w:marRight w:val="0"/>
                  <w:marTop w:val="0"/>
                  <w:marBottom w:val="0"/>
                  <w:divBdr>
                    <w:top w:val="none" w:sz="0" w:space="0" w:color="auto"/>
                    <w:left w:val="none" w:sz="0" w:space="0" w:color="auto"/>
                    <w:bottom w:val="none" w:sz="0" w:space="0" w:color="auto"/>
                    <w:right w:val="none" w:sz="0" w:space="0" w:color="auto"/>
                  </w:divBdr>
                  <w:divsChild>
                    <w:div w:id="363797835">
                      <w:marLeft w:val="0"/>
                      <w:marRight w:val="0"/>
                      <w:marTop w:val="0"/>
                      <w:marBottom w:val="0"/>
                      <w:divBdr>
                        <w:top w:val="none" w:sz="0" w:space="0" w:color="auto"/>
                        <w:left w:val="none" w:sz="0" w:space="0" w:color="auto"/>
                        <w:bottom w:val="none" w:sz="0" w:space="0" w:color="auto"/>
                        <w:right w:val="none" w:sz="0" w:space="0" w:color="auto"/>
                      </w:divBdr>
                    </w:div>
                  </w:divsChild>
                </w:div>
                <w:div w:id="527648559">
                  <w:marLeft w:val="0"/>
                  <w:marRight w:val="0"/>
                  <w:marTop w:val="0"/>
                  <w:marBottom w:val="0"/>
                  <w:divBdr>
                    <w:top w:val="none" w:sz="0" w:space="0" w:color="auto"/>
                    <w:left w:val="none" w:sz="0" w:space="0" w:color="auto"/>
                    <w:bottom w:val="none" w:sz="0" w:space="0" w:color="auto"/>
                    <w:right w:val="none" w:sz="0" w:space="0" w:color="auto"/>
                  </w:divBdr>
                  <w:divsChild>
                    <w:div w:id="1102609421">
                      <w:marLeft w:val="0"/>
                      <w:marRight w:val="0"/>
                      <w:marTop w:val="0"/>
                      <w:marBottom w:val="0"/>
                      <w:divBdr>
                        <w:top w:val="none" w:sz="0" w:space="0" w:color="auto"/>
                        <w:left w:val="none" w:sz="0" w:space="0" w:color="auto"/>
                        <w:bottom w:val="none" w:sz="0" w:space="0" w:color="auto"/>
                        <w:right w:val="none" w:sz="0" w:space="0" w:color="auto"/>
                      </w:divBdr>
                    </w:div>
                  </w:divsChild>
                </w:div>
                <w:div w:id="1108045097">
                  <w:marLeft w:val="0"/>
                  <w:marRight w:val="0"/>
                  <w:marTop w:val="0"/>
                  <w:marBottom w:val="0"/>
                  <w:divBdr>
                    <w:top w:val="none" w:sz="0" w:space="0" w:color="auto"/>
                    <w:left w:val="none" w:sz="0" w:space="0" w:color="auto"/>
                    <w:bottom w:val="none" w:sz="0" w:space="0" w:color="auto"/>
                    <w:right w:val="none" w:sz="0" w:space="0" w:color="auto"/>
                  </w:divBdr>
                  <w:divsChild>
                    <w:div w:id="1946842702">
                      <w:marLeft w:val="0"/>
                      <w:marRight w:val="0"/>
                      <w:marTop w:val="0"/>
                      <w:marBottom w:val="0"/>
                      <w:divBdr>
                        <w:top w:val="none" w:sz="0" w:space="0" w:color="auto"/>
                        <w:left w:val="none" w:sz="0" w:space="0" w:color="auto"/>
                        <w:bottom w:val="none" w:sz="0" w:space="0" w:color="auto"/>
                        <w:right w:val="none" w:sz="0" w:space="0" w:color="auto"/>
                      </w:divBdr>
                    </w:div>
                  </w:divsChild>
                </w:div>
                <w:div w:id="1078140635">
                  <w:marLeft w:val="0"/>
                  <w:marRight w:val="0"/>
                  <w:marTop w:val="0"/>
                  <w:marBottom w:val="0"/>
                  <w:divBdr>
                    <w:top w:val="none" w:sz="0" w:space="0" w:color="auto"/>
                    <w:left w:val="none" w:sz="0" w:space="0" w:color="auto"/>
                    <w:bottom w:val="none" w:sz="0" w:space="0" w:color="auto"/>
                    <w:right w:val="none" w:sz="0" w:space="0" w:color="auto"/>
                  </w:divBdr>
                  <w:divsChild>
                    <w:div w:id="1895114746">
                      <w:marLeft w:val="0"/>
                      <w:marRight w:val="0"/>
                      <w:marTop w:val="0"/>
                      <w:marBottom w:val="0"/>
                      <w:divBdr>
                        <w:top w:val="none" w:sz="0" w:space="0" w:color="auto"/>
                        <w:left w:val="none" w:sz="0" w:space="0" w:color="auto"/>
                        <w:bottom w:val="none" w:sz="0" w:space="0" w:color="auto"/>
                        <w:right w:val="none" w:sz="0" w:space="0" w:color="auto"/>
                      </w:divBdr>
                    </w:div>
                  </w:divsChild>
                </w:div>
                <w:div w:id="1158769661">
                  <w:marLeft w:val="0"/>
                  <w:marRight w:val="0"/>
                  <w:marTop w:val="0"/>
                  <w:marBottom w:val="0"/>
                  <w:divBdr>
                    <w:top w:val="none" w:sz="0" w:space="0" w:color="auto"/>
                    <w:left w:val="none" w:sz="0" w:space="0" w:color="auto"/>
                    <w:bottom w:val="none" w:sz="0" w:space="0" w:color="auto"/>
                    <w:right w:val="none" w:sz="0" w:space="0" w:color="auto"/>
                  </w:divBdr>
                  <w:divsChild>
                    <w:div w:id="976373453">
                      <w:marLeft w:val="0"/>
                      <w:marRight w:val="0"/>
                      <w:marTop w:val="0"/>
                      <w:marBottom w:val="0"/>
                      <w:divBdr>
                        <w:top w:val="none" w:sz="0" w:space="0" w:color="auto"/>
                        <w:left w:val="none" w:sz="0" w:space="0" w:color="auto"/>
                        <w:bottom w:val="none" w:sz="0" w:space="0" w:color="auto"/>
                        <w:right w:val="none" w:sz="0" w:space="0" w:color="auto"/>
                      </w:divBdr>
                    </w:div>
                  </w:divsChild>
                </w:div>
                <w:div w:id="556010748">
                  <w:marLeft w:val="0"/>
                  <w:marRight w:val="0"/>
                  <w:marTop w:val="0"/>
                  <w:marBottom w:val="0"/>
                  <w:divBdr>
                    <w:top w:val="none" w:sz="0" w:space="0" w:color="auto"/>
                    <w:left w:val="none" w:sz="0" w:space="0" w:color="auto"/>
                    <w:bottom w:val="none" w:sz="0" w:space="0" w:color="auto"/>
                    <w:right w:val="none" w:sz="0" w:space="0" w:color="auto"/>
                  </w:divBdr>
                  <w:divsChild>
                    <w:div w:id="48460722">
                      <w:marLeft w:val="0"/>
                      <w:marRight w:val="0"/>
                      <w:marTop w:val="0"/>
                      <w:marBottom w:val="0"/>
                      <w:divBdr>
                        <w:top w:val="none" w:sz="0" w:space="0" w:color="auto"/>
                        <w:left w:val="none" w:sz="0" w:space="0" w:color="auto"/>
                        <w:bottom w:val="none" w:sz="0" w:space="0" w:color="auto"/>
                        <w:right w:val="none" w:sz="0" w:space="0" w:color="auto"/>
                      </w:divBdr>
                    </w:div>
                  </w:divsChild>
                </w:div>
                <w:div w:id="1061174763">
                  <w:marLeft w:val="0"/>
                  <w:marRight w:val="0"/>
                  <w:marTop w:val="0"/>
                  <w:marBottom w:val="0"/>
                  <w:divBdr>
                    <w:top w:val="none" w:sz="0" w:space="0" w:color="auto"/>
                    <w:left w:val="none" w:sz="0" w:space="0" w:color="auto"/>
                    <w:bottom w:val="none" w:sz="0" w:space="0" w:color="auto"/>
                    <w:right w:val="none" w:sz="0" w:space="0" w:color="auto"/>
                  </w:divBdr>
                  <w:divsChild>
                    <w:div w:id="561479097">
                      <w:marLeft w:val="0"/>
                      <w:marRight w:val="0"/>
                      <w:marTop w:val="0"/>
                      <w:marBottom w:val="0"/>
                      <w:divBdr>
                        <w:top w:val="none" w:sz="0" w:space="0" w:color="auto"/>
                        <w:left w:val="none" w:sz="0" w:space="0" w:color="auto"/>
                        <w:bottom w:val="none" w:sz="0" w:space="0" w:color="auto"/>
                        <w:right w:val="none" w:sz="0" w:space="0" w:color="auto"/>
                      </w:divBdr>
                    </w:div>
                  </w:divsChild>
                </w:div>
                <w:div w:id="1182939570">
                  <w:marLeft w:val="0"/>
                  <w:marRight w:val="0"/>
                  <w:marTop w:val="0"/>
                  <w:marBottom w:val="0"/>
                  <w:divBdr>
                    <w:top w:val="none" w:sz="0" w:space="0" w:color="auto"/>
                    <w:left w:val="none" w:sz="0" w:space="0" w:color="auto"/>
                    <w:bottom w:val="none" w:sz="0" w:space="0" w:color="auto"/>
                    <w:right w:val="none" w:sz="0" w:space="0" w:color="auto"/>
                  </w:divBdr>
                  <w:divsChild>
                    <w:div w:id="182406945">
                      <w:marLeft w:val="0"/>
                      <w:marRight w:val="0"/>
                      <w:marTop w:val="0"/>
                      <w:marBottom w:val="0"/>
                      <w:divBdr>
                        <w:top w:val="none" w:sz="0" w:space="0" w:color="auto"/>
                        <w:left w:val="none" w:sz="0" w:space="0" w:color="auto"/>
                        <w:bottom w:val="none" w:sz="0" w:space="0" w:color="auto"/>
                        <w:right w:val="none" w:sz="0" w:space="0" w:color="auto"/>
                      </w:divBdr>
                    </w:div>
                  </w:divsChild>
                </w:div>
                <w:div w:id="791553353">
                  <w:marLeft w:val="0"/>
                  <w:marRight w:val="0"/>
                  <w:marTop w:val="0"/>
                  <w:marBottom w:val="0"/>
                  <w:divBdr>
                    <w:top w:val="none" w:sz="0" w:space="0" w:color="auto"/>
                    <w:left w:val="none" w:sz="0" w:space="0" w:color="auto"/>
                    <w:bottom w:val="none" w:sz="0" w:space="0" w:color="auto"/>
                    <w:right w:val="none" w:sz="0" w:space="0" w:color="auto"/>
                  </w:divBdr>
                  <w:divsChild>
                    <w:div w:id="16131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597947">
          <w:marLeft w:val="0"/>
          <w:marRight w:val="0"/>
          <w:marTop w:val="0"/>
          <w:marBottom w:val="0"/>
          <w:divBdr>
            <w:top w:val="none" w:sz="0" w:space="0" w:color="auto"/>
            <w:left w:val="none" w:sz="0" w:space="0" w:color="auto"/>
            <w:bottom w:val="none" w:sz="0" w:space="0" w:color="auto"/>
            <w:right w:val="none" w:sz="0" w:space="0" w:color="auto"/>
          </w:divBdr>
        </w:div>
        <w:div w:id="779951515">
          <w:marLeft w:val="0"/>
          <w:marRight w:val="0"/>
          <w:marTop w:val="0"/>
          <w:marBottom w:val="0"/>
          <w:divBdr>
            <w:top w:val="none" w:sz="0" w:space="0" w:color="auto"/>
            <w:left w:val="none" w:sz="0" w:space="0" w:color="auto"/>
            <w:bottom w:val="none" w:sz="0" w:space="0" w:color="auto"/>
            <w:right w:val="none" w:sz="0" w:space="0" w:color="auto"/>
          </w:divBdr>
        </w:div>
        <w:div w:id="1339308993">
          <w:marLeft w:val="0"/>
          <w:marRight w:val="0"/>
          <w:marTop w:val="0"/>
          <w:marBottom w:val="0"/>
          <w:divBdr>
            <w:top w:val="none" w:sz="0" w:space="0" w:color="auto"/>
            <w:left w:val="none" w:sz="0" w:space="0" w:color="auto"/>
            <w:bottom w:val="none" w:sz="0" w:space="0" w:color="auto"/>
            <w:right w:val="none" w:sz="0" w:space="0" w:color="auto"/>
          </w:divBdr>
        </w:div>
      </w:divsChild>
    </w:div>
    <w:div w:id="1706980468">
      <w:bodyDiv w:val="1"/>
      <w:marLeft w:val="0"/>
      <w:marRight w:val="0"/>
      <w:marTop w:val="0"/>
      <w:marBottom w:val="0"/>
      <w:divBdr>
        <w:top w:val="none" w:sz="0" w:space="0" w:color="auto"/>
        <w:left w:val="none" w:sz="0" w:space="0" w:color="auto"/>
        <w:bottom w:val="none" w:sz="0" w:space="0" w:color="auto"/>
        <w:right w:val="none" w:sz="0" w:space="0" w:color="auto"/>
      </w:divBdr>
    </w:div>
    <w:div w:id="1767144883">
      <w:bodyDiv w:val="1"/>
      <w:marLeft w:val="0"/>
      <w:marRight w:val="0"/>
      <w:marTop w:val="0"/>
      <w:marBottom w:val="0"/>
      <w:divBdr>
        <w:top w:val="none" w:sz="0" w:space="0" w:color="auto"/>
        <w:left w:val="none" w:sz="0" w:space="0" w:color="auto"/>
        <w:bottom w:val="none" w:sz="0" w:space="0" w:color="auto"/>
        <w:right w:val="none" w:sz="0" w:space="0" w:color="auto"/>
      </w:divBdr>
    </w:div>
    <w:div w:id="1773430749">
      <w:bodyDiv w:val="1"/>
      <w:marLeft w:val="0"/>
      <w:marRight w:val="0"/>
      <w:marTop w:val="0"/>
      <w:marBottom w:val="0"/>
      <w:divBdr>
        <w:top w:val="none" w:sz="0" w:space="0" w:color="auto"/>
        <w:left w:val="none" w:sz="0" w:space="0" w:color="auto"/>
        <w:bottom w:val="none" w:sz="0" w:space="0" w:color="auto"/>
        <w:right w:val="none" w:sz="0" w:space="0" w:color="auto"/>
      </w:divBdr>
    </w:div>
    <w:div w:id="1774326927">
      <w:bodyDiv w:val="1"/>
      <w:marLeft w:val="0"/>
      <w:marRight w:val="0"/>
      <w:marTop w:val="0"/>
      <w:marBottom w:val="0"/>
      <w:divBdr>
        <w:top w:val="none" w:sz="0" w:space="0" w:color="auto"/>
        <w:left w:val="none" w:sz="0" w:space="0" w:color="auto"/>
        <w:bottom w:val="none" w:sz="0" w:space="0" w:color="auto"/>
        <w:right w:val="none" w:sz="0" w:space="0" w:color="auto"/>
      </w:divBdr>
    </w:div>
    <w:div w:id="1782141300">
      <w:bodyDiv w:val="1"/>
      <w:marLeft w:val="0"/>
      <w:marRight w:val="0"/>
      <w:marTop w:val="0"/>
      <w:marBottom w:val="0"/>
      <w:divBdr>
        <w:top w:val="none" w:sz="0" w:space="0" w:color="auto"/>
        <w:left w:val="none" w:sz="0" w:space="0" w:color="auto"/>
        <w:bottom w:val="none" w:sz="0" w:space="0" w:color="auto"/>
        <w:right w:val="none" w:sz="0" w:space="0" w:color="auto"/>
      </w:divBdr>
    </w:div>
    <w:div w:id="1793672454">
      <w:bodyDiv w:val="1"/>
      <w:marLeft w:val="0"/>
      <w:marRight w:val="0"/>
      <w:marTop w:val="0"/>
      <w:marBottom w:val="0"/>
      <w:divBdr>
        <w:top w:val="none" w:sz="0" w:space="0" w:color="auto"/>
        <w:left w:val="none" w:sz="0" w:space="0" w:color="auto"/>
        <w:bottom w:val="none" w:sz="0" w:space="0" w:color="auto"/>
        <w:right w:val="none" w:sz="0" w:space="0" w:color="auto"/>
      </w:divBdr>
    </w:div>
    <w:div w:id="1808352808">
      <w:bodyDiv w:val="1"/>
      <w:marLeft w:val="0"/>
      <w:marRight w:val="0"/>
      <w:marTop w:val="0"/>
      <w:marBottom w:val="0"/>
      <w:divBdr>
        <w:top w:val="none" w:sz="0" w:space="0" w:color="auto"/>
        <w:left w:val="none" w:sz="0" w:space="0" w:color="auto"/>
        <w:bottom w:val="none" w:sz="0" w:space="0" w:color="auto"/>
        <w:right w:val="none" w:sz="0" w:space="0" w:color="auto"/>
      </w:divBdr>
    </w:div>
    <w:div w:id="1849296427">
      <w:bodyDiv w:val="1"/>
      <w:marLeft w:val="0"/>
      <w:marRight w:val="0"/>
      <w:marTop w:val="0"/>
      <w:marBottom w:val="0"/>
      <w:divBdr>
        <w:top w:val="none" w:sz="0" w:space="0" w:color="auto"/>
        <w:left w:val="none" w:sz="0" w:space="0" w:color="auto"/>
        <w:bottom w:val="none" w:sz="0" w:space="0" w:color="auto"/>
        <w:right w:val="none" w:sz="0" w:space="0" w:color="auto"/>
      </w:divBdr>
    </w:div>
    <w:div w:id="1902517990">
      <w:bodyDiv w:val="1"/>
      <w:marLeft w:val="0"/>
      <w:marRight w:val="0"/>
      <w:marTop w:val="0"/>
      <w:marBottom w:val="0"/>
      <w:divBdr>
        <w:top w:val="none" w:sz="0" w:space="0" w:color="auto"/>
        <w:left w:val="none" w:sz="0" w:space="0" w:color="auto"/>
        <w:bottom w:val="none" w:sz="0" w:space="0" w:color="auto"/>
        <w:right w:val="none" w:sz="0" w:space="0" w:color="auto"/>
      </w:divBdr>
    </w:div>
    <w:div w:id="2054885576">
      <w:bodyDiv w:val="1"/>
      <w:marLeft w:val="0"/>
      <w:marRight w:val="0"/>
      <w:marTop w:val="0"/>
      <w:marBottom w:val="0"/>
      <w:divBdr>
        <w:top w:val="none" w:sz="0" w:space="0" w:color="auto"/>
        <w:left w:val="none" w:sz="0" w:space="0" w:color="auto"/>
        <w:bottom w:val="none" w:sz="0" w:space="0" w:color="auto"/>
        <w:right w:val="none" w:sz="0" w:space="0" w:color="auto"/>
      </w:divBdr>
    </w:div>
    <w:div w:id="2083552855">
      <w:bodyDiv w:val="1"/>
      <w:marLeft w:val="0"/>
      <w:marRight w:val="0"/>
      <w:marTop w:val="0"/>
      <w:marBottom w:val="0"/>
      <w:divBdr>
        <w:top w:val="none" w:sz="0" w:space="0" w:color="auto"/>
        <w:left w:val="none" w:sz="0" w:space="0" w:color="auto"/>
        <w:bottom w:val="none" w:sz="0" w:space="0" w:color="auto"/>
        <w:right w:val="none" w:sz="0" w:space="0" w:color="auto"/>
      </w:divBdr>
    </w:div>
    <w:div w:id="2097942236">
      <w:bodyDiv w:val="1"/>
      <w:marLeft w:val="0"/>
      <w:marRight w:val="0"/>
      <w:marTop w:val="0"/>
      <w:marBottom w:val="0"/>
      <w:divBdr>
        <w:top w:val="none" w:sz="0" w:space="0" w:color="auto"/>
        <w:left w:val="none" w:sz="0" w:space="0" w:color="auto"/>
        <w:bottom w:val="none" w:sz="0" w:space="0" w:color="auto"/>
        <w:right w:val="none" w:sz="0" w:space="0" w:color="auto"/>
      </w:divBdr>
    </w:div>
    <w:div w:id="2098210128">
      <w:bodyDiv w:val="1"/>
      <w:marLeft w:val="0"/>
      <w:marRight w:val="0"/>
      <w:marTop w:val="0"/>
      <w:marBottom w:val="0"/>
      <w:divBdr>
        <w:top w:val="none" w:sz="0" w:space="0" w:color="auto"/>
        <w:left w:val="none" w:sz="0" w:space="0" w:color="auto"/>
        <w:bottom w:val="none" w:sz="0" w:space="0" w:color="auto"/>
        <w:right w:val="none" w:sz="0" w:space="0" w:color="auto"/>
      </w:divBdr>
      <w:divsChild>
        <w:div w:id="1546523449">
          <w:marLeft w:val="0"/>
          <w:marRight w:val="0"/>
          <w:marTop w:val="0"/>
          <w:marBottom w:val="0"/>
          <w:divBdr>
            <w:top w:val="none" w:sz="0" w:space="0" w:color="auto"/>
            <w:left w:val="none" w:sz="0" w:space="0" w:color="auto"/>
            <w:bottom w:val="none" w:sz="0" w:space="0" w:color="auto"/>
            <w:right w:val="none" w:sz="0" w:space="0" w:color="auto"/>
          </w:divBdr>
        </w:div>
        <w:div w:id="2012176932">
          <w:marLeft w:val="0"/>
          <w:marRight w:val="0"/>
          <w:marTop w:val="0"/>
          <w:marBottom w:val="0"/>
          <w:divBdr>
            <w:top w:val="none" w:sz="0" w:space="0" w:color="auto"/>
            <w:left w:val="none" w:sz="0" w:space="0" w:color="auto"/>
            <w:bottom w:val="none" w:sz="0" w:space="0" w:color="auto"/>
            <w:right w:val="none" w:sz="0" w:space="0" w:color="auto"/>
          </w:divBdr>
        </w:div>
        <w:div w:id="343439866">
          <w:marLeft w:val="0"/>
          <w:marRight w:val="0"/>
          <w:marTop w:val="0"/>
          <w:marBottom w:val="0"/>
          <w:divBdr>
            <w:top w:val="none" w:sz="0" w:space="0" w:color="auto"/>
            <w:left w:val="none" w:sz="0" w:space="0" w:color="auto"/>
            <w:bottom w:val="none" w:sz="0" w:space="0" w:color="auto"/>
            <w:right w:val="none" w:sz="0" w:space="0" w:color="auto"/>
          </w:divBdr>
        </w:div>
        <w:div w:id="385836271">
          <w:marLeft w:val="0"/>
          <w:marRight w:val="0"/>
          <w:marTop w:val="0"/>
          <w:marBottom w:val="0"/>
          <w:divBdr>
            <w:top w:val="none" w:sz="0" w:space="0" w:color="auto"/>
            <w:left w:val="none" w:sz="0" w:space="0" w:color="auto"/>
            <w:bottom w:val="none" w:sz="0" w:space="0" w:color="auto"/>
            <w:right w:val="none" w:sz="0" w:space="0" w:color="auto"/>
          </w:divBdr>
        </w:div>
        <w:div w:id="1553345789">
          <w:marLeft w:val="0"/>
          <w:marRight w:val="0"/>
          <w:marTop w:val="0"/>
          <w:marBottom w:val="0"/>
          <w:divBdr>
            <w:top w:val="none" w:sz="0" w:space="0" w:color="auto"/>
            <w:left w:val="none" w:sz="0" w:space="0" w:color="auto"/>
            <w:bottom w:val="none" w:sz="0" w:space="0" w:color="auto"/>
            <w:right w:val="none" w:sz="0" w:space="0" w:color="auto"/>
          </w:divBdr>
        </w:div>
        <w:div w:id="1981811428">
          <w:marLeft w:val="0"/>
          <w:marRight w:val="0"/>
          <w:marTop w:val="0"/>
          <w:marBottom w:val="0"/>
          <w:divBdr>
            <w:top w:val="none" w:sz="0" w:space="0" w:color="auto"/>
            <w:left w:val="none" w:sz="0" w:space="0" w:color="auto"/>
            <w:bottom w:val="none" w:sz="0" w:space="0" w:color="auto"/>
            <w:right w:val="none" w:sz="0" w:space="0" w:color="auto"/>
          </w:divBdr>
        </w:div>
        <w:div w:id="1253588061">
          <w:marLeft w:val="0"/>
          <w:marRight w:val="0"/>
          <w:marTop w:val="0"/>
          <w:marBottom w:val="0"/>
          <w:divBdr>
            <w:top w:val="none" w:sz="0" w:space="0" w:color="auto"/>
            <w:left w:val="none" w:sz="0" w:space="0" w:color="auto"/>
            <w:bottom w:val="none" w:sz="0" w:space="0" w:color="auto"/>
            <w:right w:val="none" w:sz="0" w:space="0" w:color="auto"/>
          </w:divBdr>
        </w:div>
        <w:div w:id="1242711525">
          <w:marLeft w:val="0"/>
          <w:marRight w:val="0"/>
          <w:marTop w:val="0"/>
          <w:marBottom w:val="0"/>
          <w:divBdr>
            <w:top w:val="none" w:sz="0" w:space="0" w:color="auto"/>
            <w:left w:val="none" w:sz="0" w:space="0" w:color="auto"/>
            <w:bottom w:val="none" w:sz="0" w:space="0" w:color="auto"/>
            <w:right w:val="none" w:sz="0" w:space="0" w:color="auto"/>
          </w:divBdr>
        </w:div>
        <w:div w:id="1378041438">
          <w:marLeft w:val="0"/>
          <w:marRight w:val="0"/>
          <w:marTop w:val="0"/>
          <w:marBottom w:val="0"/>
          <w:divBdr>
            <w:top w:val="none" w:sz="0" w:space="0" w:color="auto"/>
            <w:left w:val="none" w:sz="0" w:space="0" w:color="auto"/>
            <w:bottom w:val="none" w:sz="0" w:space="0" w:color="auto"/>
            <w:right w:val="none" w:sz="0" w:space="0" w:color="auto"/>
          </w:divBdr>
          <w:divsChild>
            <w:div w:id="842866148">
              <w:marLeft w:val="-75"/>
              <w:marRight w:val="0"/>
              <w:marTop w:val="30"/>
              <w:marBottom w:val="30"/>
              <w:divBdr>
                <w:top w:val="none" w:sz="0" w:space="0" w:color="auto"/>
                <w:left w:val="none" w:sz="0" w:space="0" w:color="auto"/>
                <w:bottom w:val="none" w:sz="0" w:space="0" w:color="auto"/>
                <w:right w:val="none" w:sz="0" w:space="0" w:color="auto"/>
              </w:divBdr>
              <w:divsChild>
                <w:div w:id="120923284">
                  <w:marLeft w:val="0"/>
                  <w:marRight w:val="0"/>
                  <w:marTop w:val="0"/>
                  <w:marBottom w:val="0"/>
                  <w:divBdr>
                    <w:top w:val="none" w:sz="0" w:space="0" w:color="auto"/>
                    <w:left w:val="none" w:sz="0" w:space="0" w:color="auto"/>
                    <w:bottom w:val="none" w:sz="0" w:space="0" w:color="auto"/>
                    <w:right w:val="none" w:sz="0" w:space="0" w:color="auto"/>
                  </w:divBdr>
                  <w:divsChild>
                    <w:div w:id="218901911">
                      <w:marLeft w:val="0"/>
                      <w:marRight w:val="0"/>
                      <w:marTop w:val="0"/>
                      <w:marBottom w:val="0"/>
                      <w:divBdr>
                        <w:top w:val="none" w:sz="0" w:space="0" w:color="auto"/>
                        <w:left w:val="none" w:sz="0" w:space="0" w:color="auto"/>
                        <w:bottom w:val="none" w:sz="0" w:space="0" w:color="auto"/>
                        <w:right w:val="none" w:sz="0" w:space="0" w:color="auto"/>
                      </w:divBdr>
                    </w:div>
                  </w:divsChild>
                </w:div>
                <w:div w:id="1112213791">
                  <w:marLeft w:val="0"/>
                  <w:marRight w:val="0"/>
                  <w:marTop w:val="0"/>
                  <w:marBottom w:val="0"/>
                  <w:divBdr>
                    <w:top w:val="none" w:sz="0" w:space="0" w:color="auto"/>
                    <w:left w:val="none" w:sz="0" w:space="0" w:color="auto"/>
                    <w:bottom w:val="none" w:sz="0" w:space="0" w:color="auto"/>
                    <w:right w:val="none" w:sz="0" w:space="0" w:color="auto"/>
                  </w:divBdr>
                  <w:divsChild>
                    <w:div w:id="1448547925">
                      <w:marLeft w:val="0"/>
                      <w:marRight w:val="0"/>
                      <w:marTop w:val="0"/>
                      <w:marBottom w:val="0"/>
                      <w:divBdr>
                        <w:top w:val="none" w:sz="0" w:space="0" w:color="auto"/>
                        <w:left w:val="none" w:sz="0" w:space="0" w:color="auto"/>
                        <w:bottom w:val="none" w:sz="0" w:space="0" w:color="auto"/>
                        <w:right w:val="none" w:sz="0" w:space="0" w:color="auto"/>
                      </w:divBdr>
                    </w:div>
                  </w:divsChild>
                </w:div>
                <w:div w:id="981277048">
                  <w:marLeft w:val="0"/>
                  <w:marRight w:val="0"/>
                  <w:marTop w:val="0"/>
                  <w:marBottom w:val="0"/>
                  <w:divBdr>
                    <w:top w:val="none" w:sz="0" w:space="0" w:color="auto"/>
                    <w:left w:val="none" w:sz="0" w:space="0" w:color="auto"/>
                    <w:bottom w:val="none" w:sz="0" w:space="0" w:color="auto"/>
                    <w:right w:val="none" w:sz="0" w:space="0" w:color="auto"/>
                  </w:divBdr>
                  <w:divsChild>
                    <w:div w:id="72894003">
                      <w:marLeft w:val="0"/>
                      <w:marRight w:val="0"/>
                      <w:marTop w:val="0"/>
                      <w:marBottom w:val="0"/>
                      <w:divBdr>
                        <w:top w:val="none" w:sz="0" w:space="0" w:color="auto"/>
                        <w:left w:val="none" w:sz="0" w:space="0" w:color="auto"/>
                        <w:bottom w:val="none" w:sz="0" w:space="0" w:color="auto"/>
                        <w:right w:val="none" w:sz="0" w:space="0" w:color="auto"/>
                      </w:divBdr>
                    </w:div>
                  </w:divsChild>
                </w:div>
                <w:div w:id="1584339804">
                  <w:marLeft w:val="0"/>
                  <w:marRight w:val="0"/>
                  <w:marTop w:val="0"/>
                  <w:marBottom w:val="0"/>
                  <w:divBdr>
                    <w:top w:val="none" w:sz="0" w:space="0" w:color="auto"/>
                    <w:left w:val="none" w:sz="0" w:space="0" w:color="auto"/>
                    <w:bottom w:val="none" w:sz="0" w:space="0" w:color="auto"/>
                    <w:right w:val="none" w:sz="0" w:space="0" w:color="auto"/>
                  </w:divBdr>
                  <w:divsChild>
                    <w:div w:id="567114359">
                      <w:marLeft w:val="0"/>
                      <w:marRight w:val="0"/>
                      <w:marTop w:val="0"/>
                      <w:marBottom w:val="0"/>
                      <w:divBdr>
                        <w:top w:val="none" w:sz="0" w:space="0" w:color="auto"/>
                        <w:left w:val="none" w:sz="0" w:space="0" w:color="auto"/>
                        <w:bottom w:val="none" w:sz="0" w:space="0" w:color="auto"/>
                        <w:right w:val="none" w:sz="0" w:space="0" w:color="auto"/>
                      </w:divBdr>
                    </w:div>
                  </w:divsChild>
                </w:div>
                <w:div w:id="6518390">
                  <w:marLeft w:val="0"/>
                  <w:marRight w:val="0"/>
                  <w:marTop w:val="0"/>
                  <w:marBottom w:val="0"/>
                  <w:divBdr>
                    <w:top w:val="none" w:sz="0" w:space="0" w:color="auto"/>
                    <w:left w:val="none" w:sz="0" w:space="0" w:color="auto"/>
                    <w:bottom w:val="none" w:sz="0" w:space="0" w:color="auto"/>
                    <w:right w:val="none" w:sz="0" w:space="0" w:color="auto"/>
                  </w:divBdr>
                  <w:divsChild>
                    <w:div w:id="925385689">
                      <w:marLeft w:val="0"/>
                      <w:marRight w:val="0"/>
                      <w:marTop w:val="0"/>
                      <w:marBottom w:val="0"/>
                      <w:divBdr>
                        <w:top w:val="none" w:sz="0" w:space="0" w:color="auto"/>
                        <w:left w:val="none" w:sz="0" w:space="0" w:color="auto"/>
                        <w:bottom w:val="none" w:sz="0" w:space="0" w:color="auto"/>
                        <w:right w:val="none" w:sz="0" w:space="0" w:color="auto"/>
                      </w:divBdr>
                    </w:div>
                  </w:divsChild>
                </w:div>
                <w:div w:id="99761926">
                  <w:marLeft w:val="0"/>
                  <w:marRight w:val="0"/>
                  <w:marTop w:val="0"/>
                  <w:marBottom w:val="0"/>
                  <w:divBdr>
                    <w:top w:val="none" w:sz="0" w:space="0" w:color="auto"/>
                    <w:left w:val="none" w:sz="0" w:space="0" w:color="auto"/>
                    <w:bottom w:val="none" w:sz="0" w:space="0" w:color="auto"/>
                    <w:right w:val="none" w:sz="0" w:space="0" w:color="auto"/>
                  </w:divBdr>
                  <w:divsChild>
                    <w:div w:id="763839763">
                      <w:marLeft w:val="0"/>
                      <w:marRight w:val="0"/>
                      <w:marTop w:val="0"/>
                      <w:marBottom w:val="0"/>
                      <w:divBdr>
                        <w:top w:val="none" w:sz="0" w:space="0" w:color="auto"/>
                        <w:left w:val="none" w:sz="0" w:space="0" w:color="auto"/>
                        <w:bottom w:val="none" w:sz="0" w:space="0" w:color="auto"/>
                        <w:right w:val="none" w:sz="0" w:space="0" w:color="auto"/>
                      </w:divBdr>
                    </w:div>
                  </w:divsChild>
                </w:div>
                <w:div w:id="1212418565">
                  <w:marLeft w:val="0"/>
                  <w:marRight w:val="0"/>
                  <w:marTop w:val="0"/>
                  <w:marBottom w:val="0"/>
                  <w:divBdr>
                    <w:top w:val="none" w:sz="0" w:space="0" w:color="auto"/>
                    <w:left w:val="none" w:sz="0" w:space="0" w:color="auto"/>
                    <w:bottom w:val="none" w:sz="0" w:space="0" w:color="auto"/>
                    <w:right w:val="none" w:sz="0" w:space="0" w:color="auto"/>
                  </w:divBdr>
                  <w:divsChild>
                    <w:div w:id="1782917381">
                      <w:marLeft w:val="0"/>
                      <w:marRight w:val="0"/>
                      <w:marTop w:val="0"/>
                      <w:marBottom w:val="0"/>
                      <w:divBdr>
                        <w:top w:val="none" w:sz="0" w:space="0" w:color="auto"/>
                        <w:left w:val="none" w:sz="0" w:space="0" w:color="auto"/>
                        <w:bottom w:val="none" w:sz="0" w:space="0" w:color="auto"/>
                        <w:right w:val="none" w:sz="0" w:space="0" w:color="auto"/>
                      </w:divBdr>
                    </w:div>
                  </w:divsChild>
                </w:div>
                <w:div w:id="435488352">
                  <w:marLeft w:val="0"/>
                  <w:marRight w:val="0"/>
                  <w:marTop w:val="0"/>
                  <w:marBottom w:val="0"/>
                  <w:divBdr>
                    <w:top w:val="none" w:sz="0" w:space="0" w:color="auto"/>
                    <w:left w:val="none" w:sz="0" w:space="0" w:color="auto"/>
                    <w:bottom w:val="none" w:sz="0" w:space="0" w:color="auto"/>
                    <w:right w:val="none" w:sz="0" w:space="0" w:color="auto"/>
                  </w:divBdr>
                  <w:divsChild>
                    <w:div w:id="1995907435">
                      <w:marLeft w:val="0"/>
                      <w:marRight w:val="0"/>
                      <w:marTop w:val="0"/>
                      <w:marBottom w:val="0"/>
                      <w:divBdr>
                        <w:top w:val="none" w:sz="0" w:space="0" w:color="auto"/>
                        <w:left w:val="none" w:sz="0" w:space="0" w:color="auto"/>
                        <w:bottom w:val="none" w:sz="0" w:space="0" w:color="auto"/>
                        <w:right w:val="none" w:sz="0" w:space="0" w:color="auto"/>
                      </w:divBdr>
                    </w:div>
                  </w:divsChild>
                </w:div>
                <w:div w:id="1391537223">
                  <w:marLeft w:val="0"/>
                  <w:marRight w:val="0"/>
                  <w:marTop w:val="0"/>
                  <w:marBottom w:val="0"/>
                  <w:divBdr>
                    <w:top w:val="none" w:sz="0" w:space="0" w:color="auto"/>
                    <w:left w:val="none" w:sz="0" w:space="0" w:color="auto"/>
                    <w:bottom w:val="none" w:sz="0" w:space="0" w:color="auto"/>
                    <w:right w:val="none" w:sz="0" w:space="0" w:color="auto"/>
                  </w:divBdr>
                  <w:divsChild>
                    <w:div w:id="192152231">
                      <w:marLeft w:val="0"/>
                      <w:marRight w:val="0"/>
                      <w:marTop w:val="0"/>
                      <w:marBottom w:val="0"/>
                      <w:divBdr>
                        <w:top w:val="none" w:sz="0" w:space="0" w:color="auto"/>
                        <w:left w:val="none" w:sz="0" w:space="0" w:color="auto"/>
                        <w:bottom w:val="none" w:sz="0" w:space="0" w:color="auto"/>
                        <w:right w:val="none" w:sz="0" w:space="0" w:color="auto"/>
                      </w:divBdr>
                    </w:div>
                  </w:divsChild>
                </w:div>
                <w:div w:id="1237008828">
                  <w:marLeft w:val="0"/>
                  <w:marRight w:val="0"/>
                  <w:marTop w:val="0"/>
                  <w:marBottom w:val="0"/>
                  <w:divBdr>
                    <w:top w:val="none" w:sz="0" w:space="0" w:color="auto"/>
                    <w:left w:val="none" w:sz="0" w:space="0" w:color="auto"/>
                    <w:bottom w:val="none" w:sz="0" w:space="0" w:color="auto"/>
                    <w:right w:val="none" w:sz="0" w:space="0" w:color="auto"/>
                  </w:divBdr>
                  <w:divsChild>
                    <w:div w:id="1018964560">
                      <w:marLeft w:val="0"/>
                      <w:marRight w:val="0"/>
                      <w:marTop w:val="0"/>
                      <w:marBottom w:val="0"/>
                      <w:divBdr>
                        <w:top w:val="none" w:sz="0" w:space="0" w:color="auto"/>
                        <w:left w:val="none" w:sz="0" w:space="0" w:color="auto"/>
                        <w:bottom w:val="none" w:sz="0" w:space="0" w:color="auto"/>
                        <w:right w:val="none" w:sz="0" w:space="0" w:color="auto"/>
                      </w:divBdr>
                    </w:div>
                  </w:divsChild>
                </w:div>
                <w:div w:id="1096902584">
                  <w:marLeft w:val="0"/>
                  <w:marRight w:val="0"/>
                  <w:marTop w:val="0"/>
                  <w:marBottom w:val="0"/>
                  <w:divBdr>
                    <w:top w:val="none" w:sz="0" w:space="0" w:color="auto"/>
                    <w:left w:val="none" w:sz="0" w:space="0" w:color="auto"/>
                    <w:bottom w:val="none" w:sz="0" w:space="0" w:color="auto"/>
                    <w:right w:val="none" w:sz="0" w:space="0" w:color="auto"/>
                  </w:divBdr>
                  <w:divsChild>
                    <w:div w:id="1885369581">
                      <w:marLeft w:val="0"/>
                      <w:marRight w:val="0"/>
                      <w:marTop w:val="0"/>
                      <w:marBottom w:val="0"/>
                      <w:divBdr>
                        <w:top w:val="none" w:sz="0" w:space="0" w:color="auto"/>
                        <w:left w:val="none" w:sz="0" w:space="0" w:color="auto"/>
                        <w:bottom w:val="none" w:sz="0" w:space="0" w:color="auto"/>
                        <w:right w:val="none" w:sz="0" w:space="0" w:color="auto"/>
                      </w:divBdr>
                    </w:div>
                  </w:divsChild>
                </w:div>
                <w:div w:id="566114825">
                  <w:marLeft w:val="0"/>
                  <w:marRight w:val="0"/>
                  <w:marTop w:val="0"/>
                  <w:marBottom w:val="0"/>
                  <w:divBdr>
                    <w:top w:val="none" w:sz="0" w:space="0" w:color="auto"/>
                    <w:left w:val="none" w:sz="0" w:space="0" w:color="auto"/>
                    <w:bottom w:val="none" w:sz="0" w:space="0" w:color="auto"/>
                    <w:right w:val="none" w:sz="0" w:space="0" w:color="auto"/>
                  </w:divBdr>
                  <w:divsChild>
                    <w:div w:id="584997181">
                      <w:marLeft w:val="0"/>
                      <w:marRight w:val="0"/>
                      <w:marTop w:val="0"/>
                      <w:marBottom w:val="0"/>
                      <w:divBdr>
                        <w:top w:val="none" w:sz="0" w:space="0" w:color="auto"/>
                        <w:left w:val="none" w:sz="0" w:space="0" w:color="auto"/>
                        <w:bottom w:val="none" w:sz="0" w:space="0" w:color="auto"/>
                        <w:right w:val="none" w:sz="0" w:space="0" w:color="auto"/>
                      </w:divBdr>
                    </w:div>
                  </w:divsChild>
                </w:div>
                <w:div w:id="879901366">
                  <w:marLeft w:val="0"/>
                  <w:marRight w:val="0"/>
                  <w:marTop w:val="0"/>
                  <w:marBottom w:val="0"/>
                  <w:divBdr>
                    <w:top w:val="none" w:sz="0" w:space="0" w:color="auto"/>
                    <w:left w:val="none" w:sz="0" w:space="0" w:color="auto"/>
                    <w:bottom w:val="none" w:sz="0" w:space="0" w:color="auto"/>
                    <w:right w:val="none" w:sz="0" w:space="0" w:color="auto"/>
                  </w:divBdr>
                  <w:divsChild>
                    <w:div w:id="297302549">
                      <w:marLeft w:val="0"/>
                      <w:marRight w:val="0"/>
                      <w:marTop w:val="0"/>
                      <w:marBottom w:val="0"/>
                      <w:divBdr>
                        <w:top w:val="none" w:sz="0" w:space="0" w:color="auto"/>
                        <w:left w:val="none" w:sz="0" w:space="0" w:color="auto"/>
                        <w:bottom w:val="none" w:sz="0" w:space="0" w:color="auto"/>
                        <w:right w:val="none" w:sz="0" w:space="0" w:color="auto"/>
                      </w:divBdr>
                    </w:div>
                  </w:divsChild>
                </w:div>
                <w:div w:id="1216240157">
                  <w:marLeft w:val="0"/>
                  <w:marRight w:val="0"/>
                  <w:marTop w:val="0"/>
                  <w:marBottom w:val="0"/>
                  <w:divBdr>
                    <w:top w:val="none" w:sz="0" w:space="0" w:color="auto"/>
                    <w:left w:val="none" w:sz="0" w:space="0" w:color="auto"/>
                    <w:bottom w:val="none" w:sz="0" w:space="0" w:color="auto"/>
                    <w:right w:val="none" w:sz="0" w:space="0" w:color="auto"/>
                  </w:divBdr>
                  <w:divsChild>
                    <w:div w:id="2101758930">
                      <w:marLeft w:val="0"/>
                      <w:marRight w:val="0"/>
                      <w:marTop w:val="0"/>
                      <w:marBottom w:val="0"/>
                      <w:divBdr>
                        <w:top w:val="none" w:sz="0" w:space="0" w:color="auto"/>
                        <w:left w:val="none" w:sz="0" w:space="0" w:color="auto"/>
                        <w:bottom w:val="none" w:sz="0" w:space="0" w:color="auto"/>
                        <w:right w:val="none" w:sz="0" w:space="0" w:color="auto"/>
                      </w:divBdr>
                    </w:div>
                  </w:divsChild>
                </w:div>
                <w:div w:id="550465348">
                  <w:marLeft w:val="0"/>
                  <w:marRight w:val="0"/>
                  <w:marTop w:val="0"/>
                  <w:marBottom w:val="0"/>
                  <w:divBdr>
                    <w:top w:val="none" w:sz="0" w:space="0" w:color="auto"/>
                    <w:left w:val="none" w:sz="0" w:space="0" w:color="auto"/>
                    <w:bottom w:val="none" w:sz="0" w:space="0" w:color="auto"/>
                    <w:right w:val="none" w:sz="0" w:space="0" w:color="auto"/>
                  </w:divBdr>
                  <w:divsChild>
                    <w:div w:id="1080716700">
                      <w:marLeft w:val="0"/>
                      <w:marRight w:val="0"/>
                      <w:marTop w:val="0"/>
                      <w:marBottom w:val="0"/>
                      <w:divBdr>
                        <w:top w:val="none" w:sz="0" w:space="0" w:color="auto"/>
                        <w:left w:val="none" w:sz="0" w:space="0" w:color="auto"/>
                        <w:bottom w:val="none" w:sz="0" w:space="0" w:color="auto"/>
                        <w:right w:val="none" w:sz="0" w:space="0" w:color="auto"/>
                      </w:divBdr>
                    </w:div>
                  </w:divsChild>
                </w:div>
                <w:div w:id="1967546821">
                  <w:marLeft w:val="0"/>
                  <w:marRight w:val="0"/>
                  <w:marTop w:val="0"/>
                  <w:marBottom w:val="0"/>
                  <w:divBdr>
                    <w:top w:val="none" w:sz="0" w:space="0" w:color="auto"/>
                    <w:left w:val="none" w:sz="0" w:space="0" w:color="auto"/>
                    <w:bottom w:val="none" w:sz="0" w:space="0" w:color="auto"/>
                    <w:right w:val="none" w:sz="0" w:space="0" w:color="auto"/>
                  </w:divBdr>
                  <w:divsChild>
                    <w:div w:id="527762275">
                      <w:marLeft w:val="0"/>
                      <w:marRight w:val="0"/>
                      <w:marTop w:val="0"/>
                      <w:marBottom w:val="0"/>
                      <w:divBdr>
                        <w:top w:val="none" w:sz="0" w:space="0" w:color="auto"/>
                        <w:left w:val="none" w:sz="0" w:space="0" w:color="auto"/>
                        <w:bottom w:val="none" w:sz="0" w:space="0" w:color="auto"/>
                        <w:right w:val="none" w:sz="0" w:space="0" w:color="auto"/>
                      </w:divBdr>
                    </w:div>
                  </w:divsChild>
                </w:div>
                <w:div w:id="1780830554">
                  <w:marLeft w:val="0"/>
                  <w:marRight w:val="0"/>
                  <w:marTop w:val="0"/>
                  <w:marBottom w:val="0"/>
                  <w:divBdr>
                    <w:top w:val="none" w:sz="0" w:space="0" w:color="auto"/>
                    <w:left w:val="none" w:sz="0" w:space="0" w:color="auto"/>
                    <w:bottom w:val="none" w:sz="0" w:space="0" w:color="auto"/>
                    <w:right w:val="none" w:sz="0" w:space="0" w:color="auto"/>
                  </w:divBdr>
                  <w:divsChild>
                    <w:div w:id="1770737736">
                      <w:marLeft w:val="0"/>
                      <w:marRight w:val="0"/>
                      <w:marTop w:val="0"/>
                      <w:marBottom w:val="0"/>
                      <w:divBdr>
                        <w:top w:val="none" w:sz="0" w:space="0" w:color="auto"/>
                        <w:left w:val="none" w:sz="0" w:space="0" w:color="auto"/>
                        <w:bottom w:val="none" w:sz="0" w:space="0" w:color="auto"/>
                        <w:right w:val="none" w:sz="0" w:space="0" w:color="auto"/>
                      </w:divBdr>
                    </w:div>
                  </w:divsChild>
                </w:div>
                <w:div w:id="617370332">
                  <w:marLeft w:val="0"/>
                  <w:marRight w:val="0"/>
                  <w:marTop w:val="0"/>
                  <w:marBottom w:val="0"/>
                  <w:divBdr>
                    <w:top w:val="none" w:sz="0" w:space="0" w:color="auto"/>
                    <w:left w:val="none" w:sz="0" w:space="0" w:color="auto"/>
                    <w:bottom w:val="none" w:sz="0" w:space="0" w:color="auto"/>
                    <w:right w:val="none" w:sz="0" w:space="0" w:color="auto"/>
                  </w:divBdr>
                  <w:divsChild>
                    <w:div w:id="2094011187">
                      <w:marLeft w:val="0"/>
                      <w:marRight w:val="0"/>
                      <w:marTop w:val="0"/>
                      <w:marBottom w:val="0"/>
                      <w:divBdr>
                        <w:top w:val="none" w:sz="0" w:space="0" w:color="auto"/>
                        <w:left w:val="none" w:sz="0" w:space="0" w:color="auto"/>
                        <w:bottom w:val="none" w:sz="0" w:space="0" w:color="auto"/>
                        <w:right w:val="none" w:sz="0" w:space="0" w:color="auto"/>
                      </w:divBdr>
                    </w:div>
                  </w:divsChild>
                </w:div>
                <w:div w:id="1568614501">
                  <w:marLeft w:val="0"/>
                  <w:marRight w:val="0"/>
                  <w:marTop w:val="0"/>
                  <w:marBottom w:val="0"/>
                  <w:divBdr>
                    <w:top w:val="none" w:sz="0" w:space="0" w:color="auto"/>
                    <w:left w:val="none" w:sz="0" w:space="0" w:color="auto"/>
                    <w:bottom w:val="none" w:sz="0" w:space="0" w:color="auto"/>
                    <w:right w:val="none" w:sz="0" w:space="0" w:color="auto"/>
                  </w:divBdr>
                  <w:divsChild>
                    <w:div w:id="1798141519">
                      <w:marLeft w:val="0"/>
                      <w:marRight w:val="0"/>
                      <w:marTop w:val="0"/>
                      <w:marBottom w:val="0"/>
                      <w:divBdr>
                        <w:top w:val="none" w:sz="0" w:space="0" w:color="auto"/>
                        <w:left w:val="none" w:sz="0" w:space="0" w:color="auto"/>
                        <w:bottom w:val="none" w:sz="0" w:space="0" w:color="auto"/>
                        <w:right w:val="none" w:sz="0" w:space="0" w:color="auto"/>
                      </w:divBdr>
                    </w:div>
                  </w:divsChild>
                </w:div>
                <w:div w:id="527643699">
                  <w:marLeft w:val="0"/>
                  <w:marRight w:val="0"/>
                  <w:marTop w:val="0"/>
                  <w:marBottom w:val="0"/>
                  <w:divBdr>
                    <w:top w:val="none" w:sz="0" w:space="0" w:color="auto"/>
                    <w:left w:val="none" w:sz="0" w:space="0" w:color="auto"/>
                    <w:bottom w:val="none" w:sz="0" w:space="0" w:color="auto"/>
                    <w:right w:val="none" w:sz="0" w:space="0" w:color="auto"/>
                  </w:divBdr>
                  <w:divsChild>
                    <w:div w:id="1251697315">
                      <w:marLeft w:val="0"/>
                      <w:marRight w:val="0"/>
                      <w:marTop w:val="0"/>
                      <w:marBottom w:val="0"/>
                      <w:divBdr>
                        <w:top w:val="none" w:sz="0" w:space="0" w:color="auto"/>
                        <w:left w:val="none" w:sz="0" w:space="0" w:color="auto"/>
                        <w:bottom w:val="none" w:sz="0" w:space="0" w:color="auto"/>
                        <w:right w:val="none" w:sz="0" w:space="0" w:color="auto"/>
                      </w:divBdr>
                    </w:div>
                  </w:divsChild>
                </w:div>
                <w:div w:id="1232470392">
                  <w:marLeft w:val="0"/>
                  <w:marRight w:val="0"/>
                  <w:marTop w:val="0"/>
                  <w:marBottom w:val="0"/>
                  <w:divBdr>
                    <w:top w:val="none" w:sz="0" w:space="0" w:color="auto"/>
                    <w:left w:val="none" w:sz="0" w:space="0" w:color="auto"/>
                    <w:bottom w:val="none" w:sz="0" w:space="0" w:color="auto"/>
                    <w:right w:val="none" w:sz="0" w:space="0" w:color="auto"/>
                  </w:divBdr>
                  <w:divsChild>
                    <w:div w:id="432169863">
                      <w:marLeft w:val="0"/>
                      <w:marRight w:val="0"/>
                      <w:marTop w:val="0"/>
                      <w:marBottom w:val="0"/>
                      <w:divBdr>
                        <w:top w:val="none" w:sz="0" w:space="0" w:color="auto"/>
                        <w:left w:val="none" w:sz="0" w:space="0" w:color="auto"/>
                        <w:bottom w:val="none" w:sz="0" w:space="0" w:color="auto"/>
                        <w:right w:val="none" w:sz="0" w:space="0" w:color="auto"/>
                      </w:divBdr>
                    </w:div>
                  </w:divsChild>
                </w:div>
                <w:div w:id="1300110500">
                  <w:marLeft w:val="0"/>
                  <w:marRight w:val="0"/>
                  <w:marTop w:val="0"/>
                  <w:marBottom w:val="0"/>
                  <w:divBdr>
                    <w:top w:val="none" w:sz="0" w:space="0" w:color="auto"/>
                    <w:left w:val="none" w:sz="0" w:space="0" w:color="auto"/>
                    <w:bottom w:val="none" w:sz="0" w:space="0" w:color="auto"/>
                    <w:right w:val="none" w:sz="0" w:space="0" w:color="auto"/>
                  </w:divBdr>
                  <w:divsChild>
                    <w:div w:id="1868830814">
                      <w:marLeft w:val="0"/>
                      <w:marRight w:val="0"/>
                      <w:marTop w:val="0"/>
                      <w:marBottom w:val="0"/>
                      <w:divBdr>
                        <w:top w:val="none" w:sz="0" w:space="0" w:color="auto"/>
                        <w:left w:val="none" w:sz="0" w:space="0" w:color="auto"/>
                        <w:bottom w:val="none" w:sz="0" w:space="0" w:color="auto"/>
                        <w:right w:val="none" w:sz="0" w:space="0" w:color="auto"/>
                      </w:divBdr>
                    </w:div>
                  </w:divsChild>
                </w:div>
                <w:div w:id="1528449851">
                  <w:marLeft w:val="0"/>
                  <w:marRight w:val="0"/>
                  <w:marTop w:val="0"/>
                  <w:marBottom w:val="0"/>
                  <w:divBdr>
                    <w:top w:val="none" w:sz="0" w:space="0" w:color="auto"/>
                    <w:left w:val="none" w:sz="0" w:space="0" w:color="auto"/>
                    <w:bottom w:val="none" w:sz="0" w:space="0" w:color="auto"/>
                    <w:right w:val="none" w:sz="0" w:space="0" w:color="auto"/>
                  </w:divBdr>
                  <w:divsChild>
                    <w:div w:id="1424759468">
                      <w:marLeft w:val="0"/>
                      <w:marRight w:val="0"/>
                      <w:marTop w:val="0"/>
                      <w:marBottom w:val="0"/>
                      <w:divBdr>
                        <w:top w:val="none" w:sz="0" w:space="0" w:color="auto"/>
                        <w:left w:val="none" w:sz="0" w:space="0" w:color="auto"/>
                        <w:bottom w:val="none" w:sz="0" w:space="0" w:color="auto"/>
                        <w:right w:val="none" w:sz="0" w:space="0" w:color="auto"/>
                      </w:divBdr>
                    </w:div>
                  </w:divsChild>
                </w:div>
                <w:div w:id="27148389">
                  <w:marLeft w:val="0"/>
                  <w:marRight w:val="0"/>
                  <w:marTop w:val="0"/>
                  <w:marBottom w:val="0"/>
                  <w:divBdr>
                    <w:top w:val="none" w:sz="0" w:space="0" w:color="auto"/>
                    <w:left w:val="none" w:sz="0" w:space="0" w:color="auto"/>
                    <w:bottom w:val="none" w:sz="0" w:space="0" w:color="auto"/>
                    <w:right w:val="none" w:sz="0" w:space="0" w:color="auto"/>
                  </w:divBdr>
                  <w:divsChild>
                    <w:div w:id="619382858">
                      <w:marLeft w:val="0"/>
                      <w:marRight w:val="0"/>
                      <w:marTop w:val="0"/>
                      <w:marBottom w:val="0"/>
                      <w:divBdr>
                        <w:top w:val="none" w:sz="0" w:space="0" w:color="auto"/>
                        <w:left w:val="none" w:sz="0" w:space="0" w:color="auto"/>
                        <w:bottom w:val="none" w:sz="0" w:space="0" w:color="auto"/>
                        <w:right w:val="none" w:sz="0" w:space="0" w:color="auto"/>
                      </w:divBdr>
                    </w:div>
                  </w:divsChild>
                </w:div>
                <w:div w:id="899709079">
                  <w:marLeft w:val="0"/>
                  <w:marRight w:val="0"/>
                  <w:marTop w:val="0"/>
                  <w:marBottom w:val="0"/>
                  <w:divBdr>
                    <w:top w:val="none" w:sz="0" w:space="0" w:color="auto"/>
                    <w:left w:val="none" w:sz="0" w:space="0" w:color="auto"/>
                    <w:bottom w:val="none" w:sz="0" w:space="0" w:color="auto"/>
                    <w:right w:val="none" w:sz="0" w:space="0" w:color="auto"/>
                  </w:divBdr>
                  <w:divsChild>
                    <w:div w:id="104617915">
                      <w:marLeft w:val="0"/>
                      <w:marRight w:val="0"/>
                      <w:marTop w:val="0"/>
                      <w:marBottom w:val="0"/>
                      <w:divBdr>
                        <w:top w:val="none" w:sz="0" w:space="0" w:color="auto"/>
                        <w:left w:val="none" w:sz="0" w:space="0" w:color="auto"/>
                        <w:bottom w:val="none" w:sz="0" w:space="0" w:color="auto"/>
                        <w:right w:val="none" w:sz="0" w:space="0" w:color="auto"/>
                      </w:divBdr>
                    </w:div>
                  </w:divsChild>
                </w:div>
                <w:div w:id="299967304">
                  <w:marLeft w:val="0"/>
                  <w:marRight w:val="0"/>
                  <w:marTop w:val="0"/>
                  <w:marBottom w:val="0"/>
                  <w:divBdr>
                    <w:top w:val="none" w:sz="0" w:space="0" w:color="auto"/>
                    <w:left w:val="none" w:sz="0" w:space="0" w:color="auto"/>
                    <w:bottom w:val="none" w:sz="0" w:space="0" w:color="auto"/>
                    <w:right w:val="none" w:sz="0" w:space="0" w:color="auto"/>
                  </w:divBdr>
                  <w:divsChild>
                    <w:div w:id="1639264336">
                      <w:marLeft w:val="0"/>
                      <w:marRight w:val="0"/>
                      <w:marTop w:val="0"/>
                      <w:marBottom w:val="0"/>
                      <w:divBdr>
                        <w:top w:val="none" w:sz="0" w:space="0" w:color="auto"/>
                        <w:left w:val="none" w:sz="0" w:space="0" w:color="auto"/>
                        <w:bottom w:val="none" w:sz="0" w:space="0" w:color="auto"/>
                        <w:right w:val="none" w:sz="0" w:space="0" w:color="auto"/>
                      </w:divBdr>
                    </w:div>
                  </w:divsChild>
                </w:div>
                <w:div w:id="159666076">
                  <w:marLeft w:val="0"/>
                  <w:marRight w:val="0"/>
                  <w:marTop w:val="0"/>
                  <w:marBottom w:val="0"/>
                  <w:divBdr>
                    <w:top w:val="none" w:sz="0" w:space="0" w:color="auto"/>
                    <w:left w:val="none" w:sz="0" w:space="0" w:color="auto"/>
                    <w:bottom w:val="none" w:sz="0" w:space="0" w:color="auto"/>
                    <w:right w:val="none" w:sz="0" w:space="0" w:color="auto"/>
                  </w:divBdr>
                  <w:divsChild>
                    <w:div w:id="249776981">
                      <w:marLeft w:val="0"/>
                      <w:marRight w:val="0"/>
                      <w:marTop w:val="0"/>
                      <w:marBottom w:val="0"/>
                      <w:divBdr>
                        <w:top w:val="none" w:sz="0" w:space="0" w:color="auto"/>
                        <w:left w:val="none" w:sz="0" w:space="0" w:color="auto"/>
                        <w:bottom w:val="none" w:sz="0" w:space="0" w:color="auto"/>
                        <w:right w:val="none" w:sz="0" w:space="0" w:color="auto"/>
                      </w:divBdr>
                    </w:div>
                  </w:divsChild>
                </w:div>
                <w:div w:id="1084837664">
                  <w:marLeft w:val="0"/>
                  <w:marRight w:val="0"/>
                  <w:marTop w:val="0"/>
                  <w:marBottom w:val="0"/>
                  <w:divBdr>
                    <w:top w:val="none" w:sz="0" w:space="0" w:color="auto"/>
                    <w:left w:val="none" w:sz="0" w:space="0" w:color="auto"/>
                    <w:bottom w:val="none" w:sz="0" w:space="0" w:color="auto"/>
                    <w:right w:val="none" w:sz="0" w:space="0" w:color="auto"/>
                  </w:divBdr>
                  <w:divsChild>
                    <w:div w:id="799227880">
                      <w:marLeft w:val="0"/>
                      <w:marRight w:val="0"/>
                      <w:marTop w:val="0"/>
                      <w:marBottom w:val="0"/>
                      <w:divBdr>
                        <w:top w:val="none" w:sz="0" w:space="0" w:color="auto"/>
                        <w:left w:val="none" w:sz="0" w:space="0" w:color="auto"/>
                        <w:bottom w:val="none" w:sz="0" w:space="0" w:color="auto"/>
                        <w:right w:val="none" w:sz="0" w:space="0" w:color="auto"/>
                      </w:divBdr>
                    </w:div>
                  </w:divsChild>
                </w:div>
                <w:div w:id="641034531">
                  <w:marLeft w:val="0"/>
                  <w:marRight w:val="0"/>
                  <w:marTop w:val="0"/>
                  <w:marBottom w:val="0"/>
                  <w:divBdr>
                    <w:top w:val="none" w:sz="0" w:space="0" w:color="auto"/>
                    <w:left w:val="none" w:sz="0" w:space="0" w:color="auto"/>
                    <w:bottom w:val="none" w:sz="0" w:space="0" w:color="auto"/>
                    <w:right w:val="none" w:sz="0" w:space="0" w:color="auto"/>
                  </w:divBdr>
                  <w:divsChild>
                    <w:div w:id="748384605">
                      <w:marLeft w:val="0"/>
                      <w:marRight w:val="0"/>
                      <w:marTop w:val="0"/>
                      <w:marBottom w:val="0"/>
                      <w:divBdr>
                        <w:top w:val="none" w:sz="0" w:space="0" w:color="auto"/>
                        <w:left w:val="none" w:sz="0" w:space="0" w:color="auto"/>
                        <w:bottom w:val="none" w:sz="0" w:space="0" w:color="auto"/>
                        <w:right w:val="none" w:sz="0" w:space="0" w:color="auto"/>
                      </w:divBdr>
                    </w:div>
                  </w:divsChild>
                </w:div>
                <w:div w:id="373507922">
                  <w:marLeft w:val="0"/>
                  <w:marRight w:val="0"/>
                  <w:marTop w:val="0"/>
                  <w:marBottom w:val="0"/>
                  <w:divBdr>
                    <w:top w:val="none" w:sz="0" w:space="0" w:color="auto"/>
                    <w:left w:val="none" w:sz="0" w:space="0" w:color="auto"/>
                    <w:bottom w:val="none" w:sz="0" w:space="0" w:color="auto"/>
                    <w:right w:val="none" w:sz="0" w:space="0" w:color="auto"/>
                  </w:divBdr>
                  <w:divsChild>
                    <w:div w:id="65734457">
                      <w:marLeft w:val="0"/>
                      <w:marRight w:val="0"/>
                      <w:marTop w:val="0"/>
                      <w:marBottom w:val="0"/>
                      <w:divBdr>
                        <w:top w:val="none" w:sz="0" w:space="0" w:color="auto"/>
                        <w:left w:val="none" w:sz="0" w:space="0" w:color="auto"/>
                        <w:bottom w:val="none" w:sz="0" w:space="0" w:color="auto"/>
                        <w:right w:val="none" w:sz="0" w:space="0" w:color="auto"/>
                      </w:divBdr>
                    </w:div>
                  </w:divsChild>
                </w:div>
                <w:div w:id="1262836924">
                  <w:marLeft w:val="0"/>
                  <w:marRight w:val="0"/>
                  <w:marTop w:val="0"/>
                  <w:marBottom w:val="0"/>
                  <w:divBdr>
                    <w:top w:val="none" w:sz="0" w:space="0" w:color="auto"/>
                    <w:left w:val="none" w:sz="0" w:space="0" w:color="auto"/>
                    <w:bottom w:val="none" w:sz="0" w:space="0" w:color="auto"/>
                    <w:right w:val="none" w:sz="0" w:space="0" w:color="auto"/>
                  </w:divBdr>
                  <w:divsChild>
                    <w:div w:id="672340225">
                      <w:marLeft w:val="0"/>
                      <w:marRight w:val="0"/>
                      <w:marTop w:val="0"/>
                      <w:marBottom w:val="0"/>
                      <w:divBdr>
                        <w:top w:val="none" w:sz="0" w:space="0" w:color="auto"/>
                        <w:left w:val="none" w:sz="0" w:space="0" w:color="auto"/>
                        <w:bottom w:val="none" w:sz="0" w:space="0" w:color="auto"/>
                        <w:right w:val="none" w:sz="0" w:space="0" w:color="auto"/>
                      </w:divBdr>
                    </w:div>
                  </w:divsChild>
                </w:div>
                <w:div w:id="2109108851">
                  <w:marLeft w:val="0"/>
                  <w:marRight w:val="0"/>
                  <w:marTop w:val="0"/>
                  <w:marBottom w:val="0"/>
                  <w:divBdr>
                    <w:top w:val="none" w:sz="0" w:space="0" w:color="auto"/>
                    <w:left w:val="none" w:sz="0" w:space="0" w:color="auto"/>
                    <w:bottom w:val="none" w:sz="0" w:space="0" w:color="auto"/>
                    <w:right w:val="none" w:sz="0" w:space="0" w:color="auto"/>
                  </w:divBdr>
                  <w:divsChild>
                    <w:div w:id="726413639">
                      <w:marLeft w:val="0"/>
                      <w:marRight w:val="0"/>
                      <w:marTop w:val="0"/>
                      <w:marBottom w:val="0"/>
                      <w:divBdr>
                        <w:top w:val="none" w:sz="0" w:space="0" w:color="auto"/>
                        <w:left w:val="none" w:sz="0" w:space="0" w:color="auto"/>
                        <w:bottom w:val="none" w:sz="0" w:space="0" w:color="auto"/>
                        <w:right w:val="none" w:sz="0" w:space="0" w:color="auto"/>
                      </w:divBdr>
                    </w:div>
                  </w:divsChild>
                </w:div>
                <w:div w:id="1661037612">
                  <w:marLeft w:val="0"/>
                  <w:marRight w:val="0"/>
                  <w:marTop w:val="0"/>
                  <w:marBottom w:val="0"/>
                  <w:divBdr>
                    <w:top w:val="none" w:sz="0" w:space="0" w:color="auto"/>
                    <w:left w:val="none" w:sz="0" w:space="0" w:color="auto"/>
                    <w:bottom w:val="none" w:sz="0" w:space="0" w:color="auto"/>
                    <w:right w:val="none" w:sz="0" w:space="0" w:color="auto"/>
                  </w:divBdr>
                  <w:divsChild>
                    <w:div w:id="1619528544">
                      <w:marLeft w:val="0"/>
                      <w:marRight w:val="0"/>
                      <w:marTop w:val="0"/>
                      <w:marBottom w:val="0"/>
                      <w:divBdr>
                        <w:top w:val="none" w:sz="0" w:space="0" w:color="auto"/>
                        <w:left w:val="none" w:sz="0" w:space="0" w:color="auto"/>
                        <w:bottom w:val="none" w:sz="0" w:space="0" w:color="auto"/>
                        <w:right w:val="none" w:sz="0" w:space="0" w:color="auto"/>
                      </w:divBdr>
                    </w:div>
                  </w:divsChild>
                </w:div>
                <w:div w:id="667051976">
                  <w:marLeft w:val="0"/>
                  <w:marRight w:val="0"/>
                  <w:marTop w:val="0"/>
                  <w:marBottom w:val="0"/>
                  <w:divBdr>
                    <w:top w:val="none" w:sz="0" w:space="0" w:color="auto"/>
                    <w:left w:val="none" w:sz="0" w:space="0" w:color="auto"/>
                    <w:bottom w:val="none" w:sz="0" w:space="0" w:color="auto"/>
                    <w:right w:val="none" w:sz="0" w:space="0" w:color="auto"/>
                  </w:divBdr>
                  <w:divsChild>
                    <w:div w:id="1936280909">
                      <w:marLeft w:val="0"/>
                      <w:marRight w:val="0"/>
                      <w:marTop w:val="0"/>
                      <w:marBottom w:val="0"/>
                      <w:divBdr>
                        <w:top w:val="none" w:sz="0" w:space="0" w:color="auto"/>
                        <w:left w:val="none" w:sz="0" w:space="0" w:color="auto"/>
                        <w:bottom w:val="none" w:sz="0" w:space="0" w:color="auto"/>
                        <w:right w:val="none" w:sz="0" w:space="0" w:color="auto"/>
                      </w:divBdr>
                    </w:div>
                  </w:divsChild>
                </w:div>
                <w:div w:id="1352533529">
                  <w:marLeft w:val="0"/>
                  <w:marRight w:val="0"/>
                  <w:marTop w:val="0"/>
                  <w:marBottom w:val="0"/>
                  <w:divBdr>
                    <w:top w:val="none" w:sz="0" w:space="0" w:color="auto"/>
                    <w:left w:val="none" w:sz="0" w:space="0" w:color="auto"/>
                    <w:bottom w:val="none" w:sz="0" w:space="0" w:color="auto"/>
                    <w:right w:val="none" w:sz="0" w:space="0" w:color="auto"/>
                  </w:divBdr>
                  <w:divsChild>
                    <w:div w:id="136799942">
                      <w:marLeft w:val="0"/>
                      <w:marRight w:val="0"/>
                      <w:marTop w:val="0"/>
                      <w:marBottom w:val="0"/>
                      <w:divBdr>
                        <w:top w:val="none" w:sz="0" w:space="0" w:color="auto"/>
                        <w:left w:val="none" w:sz="0" w:space="0" w:color="auto"/>
                        <w:bottom w:val="none" w:sz="0" w:space="0" w:color="auto"/>
                        <w:right w:val="none" w:sz="0" w:space="0" w:color="auto"/>
                      </w:divBdr>
                    </w:div>
                  </w:divsChild>
                </w:div>
                <w:div w:id="1805997545">
                  <w:marLeft w:val="0"/>
                  <w:marRight w:val="0"/>
                  <w:marTop w:val="0"/>
                  <w:marBottom w:val="0"/>
                  <w:divBdr>
                    <w:top w:val="none" w:sz="0" w:space="0" w:color="auto"/>
                    <w:left w:val="none" w:sz="0" w:space="0" w:color="auto"/>
                    <w:bottom w:val="none" w:sz="0" w:space="0" w:color="auto"/>
                    <w:right w:val="none" w:sz="0" w:space="0" w:color="auto"/>
                  </w:divBdr>
                  <w:divsChild>
                    <w:div w:id="1959482884">
                      <w:marLeft w:val="0"/>
                      <w:marRight w:val="0"/>
                      <w:marTop w:val="0"/>
                      <w:marBottom w:val="0"/>
                      <w:divBdr>
                        <w:top w:val="none" w:sz="0" w:space="0" w:color="auto"/>
                        <w:left w:val="none" w:sz="0" w:space="0" w:color="auto"/>
                        <w:bottom w:val="none" w:sz="0" w:space="0" w:color="auto"/>
                        <w:right w:val="none" w:sz="0" w:space="0" w:color="auto"/>
                      </w:divBdr>
                    </w:div>
                  </w:divsChild>
                </w:div>
                <w:div w:id="890074048">
                  <w:marLeft w:val="0"/>
                  <w:marRight w:val="0"/>
                  <w:marTop w:val="0"/>
                  <w:marBottom w:val="0"/>
                  <w:divBdr>
                    <w:top w:val="none" w:sz="0" w:space="0" w:color="auto"/>
                    <w:left w:val="none" w:sz="0" w:space="0" w:color="auto"/>
                    <w:bottom w:val="none" w:sz="0" w:space="0" w:color="auto"/>
                    <w:right w:val="none" w:sz="0" w:space="0" w:color="auto"/>
                  </w:divBdr>
                  <w:divsChild>
                    <w:div w:id="2002612930">
                      <w:marLeft w:val="0"/>
                      <w:marRight w:val="0"/>
                      <w:marTop w:val="0"/>
                      <w:marBottom w:val="0"/>
                      <w:divBdr>
                        <w:top w:val="none" w:sz="0" w:space="0" w:color="auto"/>
                        <w:left w:val="none" w:sz="0" w:space="0" w:color="auto"/>
                        <w:bottom w:val="none" w:sz="0" w:space="0" w:color="auto"/>
                        <w:right w:val="none" w:sz="0" w:space="0" w:color="auto"/>
                      </w:divBdr>
                    </w:div>
                  </w:divsChild>
                </w:div>
                <w:div w:id="805506910">
                  <w:marLeft w:val="0"/>
                  <w:marRight w:val="0"/>
                  <w:marTop w:val="0"/>
                  <w:marBottom w:val="0"/>
                  <w:divBdr>
                    <w:top w:val="none" w:sz="0" w:space="0" w:color="auto"/>
                    <w:left w:val="none" w:sz="0" w:space="0" w:color="auto"/>
                    <w:bottom w:val="none" w:sz="0" w:space="0" w:color="auto"/>
                    <w:right w:val="none" w:sz="0" w:space="0" w:color="auto"/>
                  </w:divBdr>
                  <w:divsChild>
                    <w:div w:id="910309254">
                      <w:marLeft w:val="0"/>
                      <w:marRight w:val="0"/>
                      <w:marTop w:val="0"/>
                      <w:marBottom w:val="0"/>
                      <w:divBdr>
                        <w:top w:val="none" w:sz="0" w:space="0" w:color="auto"/>
                        <w:left w:val="none" w:sz="0" w:space="0" w:color="auto"/>
                        <w:bottom w:val="none" w:sz="0" w:space="0" w:color="auto"/>
                        <w:right w:val="none" w:sz="0" w:space="0" w:color="auto"/>
                      </w:divBdr>
                    </w:div>
                  </w:divsChild>
                </w:div>
                <w:div w:id="739327850">
                  <w:marLeft w:val="0"/>
                  <w:marRight w:val="0"/>
                  <w:marTop w:val="0"/>
                  <w:marBottom w:val="0"/>
                  <w:divBdr>
                    <w:top w:val="none" w:sz="0" w:space="0" w:color="auto"/>
                    <w:left w:val="none" w:sz="0" w:space="0" w:color="auto"/>
                    <w:bottom w:val="none" w:sz="0" w:space="0" w:color="auto"/>
                    <w:right w:val="none" w:sz="0" w:space="0" w:color="auto"/>
                  </w:divBdr>
                  <w:divsChild>
                    <w:div w:id="232274769">
                      <w:marLeft w:val="0"/>
                      <w:marRight w:val="0"/>
                      <w:marTop w:val="0"/>
                      <w:marBottom w:val="0"/>
                      <w:divBdr>
                        <w:top w:val="none" w:sz="0" w:space="0" w:color="auto"/>
                        <w:left w:val="none" w:sz="0" w:space="0" w:color="auto"/>
                        <w:bottom w:val="none" w:sz="0" w:space="0" w:color="auto"/>
                        <w:right w:val="none" w:sz="0" w:space="0" w:color="auto"/>
                      </w:divBdr>
                    </w:div>
                  </w:divsChild>
                </w:div>
                <w:div w:id="358438766">
                  <w:marLeft w:val="0"/>
                  <w:marRight w:val="0"/>
                  <w:marTop w:val="0"/>
                  <w:marBottom w:val="0"/>
                  <w:divBdr>
                    <w:top w:val="none" w:sz="0" w:space="0" w:color="auto"/>
                    <w:left w:val="none" w:sz="0" w:space="0" w:color="auto"/>
                    <w:bottom w:val="none" w:sz="0" w:space="0" w:color="auto"/>
                    <w:right w:val="none" w:sz="0" w:space="0" w:color="auto"/>
                  </w:divBdr>
                  <w:divsChild>
                    <w:div w:id="1654679613">
                      <w:marLeft w:val="0"/>
                      <w:marRight w:val="0"/>
                      <w:marTop w:val="0"/>
                      <w:marBottom w:val="0"/>
                      <w:divBdr>
                        <w:top w:val="none" w:sz="0" w:space="0" w:color="auto"/>
                        <w:left w:val="none" w:sz="0" w:space="0" w:color="auto"/>
                        <w:bottom w:val="none" w:sz="0" w:space="0" w:color="auto"/>
                        <w:right w:val="none" w:sz="0" w:space="0" w:color="auto"/>
                      </w:divBdr>
                    </w:div>
                  </w:divsChild>
                </w:div>
                <w:div w:id="347293945">
                  <w:marLeft w:val="0"/>
                  <w:marRight w:val="0"/>
                  <w:marTop w:val="0"/>
                  <w:marBottom w:val="0"/>
                  <w:divBdr>
                    <w:top w:val="none" w:sz="0" w:space="0" w:color="auto"/>
                    <w:left w:val="none" w:sz="0" w:space="0" w:color="auto"/>
                    <w:bottom w:val="none" w:sz="0" w:space="0" w:color="auto"/>
                    <w:right w:val="none" w:sz="0" w:space="0" w:color="auto"/>
                  </w:divBdr>
                  <w:divsChild>
                    <w:div w:id="1157916680">
                      <w:marLeft w:val="0"/>
                      <w:marRight w:val="0"/>
                      <w:marTop w:val="0"/>
                      <w:marBottom w:val="0"/>
                      <w:divBdr>
                        <w:top w:val="none" w:sz="0" w:space="0" w:color="auto"/>
                        <w:left w:val="none" w:sz="0" w:space="0" w:color="auto"/>
                        <w:bottom w:val="none" w:sz="0" w:space="0" w:color="auto"/>
                        <w:right w:val="none" w:sz="0" w:space="0" w:color="auto"/>
                      </w:divBdr>
                    </w:div>
                  </w:divsChild>
                </w:div>
                <w:div w:id="740250571">
                  <w:marLeft w:val="0"/>
                  <w:marRight w:val="0"/>
                  <w:marTop w:val="0"/>
                  <w:marBottom w:val="0"/>
                  <w:divBdr>
                    <w:top w:val="none" w:sz="0" w:space="0" w:color="auto"/>
                    <w:left w:val="none" w:sz="0" w:space="0" w:color="auto"/>
                    <w:bottom w:val="none" w:sz="0" w:space="0" w:color="auto"/>
                    <w:right w:val="none" w:sz="0" w:space="0" w:color="auto"/>
                  </w:divBdr>
                  <w:divsChild>
                    <w:div w:id="313335554">
                      <w:marLeft w:val="0"/>
                      <w:marRight w:val="0"/>
                      <w:marTop w:val="0"/>
                      <w:marBottom w:val="0"/>
                      <w:divBdr>
                        <w:top w:val="none" w:sz="0" w:space="0" w:color="auto"/>
                        <w:left w:val="none" w:sz="0" w:space="0" w:color="auto"/>
                        <w:bottom w:val="none" w:sz="0" w:space="0" w:color="auto"/>
                        <w:right w:val="none" w:sz="0" w:space="0" w:color="auto"/>
                      </w:divBdr>
                    </w:div>
                  </w:divsChild>
                </w:div>
                <w:div w:id="134225157">
                  <w:marLeft w:val="0"/>
                  <w:marRight w:val="0"/>
                  <w:marTop w:val="0"/>
                  <w:marBottom w:val="0"/>
                  <w:divBdr>
                    <w:top w:val="none" w:sz="0" w:space="0" w:color="auto"/>
                    <w:left w:val="none" w:sz="0" w:space="0" w:color="auto"/>
                    <w:bottom w:val="none" w:sz="0" w:space="0" w:color="auto"/>
                    <w:right w:val="none" w:sz="0" w:space="0" w:color="auto"/>
                  </w:divBdr>
                  <w:divsChild>
                    <w:div w:id="729114958">
                      <w:marLeft w:val="0"/>
                      <w:marRight w:val="0"/>
                      <w:marTop w:val="0"/>
                      <w:marBottom w:val="0"/>
                      <w:divBdr>
                        <w:top w:val="none" w:sz="0" w:space="0" w:color="auto"/>
                        <w:left w:val="none" w:sz="0" w:space="0" w:color="auto"/>
                        <w:bottom w:val="none" w:sz="0" w:space="0" w:color="auto"/>
                        <w:right w:val="none" w:sz="0" w:space="0" w:color="auto"/>
                      </w:divBdr>
                    </w:div>
                  </w:divsChild>
                </w:div>
                <w:div w:id="1001279804">
                  <w:marLeft w:val="0"/>
                  <w:marRight w:val="0"/>
                  <w:marTop w:val="0"/>
                  <w:marBottom w:val="0"/>
                  <w:divBdr>
                    <w:top w:val="none" w:sz="0" w:space="0" w:color="auto"/>
                    <w:left w:val="none" w:sz="0" w:space="0" w:color="auto"/>
                    <w:bottom w:val="none" w:sz="0" w:space="0" w:color="auto"/>
                    <w:right w:val="none" w:sz="0" w:space="0" w:color="auto"/>
                  </w:divBdr>
                  <w:divsChild>
                    <w:div w:id="1307275066">
                      <w:marLeft w:val="0"/>
                      <w:marRight w:val="0"/>
                      <w:marTop w:val="0"/>
                      <w:marBottom w:val="0"/>
                      <w:divBdr>
                        <w:top w:val="none" w:sz="0" w:space="0" w:color="auto"/>
                        <w:left w:val="none" w:sz="0" w:space="0" w:color="auto"/>
                        <w:bottom w:val="none" w:sz="0" w:space="0" w:color="auto"/>
                        <w:right w:val="none" w:sz="0" w:space="0" w:color="auto"/>
                      </w:divBdr>
                    </w:div>
                  </w:divsChild>
                </w:div>
                <w:div w:id="341589887">
                  <w:marLeft w:val="0"/>
                  <w:marRight w:val="0"/>
                  <w:marTop w:val="0"/>
                  <w:marBottom w:val="0"/>
                  <w:divBdr>
                    <w:top w:val="none" w:sz="0" w:space="0" w:color="auto"/>
                    <w:left w:val="none" w:sz="0" w:space="0" w:color="auto"/>
                    <w:bottom w:val="none" w:sz="0" w:space="0" w:color="auto"/>
                    <w:right w:val="none" w:sz="0" w:space="0" w:color="auto"/>
                  </w:divBdr>
                  <w:divsChild>
                    <w:div w:id="2019237160">
                      <w:marLeft w:val="0"/>
                      <w:marRight w:val="0"/>
                      <w:marTop w:val="0"/>
                      <w:marBottom w:val="0"/>
                      <w:divBdr>
                        <w:top w:val="none" w:sz="0" w:space="0" w:color="auto"/>
                        <w:left w:val="none" w:sz="0" w:space="0" w:color="auto"/>
                        <w:bottom w:val="none" w:sz="0" w:space="0" w:color="auto"/>
                        <w:right w:val="none" w:sz="0" w:space="0" w:color="auto"/>
                      </w:divBdr>
                    </w:div>
                  </w:divsChild>
                </w:div>
                <w:div w:id="609900381">
                  <w:marLeft w:val="0"/>
                  <w:marRight w:val="0"/>
                  <w:marTop w:val="0"/>
                  <w:marBottom w:val="0"/>
                  <w:divBdr>
                    <w:top w:val="none" w:sz="0" w:space="0" w:color="auto"/>
                    <w:left w:val="none" w:sz="0" w:space="0" w:color="auto"/>
                    <w:bottom w:val="none" w:sz="0" w:space="0" w:color="auto"/>
                    <w:right w:val="none" w:sz="0" w:space="0" w:color="auto"/>
                  </w:divBdr>
                  <w:divsChild>
                    <w:div w:id="217085100">
                      <w:marLeft w:val="0"/>
                      <w:marRight w:val="0"/>
                      <w:marTop w:val="0"/>
                      <w:marBottom w:val="0"/>
                      <w:divBdr>
                        <w:top w:val="none" w:sz="0" w:space="0" w:color="auto"/>
                        <w:left w:val="none" w:sz="0" w:space="0" w:color="auto"/>
                        <w:bottom w:val="none" w:sz="0" w:space="0" w:color="auto"/>
                        <w:right w:val="none" w:sz="0" w:space="0" w:color="auto"/>
                      </w:divBdr>
                    </w:div>
                  </w:divsChild>
                </w:div>
                <w:div w:id="1924988997">
                  <w:marLeft w:val="0"/>
                  <w:marRight w:val="0"/>
                  <w:marTop w:val="0"/>
                  <w:marBottom w:val="0"/>
                  <w:divBdr>
                    <w:top w:val="none" w:sz="0" w:space="0" w:color="auto"/>
                    <w:left w:val="none" w:sz="0" w:space="0" w:color="auto"/>
                    <w:bottom w:val="none" w:sz="0" w:space="0" w:color="auto"/>
                    <w:right w:val="none" w:sz="0" w:space="0" w:color="auto"/>
                  </w:divBdr>
                  <w:divsChild>
                    <w:div w:id="650057262">
                      <w:marLeft w:val="0"/>
                      <w:marRight w:val="0"/>
                      <w:marTop w:val="0"/>
                      <w:marBottom w:val="0"/>
                      <w:divBdr>
                        <w:top w:val="none" w:sz="0" w:space="0" w:color="auto"/>
                        <w:left w:val="none" w:sz="0" w:space="0" w:color="auto"/>
                        <w:bottom w:val="none" w:sz="0" w:space="0" w:color="auto"/>
                        <w:right w:val="none" w:sz="0" w:space="0" w:color="auto"/>
                      </w:divBdr>
                    </w:div>
                  </w:divsChild>
                </w:div>
                <w:div w:id="470903011">
                  <w:marLeft w:val="0"/>
                  <w:marRight w:val="0"/>
                  <w:marTop w:val="0"/>
                  <w:marBottom w:val="0"/>
                  <w:divBdr>
                    <w:top w:val="none" w:sz="0" w:space="0" w:color="auto"/>
                    <w:left w:val="none" w:sz="0" w:space="0" w:color="auto"/>
                    <w:bottom w:val="none" w:sz="0" w:space="0" w:color="auto"/>
                    <w:right w:val="none" w:sz="0" w:space="0" w:color="auto"/>
                  </w:divBdr>
                  <w:divsChild>
                    <w:div w:id="1381662663">
                      <w:marLeft w:val="0"/>
                      <w:marRight w:val="0"/>
                      <w:marTop w:val="0"/>
                      <w:marBottom w:val="0"/>
                      <w:divBdr>
                        <w:top w:val="none" w:sz="0" w:space="0" w:color="auto"/>
                        <w:left w:val="none" w:sz="0" w:space="0" w:color="auto"/>
                        <w:bottom w:val="none" w:sz="0" w:space="0" w:color="auto"/>
                        <w:right w:val="none" w:sz="0" w:space="0" w:color="auto"/>
                      </w:divBdr>
                    </w:div>
                  </w:divsChild>
                </w:div>
                <w:div w:id="1916351611">
                  <w:marLeft w:val="0"/>
                  <w:marRight w:val="0"/>
                  <w:marTop w:val="0"/>
                  <w:marBottom w:val="0"/>
                  <w:divBdr>
                    <w:top w:val="none" w:sz="0" w:space="0" w:color="auto"/>
                    <w:left w:val="none" w:sz="0" w:space="0" w:color="auto"/>
                    <w:bottom w:val="none" w:sz="0" w:space="0" w:color="auto"/>
                    <w:right w:val="none" w:sz="0" w:space="0" w:color="auto"/>
                  </w:divBdr>
                  <w:divsChild>
                    <w:div w:id="1689485127">
                      <w:marLeft w:val="0"/>
                      <w:marRight w:val="0"/>
                      <w:marTop w:val="0"/>
                      <w:marBottom w:val="0"/>
                      <w:divBdr>
                        <w:top w:val="none" w:sz="0" w:space="0" w:color="auto"/>
                        <w:left w:val="none" w:sz="0" w:space="0" w:color="auto"/>
                        <w:bottom w:val="none" w:sz="0" w:space="0" w:color="auto"/>
                        <w:right w:val="none" w:sz="0" w:space="0" w:color="auto"/>
                      </w:divBdr>
                    </w:div>
                  </w:divsChild>
                </w:div>
                <w:div w:id="106631643">
                  <w:marLeft w:val="0"/>
                  <w:marRight w:val="0"/>
                  <w:marTop w:val="0"/>
                  <w:marBottom w:val="0"/>
                  <w:divBdr>
                    <w:top w:val="none" w:sz="0" w:space="0" w:color="auto"/>
                    <w:left w:val="none" w:sz="0" w:space="0" w:color="auto"/>
                    <w:bottom w:val="none" w:sz="0" w:space="0" w:color="auto"/>
                    <w:right w:val="none" w:sz="0" w:space="0" w:color="auto"/>
                  </w:divBdr>
                  <w:divsChild>
                    <w:div w:id="1671980249">
                      <w:marLeft w:val="0"/>
                      <w:marRight w:val="0"/>
                      <w:marTop w:val="0"/>
                      <w:marBottom w:val="0"/>
                      <w:divBdr>
                        <w:top w:val="none" w:sz="0" w:space="0" w:color="auto"/>
                        <w:left w:val="none" w:sz="0" w:space="0" w:color="auto"/>
                        <w:bottom w:val="none" w:sz="0" w:space="0" w:color="auto"/>
                        <w:right w:val="none" w:sz="0" w:space="0" w:color="auto"/>
                      </w:divBdr>
                    </w:div>
                  </w:divsChild>
                </w:div>
                <w:div w:id="852454798">
                  <w:marLeft w:val="0"/>
                  <w:marRight w:val="0"/>
                  <w:marTop w:val="0"/>
                  <w:marBottom w:val="0"/>
                  <w:divBdr>
                    <w:top w:val="none" w:sz="0" w:space="0" w:color="auto"/>
                    <w:left w:val="none" w:sz="0" w:space="0" w:color="auto"/>
                    <w:bottom w:val="none" w:sz="0" w:space="0" w:color="auto"/>
                    <w:right w:val="none" w:sz="0" w:space="0" w:color="auto"/>
                  </w:divBdr>
                  <w:divsChild>
                    <w:div w:id="386413796">
                      <w:marLeft w:val="0"/>
                      <w:marRight w:val="0"/>
                      <w:marTop w:val="0"/>
                      <w:marBottom w:val="0"/>
                      <w:divBdr>
                        <w:top w:val="none" w:sz="0" w:space="0" w:color="auto"/>
                        <w:left w:val="none" w:sz="0" w:space="0" w:color="auto"/>
                        <w:bottom w:val="none" w:sz="0" w:space="0" w:color="auto"/>
                        <w:right w:val="none" w:sz="0" w:space="0" w:color="auto"/>
                      </w:divBdr>
                    </w:div>
                  </w:divsChild>
                </w:div>
                <w:div w:id="957956283">
                  <w:marLeft w:val="0"/>
                  <w:marRight w:val="0"/>
                  <w:marTop w:val="0"/>
                  <w:marBottom w:val="0"/>
                  <w:divBdr>
                    <w:top w:val="none" w:sz="0" w:space="0" w:color="auto"/>
                    <w:left w:val="none" w:sz="0" w:space="0" w:color="auto"/>
                    <w:bottom w:val="none" w:sz="0" w:space="0" w:color="auto"/>
                    <w:right w:val="none" w:sz="0" w:space="0" w:color="auto"/>
                  </w:divBdr>
                  <w:divsChild>
                    <w:div w:id="22825103">
                      <w:marLeft w:val="0"/>
                      <w:marRight w:val="0"/>
                      <w:marTop w:val="0"/>
                      <w:marBottom w:val="0"/>
                      <w:divBdr>
                        <w:top w:val="none" w:sz="0" w:space="0" w:color="auto"/>
                        <w:left w:val="none" w:sz="0" w:space="0" w:color="auto"/>
                        <w:bottom w:val="none" w:sz="0" w:space="0" w:color="auto"/>
                        <w:right w:val="none" w:sz="0" w:space="0" w:color="auto"/>
                      </w:divBdr>
                    </w:div>
                  </w:divsChild>
                </w:div>
                <w:div w:id="373775495">
                  <w:marLeft w:val="0"/>
                  <w:marRight w:val="0"/>
                  <w:marTop w:val="0"/>
                  <w:marBottom w:val="0"/>
                  <w:divBdr>
                    <w:top w:val="none" w:sz="0" w:space="0" w:color="auto"/>
                    <w:left w:val="none" w:sz="0" w:space="0" w:color="auto"/>
                    <w:bottom w:val="none" w:sz="0" w:space="0" w:color="auto"/>
                    <w:right w:val="none" w:sz="0" w:space="0" w:color="auto"/>
                  </w:divBdr>
                  <w:divsChild>
                    <w:div w:id="1667588480">
                      <w:marLeft w:val="0"/>
                      <w:marRight w:val="0"/>
                      <w:marTop w:val="0"/>
                      <w:marBottom w:val="0"/>
                      <w:divBdr>
                        <w:top w:val="none" w:sz="0" w:space="0" w:color="auto"/>
                        <w:left w:val="none" w:sz="0" w:space="0" w:color="auto"/>
                        <w:bottom w:val="none" w:sz="0" w:space="0" w:color="auto"/>
                        <w:right w:val="none" w:sz="0" w:space="0" w:color="auto"/>
                      </w:divBdr>
                    </w:div>
                  </w:divsChild>
                </w:div>
                <w:div w:id="674384635">
                  <w:marLeft w:val="0"/>
                  <w:marRight w:val="0"/>
                  <w:marTop w:val="0"/>
                  <w:marBottom w:val="0"/>
                  <w:divBdr>
                    <w:top w:val="none" w:sz="0" w:space="0" w:color="auto"/>
                    <w:left w:val="none" w:sz="0" w:space="0" w:color="auto"/>
                    <w:bottom w:val="none" w:sz="0" w:space="0" w:color="auto"/>
                    <w:right w:val="none" w:sz="0" w:space="0" w:color="auto"/>
                  </w:divBdr>
                  <w:divsChild>
                    <w:div w:id="999649459">
                      <w:marLeft w:val="0"/>
                      <w:marRight w:val="0"/>
                      <w:marTop w:val="0"/>
                      <w:marBottom w:val="0"/>
                      <w:divBdr>
                        <w:top w:val="none" w:sz="0" w:space="0" w:color="auto"/>
                        <w:left w:val="none" w:sz="0" w:space="0" w:color="auto"/>
                        <w:bottom w:val="none" w:sz="0" w:space="0" w:color="auto"/>
                        <w:right w:val="none" w:sz="0" w:space="0" w:color="auto"/>
                      </w:divBdr>
                    </w:div>
                  </w:divsChild>
                </w:div>
                <w:div w:id="1676617285">
                  <w:marLeft w:val="0"/>
                  <w:marRight w:val="0"/>
                  <w:marTop w:val="0"/>
                  <w:marBottom w:val="0"/>
                  <w:divBdr>
                    <w:top w:val="none" w:sz="0" w:space="0" w:color="auto"/>
                    <w:left w:val="none" w:sz="0" w:space="0" w:color="auto"/>
                    <w:bottom w:val="none" w:sz="0" w:space="0" w:color="auto"/>
                    <w:right w:val="none" w:sz="0" w:space="0" w:color="auto"/>
                  </w:divBdr>
                  <w:divsChild>
                    <w:div w:id="701519016">
                      <w:marLeft w:val="0"/>
                      <w:marRight w:val="0"/>
                      <w:marTop w:val="0"/>
                      <w:marBottom w:val="0"/>
                      <w:divBdr>
                        <w:top w:val="none" w:sz="0" w:space="0" w:color="auto"/>
                        <w:left w:val="none" w:sz="0" w:space="0" w:color="auto"/>
                        <w:bottom w:val="none" w:sz="0" w:space="0" w:color="auto"/>
                        <w:right w:val="none" w:sz="0" w:space="0" w:color="auto"/>
                      </w:divBdr>
                    </w:div>
                  </w:divsChild>
                </w:div>
                <w:div w:id="1724257012">
                  <w:marLeft w:val="0"/>
                  <w:marRight w:val="0"/>
                  <w:marTop w:val="0"/>
                  <w:marBottom w:val="0"/>
                  <w:divBdr>
                    <w:top w:val="none" w:sz="0" w:space="0" w:color="auto"/>
                    <w:left w:val="none" w:sz="0" w:space="0" w:color="auto"/>
                    <w:bottom w:val="none" w:sz="0" w:space="0" w:color="auto"/>
                    <w:right w:val="none" w:sz="0" w:space="0" w:color="auto"/>
                  </w:divBdr>
                  <w:divsChild>
                    <w:div w:id="772167438">
                      <w:marLeft w:val="0"/>
                      <w:marRight w:val="0"/>
                      <w:marTop w:val="0"/>
                      <w:marBottom w:val="0"/>
                      <w:divBdr>
                        <w:top w:val="none" w:sz="0" w:space="0" w:color="auto"/>
                        <w:left w:val="none" w:sz="0" w:space="0" w:color="auto"/>
                        <w:bottom w:val="none" w:sz="0" w:space="0" w:color="auto"/>
                        <w:right w:val="none" w:sz="0" w:space="0" w:color="auto"/>
                      </w:divBdr>
                    </w:div>
                  </w:divsChild>
                </w:div>
                <w:div w:id="546723467">
                  <w:marLeft w:val="0"/>
                  <w:marRight w:val="0"/>
                  <w:marTop w:val="0"/>
                  <w:marBottom w:val="0"/>
                  <w:divBdr>
                    <w:top w:val="none" w:sz="0" w:space="0" w:color="auto"/>
                    <w:left w:val="none" w:sz="0" w:space="0" w:color="auto"/>
                    <w:bottom w:val="none" w:sz="0" w:space="0" w:color="auto"/>
                    <w:right w:val="none" w:sz="0" w:space="0" w:color="auto"/>
                  </w:divBdr>
                  <w:divsChild>
                    <w:div w:id="387264950">
                      <w:marLeft w:val="0"/>
                      <w:marRight w:val="0"/>
                      <w:marTop w:val="0"/>
                      <w:marBottom w:val="0"/>
                      <w:divBdr>
                        <w:top w:val="none" w:sz="0" w:space="0" w:color="auto"/>
                        <w:left w:val="none" w:sz="0" w:space="0" w:color="auto"/>
                        <w:bottom w:val="none" w:sz="0" w:space="0" w:color="auto"/>
                        <w:right w:val="none" w:sz="0" w:space="0" w:color="auto"/>
                      </w:divBdr>
                    </w:div>
                  </w:divsChild>
                </w:div>
                <w:div w:id="788202928">
                  <w:marLeft w:val="0"/>
                  <w:marRight w:val="0"/>
                  <w:marTop w:val="0"/>
                  <w:marBottom w:val="0"/>
                  <w:divBdr>
                    <w:top w:val="none" w:sz="0" w:space="0" w:color="auto"/>
                    <w:left w:val="none" w:sz="0" w:space="0" w:color="auto"/>
                    <w:bottom w:val="none" w:sz="0" w:space="0" w:color="auto"/>
                    <w:right w:val="none" w:sz="0" w:space="0" w:color="auto"/>
                  </w:divBdr>
                  <w:divsChild>
                    <w:div w:id="950013934">
                      <w:marLeft w:val="0"/>
                      <w:marRight w:val="0"/>
                      <w:marTop w:val="0"/>
                      <w:marBottom w:val="0"/>
                      <w:divBdr>
                        <w:top w:val="none" w:sz="0" w:space="0" w:color="auto"/>
                        <w:left w:val="none" w:sz="0" w:space="0" w:color="auto"/>
                        <w:bottom w:val="none" w:sz="0" w:space="0" w:color="auto"/>
                        <w:right w:val="none" w:sz="0" w:space="0" w:color="auto"/>
                      </w:divBdr>
                    </w:div>
                  </w:divsChild>
                </w:div>
                <w:div w:id="1439988827">
                  <w:marLeft w:val="0"/>
                  <w:marRight w:val="0"/>
                  <w:marTop w:val="0"/>
                  <w:marBottom w:val="0"/>
                  <w:divBdr>
                    <w:top w:val="none" w:sz="0" w:space="0" w:color="auto"/>
                    <w:left w:val="none" w:sz="0" w:space="0" w:color="auto"/>
                    <w:bottom w:val="none" w:sz="0" w:space="0" w:color="auto"/>
                    <w:right w:val="none" w:sz="0" w:space="0" w:color="auto"/>
                  </w:divBdr>
                  <w:divsChild>
                    <w:div w:id="863791737">
                      <w:marLeft w:val="0"/>
                      <w:marRight w:val="0"/>
                      <w:marTop w:val="0"/>
                      <w:marBottom w:val="0"/>
                      <w:divBdr>
                        <w:top w:val="none" w:sz="0" w:space="0" w:color="auto"/>
                        <w:left w:val="none" w:sz="0" w:space="0" w:color="auto"/>
                        <w:bottom w:val="none" w:sz="0" w:space="0" w:color="auto"/>
                        <w:right w:val="none" w:sz="0" w:space="0" w:color="auto"/>
                      </w:divBdr>
                    </w:div>
                  </w:divsChild>
                </w:div>
                <w:div w:id="12734516">
                  <w:marLeft w:val="0"/>
                  <w:marRight w:val="0"/>
                  <w:marTop w:val="0"/>
                  <w:marBottom w:val="0"/>
                  <w:divBdr>
                    <w:top w:val="none" w:sz="0" w:space="0" w:color="auto"/>
                    <w:left w:val="none" w:sz="0" w:space="0" w:color="auto"/>
                    <w:bottom w:val="none" w:sz="0" w:space="0" w:color="auto"/>
                    <w:right w:val="none" w:sz="0" w:space="0" w:color="auto"/>
                  </w:divBdr>
                  <w:divsChild>
                    <w:div w:id="1600915126">
                      <w:marLeft w:val="0"/>
                      <w:marRight w:val="0"/>
                      <w:marTop w:val="0"/>
                      <w:marBottom w:val="0"/>
                      <w:divBdr>
                        <w:top w:val="none" w:sz="0" w:space="0" w:color="auto"/>
                        <w:left w:val="none" w:sz="0" w:space="0" w:color="auto"/>
                        <w:bottom w:val="none" w:sz="0" w:space="0" w:color="auto"/>
                        <w:right w:val="none" w:sz="0" w:space="0" w:color="auto"/>
                      </w:divBdr>
                    </w:div>
                  </w:divsChild>
                </w:div>
                <w:div w:id="1537306360">
                  <w:marLeft w:val="0"/>
                  <w:marRight w:val="0"/>
                  <w:marTop w:val="0"/>
                  <w:marBottom w:val="0"/>
                  <w:divBdr>
                    <w:top w:val="none" w:sz="0" w:space="0" w:color="auto"/>
                    <w:left w:val="none" w:sz="0" w:space="0" w:color="auto"/>
                    <w:bottom w:val="none" w:sz="0" w:space="0" w:color="auto"/>
                    <w:right w:val="none" w:sz="0" w:space="0" w:color="auto"/>
                  </w:divBdr>
                  <w:divsChild>
                    <w:div w:id="72242361">
                      <w:marLeft w:val="0"/>
                      <w:marRight w:val="0"/>
                      <w:marTop w:val="0"/>
                      <w:marBottom w:val="0"/>
                      <w:divBdr>
                        <w:top w:val="none" w:sz="0" w:space="0" w:color="auto"/>
                        <w:left w:val="none" w:sz="0" w:space="0" w:color="auto"/>
                        <w:bottom w:val="none" w:sz="0" w:space="0" w:color="auto"/>
                        <w:right w:val="none" w:sz="0" w:space="0" w:color="auto"/>
                      </w:divBdr>
                    </w:div>
                  </w:divsChild>
                </w:div>
                <w:div w:id="672953545">
                  <w:marLeft w:val="0"/>
                  <w:marRight w:val="0"/>
                  <w:marTop w:val="0"/>
                  <w:marBottom w:val="0"/>
                  <w:divBdr>
                    <w:top w:val="none" w:sz="0" w:space="0" w:color="auto"/>
                    <w:left w:val="none" w:sz="0" w:space="0" w:color="auto"/>
                    <w:bottom w:val="none" w:sz="0" w:space="0" w:color="auto"/>
                    <w:right w:val="none" w:sz="0" w:space="0" w:color="auto"/>
                  </w:divBdr>
                  <w:divsChild>
                    <w:div w:id="1275359481">
                      <w:marLeft w:val="0"/>
                      <w:marRight w:val="0"/>
                      <w:marTop w:val="0"/>
                      <w:marBottom w:val="0"/>
                      <w:divBdr>
                        <w:top w:val="none" w:sz="0" w:space="0" w:color="auto"/>
                        <w:left w:val="none" w:sz="0" w:space="0" w:color="auto"/>
                        <w:bottom w:val="none" w:sz="0" w:space="0" w:color="auto"/>
                        <w:right w:val="none" w:sz="0" w:space="0" w:color="auto"/>
                      </w:divBdr>
                    </w:div>
                  </w:divsChild>
                </w:div>
                <w:div w:id="738747972">
                  <w:marLeft w:val="0"/>
                  <w:marRight w:val="0"/>
                  <w:marTop w:val="0"/>
                  <w:marBottom w:val="0"/>
                  <w:divBdr>
                    <w:top w:val="none" w:sz="0" w:space="0" w:color="auto"/>
                    <w:left w:val="none" w:sz="0" w:space="0" w:color="auto"/>
                    <w:bottom w:val="none" w:sz="0" w:space="0" w:color="auto"/>
                    <w:right w:val="none" w:sz="0" w:space="0" w:color="auto"/>
                  </w:divBdr>
                  <w:divsChild>
                    <w:div w:id="1582643642">
                      <w:marLeft w:val="0"/>
                      <w:marRight w:val="0"/>
                      <w:marTop w:val="0"/>
                      <w:marBottom w:val="0"/>
                      <w:divBdr>
                        <w:top w:val="none" w:sz="0" w:space="0" w:color="auto"/>
                        <w:left w:val="none" w:sz="0" w:space="0" w:color="auto"/>
                        <w:bottom w:val="none" w:sz="0" w:space="0" w:color="auto"/>
                        <w:right w:val="none" w:sz="0" w:space="0" w:color="auto"/>
                      </w:divBdr>
                    </w:div>
                  </w:divsChild>
                </w:div>
                <w:div w:id="1525945193">
                  <w:marLeft w:val="0"/>
                  <w:marRight w:val="0"/>
                  <w:marTop w:val="0"/>
                  <w:marBottom w:val="0"/>
                  <w:divBdr>
                    <w:top w:val="none" w:sz="0" w:space="0" w:color="auto"/>
                    <w:left w:val="none" w:sz="0" w:space="0" w:color="auto"/>
                    <w:bottom w:val="none" w:sz="0" w:space="0" w:color="auto"/>
                    <w:right w:val="none" w:sz="0" w:space="0" w:color="auto"/>
                  </w:divBdr>
                  <w:divsChild>
                    <w:div w:id="1926572010">
                      <w:marLeft w:val="0"/>
                      <w:marRight w:val="0"/>
                      <w:marTop w:val="0"/>
                      <w:marBottom w:val="0"/>
                      <w:divBdr>
                        <w:top w:val="none" w:sz="0" w:space="0" w:color="auto"/>
                        <w:left w:val="none" w:sz="0" w:space="0" w:color="auto"/>
                        <w:bottom w:val="none" w:sz="0" w:space="0" w:color="auto"/>
                        <w:right w:val="none" w:sz="0" w:space="0" w:color="auto"/>
                      </w:divBdr>
                    </w:div>
                  </w:divsChild>
                </w:div>
                <w:div w:id="1687052060">
                  <w:marLeft w:val="0"/>
                  <w:marRight w:val="0"/>
                  <w:marTop w:val="0"/>
                  <w:marBottom w:val="0"/>
                  <w:divBdr>
                    <w:top w:val="none" w:sz="0" w:space="0" w:color="auto"/>
                    <w:left w:val="none" w:sz="0" w:space="0" w:color="auto"/>
                    <w:bottom w:val="none" w:sz="0" w:space="0" w:color="auto"/>
                    <w:right w:val="none" w:sz="0" w:space="0" w:color="auto"/>
                  </w:divBdr>
                  <w:divsChild>
                    <w:div w:id="965355222">
                      <w:marLeft w:val="0"/>
                      <w:marRight w:val="0"/>
                      <w:marTop w:val="0"/>
                      <w:marBottom w:val="0"/>
                      <w:divBdr>
                        <w:top w:val="none" w:sz="0" w:space="0" w:color="auto"/>
                        <w:left w:val="none" w:sz="0" w:space="0" w:color="auto"/>
                        <w:bottom w:val="none" w:sz="0" w:space="0" w:color="auto"/>
                        <w:right w:val="none" w:sz="0" w:space="0" w:color="auto"/>
                      </w:divBdr>
                    </w:div>
                  </w:divsChild>
                </w:div>
                <w:div w:id="557056389">
                  <w:marLeft w:val="0"/>
                  <w:marRight w:val="0"/>
                  <w:marTop w:val="0"/>
                  <w:marBottom w:val="0"/>
                  <w:divBdr>
                    <w:top w:val="none" w:sz="0" w:space="0" w:color="auto"/>
                    <w:left w:val="none" w:sz="0" w:space="0" w:color="auto"/>
                    <w:bottom w:val="none" w:sz="0" w:space="0" w:color="auto"/>
                    <w:right w:val="none" w:sz="0" w:space="0" w:color="auto"/>
                  </w:divBdr>
                  <w:divsChild>
                    <w:div w:id="1270745306">
                      <w:marLeft w:val="0"/>
                      <w:marRight w:val="0"/>
                      <w:marTop w:val="0"/>
                      <w:marBottom w:val="0"/>
                      <w:divBdr>
                        <w:top w:val="none" w:sz="0" w:space="0" w:color="auto"/>
                        <w:left w:val="none" w:sz="0" w:space="0" w:color="auto"/>
                        <w:bottom w:val="none" w:sz="0" w:space="0" w:color="auto"/>
                        <w:right w:val="none" w:sz="0" w:space="0" w:color="auto"/>
                      </w:divBdr>
                    </w:div>
                  </w:divsChild>
                </w:div>
                <w:div w:id="1827356846">
                  <w:marLeft w:val="0"/>
                  <w:marRight w:val="0"/>
                  <w:marTop w:val="0"/>
                  <w:marBottom w:val="0"/>
                  <w:divBdr>
                    <w:top w:val="none" w:sz="0" w:space="0" w:color="auto"/>
                    <w:left w:val="none" w:sz="0" w:space="0" w:color="auto"/>
                    <w:bottom w:val="none" w:sz="0" w:space="0" w:color="auto"/>
                    <w:right w:val="none" w:sz="0" w:space="0" w:color="auto"/>
                  </w:divBdr>
                  <w:divsChild>
                    <w:div w:id="1611544533">
                      <w:marLeft w:val="0"/>
                      <w:marRight w:val="0"/>
                      <w:marTop w:val="0"/>
                      <w:marBottom w:val="0"/>
                      <w:divBdr>
                        <w:top w:val="none" w:sz="0" w:space="0" w:color="auto"/>
                        <w:left w:val="none" w:sz="0" w:space="0" w:color="auto"/>
                        <w:bottom w:val="none" w:sz="0" w:space="0" w:color="auto"/>
                        <w:right w:val="none" w:sz="0" w:space="0" w:color="auto"/>
                      </w:divBdr>
                    </w:div>
                  </w:divsChild>
                </w:div>
                <w:div w:id="935552767">
                  <w:marLeft w:val="0"/>
                  <w:marRight w:val="0"/>
                  <w:marTop w:val="0"/>
                  <w:marBottom w:val="0"/>
                  <w:divBdr>
                    <w:top w:val="none" w:sz="0" w:space="0" w:color="auto"/>
                    <w:left w:val="none" w:sz="0" w:space="0" w:color="auto"/>
                    <w:bottom w:val="none" w:sz="0" w:space="0" w:color="auto"/>
                    <w:right w:val="none" w:sz="0" w:space="0" w:color="auto"/>
                  </w:divBdr>
                  <w:divsChild>
                    <w:div w:id="2125341443">
                      <w:marLeft w:val="0"/>
                      <w:marRight w:val="0"/>
                      <w:marTop w:val="0"/>
                      <w:marBottom w:val="0"/>
                      <w:divBdr>
                        <w:top w:val="none" w:sz="0" w:space="0" w:color="auto"/>
                        <w:left w:val="none" w:sz="0" w:space="0" w:color="auto"/>
                        <w:bottom w:val="none" w:sz="0" w:space="0" w:color="auto"/>
                        <w:right w:val="none" w:sz="0" w:space="0" w:color="auto"/>
                      </w:divBdr>
                    </w:div>
                  </w:divsChild>
                </w:div>
                <w:div w:id="518200016">
                  <w:marLeft w:val="0"/>
                  <w:marRight w:val="0"/>
                  <w:marTop w:val="0"/>
                  <w:marBottom w:val="0"/>
                  <w:divBdr>
                    <w:top w:val="none" w:sz="0" w:space="0" w:color="auto"/>
                    <w:left w:val="none" w:sz="0" w:space="0" w:color="auto"/>
                    <w:bottom w:val="none" w:sz="0" w:space="0" w:color="auto"/>
                    <w:right w:val="none" w:sz="0" w:space="0" w:color="auto"/>
                  </w:divBdr>
                  <w:divsChild>
                    <w:div w:id="1645425875">
                      <w:marLeft w:val="0"/>
                      <w:marRight w:val="0"/>
                      <w:marTop w:val="0"/>
                      <w:marBottom w:val="0"/>
                      <w:divBdr>
                        <w:top w:val="none" w:sz="0" w:space="0" w:color="auto"/>
                        <w:left w:val="none" w:sz="0" w:space="0" w:color="auto"/>
                        <w:bottom w:val="none" w:sz="0" w:space="0" w:color="auto"/>
                        <w:right w:val="none" w:sz="0" w:space="0" w:color="auto"/>
                      </w:divBdr>
                    </w:div>
                  </w:divsChild>
                </w:div>
                <w:div w:id="1067537510">
                  <w:marLeft w:val="0"/>
                  <w:marRight w:val="0"/>
                  <w:marTop w:val="0"/>
                  <w:marBottom w:val="0"/>
                  <w:divBdr>
                    <w:top w:val="none" w:sz="0" w:space="0" w:color="auto"/>
                    <w:left w:val="none" w:sz="0" w:space="0" w:color="auto"/>
                    <w:bottom w:val="none" w:sz="0" w:space="0" w:color="auto"/>
                    <w:right w:val="none" w:sz="0" w:space="0" w:color="auto"/>
                  </w:divBdr>
                  <w:divsChild>
                    <w:div w:id="106437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511813">
          <w:marLeft w:val="0"/>
          <w:marRight w:val="0"/>
          <w:marTop w:val="0"/>
          <w:marBottom w:val="0"/>
          <w:divBdr>
            <w:top w:val="none" w:sz="0" w:space="0" w:color="auto"/>
            <w:left w:val="none" w:sz="0" w:space="0" w:color="auto"/>
            <w:bottom w:val="none" w:sz="0" w:space="0" w:color="auto"/>
            <w:right w:val="none" w:sz="0" w:space="0" w:color="auto"/>
          </w:divBdr>
        </w:div>
        <w:div w:id="1766537996">
          <w:marLeft w:val="0"/>
          <w:marRight w:val="0"/>
          <w:marTop w:val="0"/>
          <w:marBottom w:val="0"/>
          <w:divBdr>
            <w:top w:val="none" w:sz="0" w:space="0" w:color="auto"/>
            <w:left w:val="none" w:sz="0" w:space="0" w:color="auto"/>
            <w:bottom w:val="none" w:sz="0" w:space="0" w:color="auto"/>
            <w:right w:val="none" w:sz="0" w:space="0" w:color="auto"/>
          </w:divBdr>
        </w:div>
        <w:div w:id="1129861002">
          <w:marLeft w:val="0"/>
          <w:marRight w:val="0"/>
          <w:marTop w:val="0"/>
          <w:marBottom w:val="0"/>
          <w:divBdr>
            <w:top w:val="none" w:sz="0" w:space="0" w:color="auto"/>
            <w:left w:val="none" w:sz="0" w:space="0" w:color="auto"/>
            <w:bottom w:val="none" w:sz="0" w:space="0" w:color="auto"/>
            <w:right w:val="none" w:sz="0" w:space="0" w:color="auto"/>
          </w:divBdr>
        </w:div>
      </w:divsChild>
    </w:div>
    <w:div w:id="2101220349">
      <w:bodyDiv w:val="1"/>
      <w:marLeft w:val="0"/>
      <w:marRight w:val="0"/>
      <w:marTop w:val="0"/>
      <w:marBottom w:val="0"/>
      <w:divBdr>
        <w:top w:val="none" w:sz="0" w:space="0" w:color="auto"/>
        <w:left w:val="none" w:sz="0" w:space="0" w:color="auto"/>
        <w:bottom w:val="none" w:sz="0" w:space="0" w:color="auto"/>
        <w:right w:val="none" w:sz="0" w:space="0" w:color="auto"/>
      </w:divBdr>
    </w:div>
    <w:div w:id="2122147540">
      <w:bodyDiv w:val="1"/>
      <w:marLeft w:val="0"/>
      <w:marRight w:val="0"/>
      <w:marTop w:val="0"/>
      <w:marBottom w:val="0"/>
      <w:divBdr>
        <w:top w:val="none" w:sz="0" w:space="0" w:color="auto"/>
        <w:left w:val="none" w:sz="0" w:space="0" w:color="auto"/>
        <w:bottom w:val="none" w:sz="0" w:space="0" w:color="auto"/>
        <w:right w:val="none" w:sz="0" w:space="0" w:color="auto"/>
      </w:divBdr>
    </w:div>
    <w:div w:id="2126532692">
      <w:bodyDiv w:val="1"/>
      <w:marLeft w:val="0"/>
      <w:marRight w:val="0"/>
      <w:marTop w:val="0"/>
      <w:marBottom w:val="0"/>
      <w:divBdr>
        <w:top w:val="none" w:sz="0" w:space="0" w:color="auto"/>
        <w:left w:val="none" w:sz="0" w:space="0" w:color="auto"/>
        <w:bottom w:val="none" w:sz="0" w:space="0" w:color="auto"/>
        <w:right w:val="none" w:sz="0" w:space="0" w:color="auto"/>
      </w:divBdr>
    </w:div>
    <w:div w:id="213019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FFB1CDE6CA974FB785E3C20AEE75C3" ma:contentTypeVersion="12" ma:contentTypeDescription="Create a new document." ma:contentTypeScope="" ma:versionID="0a3fa4c7e0b51bc8264472f68d0f4d25">
  <xsd:schema xmlns:xsd="http://www.w3.org/2001/XMLSchema" xmlns:xs="http://www.w3.org/2001/XMLSchema" xmlns:p="http://schemas.microsoft.com/office/2006/metadata/properties" xmlns:ns3="f089b373-dc79-410a-b93a-edc254edc73d" xmlns:ns4="07224c32-6a34-4d65-ab85-9915d3fcc616" targetNamespace="http://schemas.microsoft.com/office/2006/metadata/properties" ma:root="true" ma:fieldsID="bdfbb0417be04dd4b72181268378414a" ns3:_="" ns4:_="">
    <xsd:import namespace="f089b373-dc79-410a-b93a-edc254edc73d"/>
    <xsd:import namespace="07224c32-6a34-4d65-ab85-9915d3fcc61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89b373-dc79-410a-b93a-edc254edc7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224c32-6a34-4d65-ab85-9915d3fcc61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B61070-E212-4993-B14D-D566D733CF27}">
  <ds:schemaRefs>
    <ds:schemaRef ds:uri="http://schemas.microsoft.com/sharepoint/v3/contenttype/forms"/>
  </ds:schemaRefs>
</ds:datastoreItem>
</file>

<file path=customXml/itemProps2.xml><?xml version="1.0" encoding="utf-8"?>
<ds:datastoreItem xmlns:ds="http://schemas.openxmlformats.org/officeDocument/2006/customXml" ds:itemID="{7E1293EF-EB18-449A-BBC6-745CA244C543}">
  <ds:schemaRefs>
    <ds:schemaRef ds:uri="f089b373-dc79-410a-b93a-edc254edc73d"/>
    <ds:schemaRef ds:uri="http://purl.org/dc/elements/1.1/"/>
    <ds:schemaRef ds:uri="http://schemas.microsoft.com/office/2006/metadata/properties"/>
    <ds:schemaRef ds:uri="07224c32-6a34-4d65-ab85-9915d3fcc61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DBCDD289-BB49-4E03-8C36-0EF6A7667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89b373-dc79-410a-b93a-edc254edc73d"/>
    <ds:schemaRef ds:uri="07224c32-6a34-4d65-ab85-9915d3fcc6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9</Pages>
  <Words>1836</Words>
  <Characters>10469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LOCKHART KAREN</dc:creator>
  <cp:keywords/>
  <dc:description/>
  <cp:lastModifiedBy>Mills, Colleen</cp:lastModifiedBy>
  <cp:revision>6</cp:revision>
  <dcterms:created xsi:type="dcterms:W3CDTF">2021-03-16T14:31:00Z</dcterms:created>
  <dcterms:modified xsi:type="dcterms:W3CDTF">2021-03-16T17:43:00Z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0x01010092FFB1CDE6CA974FB785E3C20AEE75C3</vt:lpwstr>
  </property>
</Properties>
</file>